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31" w:rsidRPr="00C52533" w:rsidRDefault="00490C31" w:rsidP="001138E9">
      <w:pPr>
        <w:pStyle w:val="Default"/>
        <w:jc w:val="center"/>
        <w:rPr>
          <w:sz w:val="32"/>
          <w:szCs w:val="32"/>
        </w:rPr>
      </w:pPr>
      <w:r w:rsidRPr="00C52533">
        <w:rPr>
          <w:sz w:val="32"/>
          <w:szCs w:val="32"/>
        </w:rPr>
        <w:t>Министерство спорта и туризма Кировской области</w:t>
      </w:r>
    </w:p>
    <w:p w:rsidR="000C6676" w:rsidRPr="00C52533" w:rsidRDefault="000C6676" w:rsidP="000C6676">
      <w:pPr>
        <w:spacing w:before="59"/>
        <w:ind w:left="403" w:right="491"/>
        <w:jc w:val="center"/>
        <w:rPr>
          <w:sz w:val="32"/>
          <w:szCs w:val="32"/>
        </w:rPr>
      </w:pPr>
      <w:r w:rsidRPr="00C52533">
        <w:rPr>
          <w:color w:val="383838"/>
          <w:spacing w:val="-12"/>
          <w:sz w:val="32"/>
          <w:szCs w:val="32"/>
        </w:rPr>
        <w:t>Кировское областное государственное автономное учреждение</w:t>
      </w:r>
      <w:r>
        <w:rPr>
          <w:b/>
          <w:color w:val="383838"/>
          <w:spacing w:val="-12"/>
          <w:sz w:val="32"/>
          <w:szCs w:val="32"/>
        </w:rPr>
        <w:t xml:space="preserve"> </w:t>
      </w:r>
      <w:r w:rsidR="00791E37" w:rsidRPr="00C52533">
        <w:rPr>
          <w:color w:val="383838"/>
          <w:spacing w:val="-12"/>
          <w:sz w:val="32"/>
          <w:szCs w:val="32"/>
        </w:rPr>
        <w:t xml:space="preserve">дополнительного образования </w:t>
      </w:r>
      <w:r w:rsidRPr="00C52533">
        <w:rPr>
          <w:color w:val="383838"/>
          <w:spacing w:val="-12"/>
          <w:sz w:val="32"/>
          <w:szCs w:val="32"/>
        </w:rPr>
        <w:t>«Спортивная школа «Салют»</w:t>
      </w:r>
    </w:p>
    <w:p w:rsidR="000C6676" w:rsidRDefault="000C6676" w:rsidP="000C6676">
      <w:pPr>
        <w:pStyle w:val="a7"/>
        <w:spacing w:before="1" w:line="259" w:lineRule="auto"/>
        <w:ind w:left="104" w:right="6584" w:hanging="4"/>
        <w:rPr>
          <w:color w:val="2D2D2D"/>
          <w:spacing w:val="-6"/>
        </w:rPr>
      </w:pPr>
    </w:p>
    <w:p w:rsidR="000C6676" w:rsidRDefault="000C6676" w:rsidP="000C6676">
      <w:pPr>
        <w:pStyle w:val="a7"/>
        <w:spacing w:before="1" w:line="259" w:lineRule="auto"/>
        <w:ind w:left="104" w:right="6584" w:hanging="4"/>
        <w:rPr>
          <w:color w:val="2D2D2D"/>
          <w:spacing w:val="-6"/>
        </w:rPr>
      </w:pPr>
    </w:p>
    <w:p w:rsidR="000C6676" w:rsidRDefault="000C6676" w:rsidP="00D366C3">
      <w:pPr>
        <w:pStyle w:val="a7"/>
        <w:spacing w:before="1" w:line="259" w:lineRule="auto"/>
        <w:ind w:right="6584"/>
        <w:rPr>
          <w:color w:val="2D2D2D"/>
          <w:spacing w:val="-6"/>
        </w:rPr>
      </w:pPr>
    </w:p>
    <w:tbl>
      <w:tblPr>
        <w:tblStyle w:val="a3"/>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6055"/>
      </w:tblGrid>
      <w:tr w:rsidR="00677726" w:rsidTr="00D366C3">
        <w:tc>
          <w:tcPr>
            <w:tcW w:w="4833" w:type="dxa"/>
          </w:tcPr>
          <w:p w:rsidR="00677726" w:rsidRPr="00490C31" w:rsidRDefault="00677726" w:rsidP="00677726">
            <w:pPr>
              <w:pStyle w:val="a7"/>
              <w:tabs>
                <w:tab w:val="left" w:pos="4626"/>
              </w:tabs>
              <w:spacing w:before="1" w:line="259" w:lineRule="auto"/>
              <w:ind w:right="1167"/>
              <w:rPr>
                <w:color w:val="2D2D2D"/>
                <w:spacing w:val="-6"/>
                <w:sz w:val="28"/>
                <w:szCs w:val="28"/>
              </w:rPr>
            </w:pPr>
            <w:r w:rsidRPr="00490C31">
              <w:rPr>
                <w:color w:val="2D2D2D"/>
                <w:spacing w:val="-6"/>
                <w:sz w:val="28"/>
                <w:szCs w:val="28"/>
              </w:rPr>
              <w:t xml:space="preserve">Принято на заседании </w:t>
            </w:r>
            <w:r>
              <w:rPr>
                <w:color w:val="2D2D2D"/>
                <w:spacing w:val="-6"/>
                <w:sz w:val="28"/>
                <w:szCs w:val="28"/>
              </w:rPr>
              <w:t>педагогического</w:t>
            </w:r>
            <w:r w:rsidRPr="00490C31">
              <w:rPr>
                <w:color w:val="2D2D2D"/>
                <w:spacing w:val="-6"/>
                <w:sz w:val="28"/>
                <w:szCs w:val="28"/>
              </w:rPr>
              <w:t xml:space="preserve"> совета</w:t>
            </w:r>
          </w:p>
          <w:p w:rsidR="00677726" w:rsidRDefault="000F3615" w:rsidP="00677726">
            <w:pPr>
              <w:pStyle w:val="a7"/>
              <w:tabs>
                <w:tab w:val="right" w:pos="4273"/>
              </w:tabs>
              <w:spacing w:before="1" w:line="259" w:lineRule="auto"/>
              <w:ind w:right="1167"/>
              <w:rPr>
                <w:color w:val="2D2D2D"/>
                <w:spacing w:val="-6"/>
                <w:sz w:val="28"/>
                <w:szCs w:val="28"/>
              </w:rPr>
            </w:pPr>
            <w:r>
              <w:rPr>
                <w:color w:val="2D2D2D"/>
                <w:spacing w:val="-6"/>
                <w:sz w:val="28"/>
                <w:szCs w:val="28"/>
              </w:rPr>
              <w:t>от «____»</w:t>
            </w:r>
            <w:r w:rsidRPr="00490C31">
              <w:rPr>
                <w:color w:val="2D2D2D"/>
                <w:spacing w:val="-6"/>
                <w:sz w:val="28"/>
                <w:szCs w:val="28"/>
              </w:rPr>
              <w:t>_____</w:t>
            </w:r>
            <w:r>
              <w:rPr>
                <w:color w:val="2D2D2D"/>
                <w:spacing w:val="-6"/>
                <w:sz w:val="28"/>
                <w:szCs w:val="28"/>
              </w:rPr>
              <w:t>_</w:t>
            </w:r>
            <w:r w:rsidRPr="00490C31">
              <w:rPr>
                <w:color w:val="2D2D2D"/>
                <w:spacing w:val="-6"/>
                <w:sz w:val="28"/>
                <w:szCs w:val="28"/>
              </w:rPr>
              <w:t>___2023 г.</w:t>
            </w:r>
            <w:r w:rsidR="00677726">
              <w:rPr>
                <w:color w:val="2D2D2D"/>
                <w:spacing w:val="-6"/>
                <w:sz w:val="28"/>
                <w:szCs w:val="28"/>
              </w:rPr>
              <w:tab/>
            </w:r>
          </w:p>
          <w:p w:rsidR="000F3615" w:rsidRDefault="000F3615" w:rsidP="000F3615">
            <w:pPr>
              <w:pStyle w:val="a7"/>
              <w:rPr>
                <w:sz w:val="20"/>
              </w:rPr>
            </w:pPr>
            <w:r w:rsidRPr="00490C31">
              <w:rPr>
                <w:color w:val="2D2D2D"/>
                <w:spacing w:val="-6"/>
                <w:sz w:val="28"/>
                <w:szCs w:val="28"/>
              </w:rPr>
              <w:t xml:space="preserve">Протокол № </w:t>
            </w:r>
            <w:r w:rsidRPr="00791E37">
              <w:rPr>
                <w:b/>
                <w:color w:val="2D2D2D"/>
                <w:spacing w:val="-6"/>
                <w:sz w:val="28"/>
                <w:szCs w:val="28"/>
              </w:rPr>
              <w:t>___________</w:t>
            </w:r>
          </w:p>
          <w:p w:rsidR="000F3615" w:rsidRDefault="000F3615" w:rsidP="000F3615">
            <w:pPr>
              <w:pStyle w:val="a7"/>
              <w:rPr>
                <w:sz w:val="20"/>
              </w:rPr>
            </w:pPr>
          </w:p>
          <w:p w:rsidR="00677726" w:rsidRDefault="00677726" w:rsidP="00677726">
            <w:pPr>
              <w:pStyle w:val="a7"/>
              <w:rPr>
                <w:sz w:val="20"/>
              </w:rPr>
            </w:pPr>
          </w:p>
        </w:tc>
        <w:tc>
          <w:tcPr>
            <w:tcW w:w="6055" w:type="dxa"/>
          </w:tcPr>
          <w:p w:rsidR="00677726" w:rsidRDefault="00677726" w:rsidP="00677726">
            <w:pPr>
              <w:pStyle w:val="a7"/>
              <w:tabs>
                <w:tab w:val="left" w:pos="5942"/>
              </w:tabs>
              <w:spacing w:before="1" w:line="259" w:lineRule="auto"/>
              <w:ind w:right="1167"/>
              <w:jc w:val="right"/>
              <w:rPr>
                <w:color w:val="2D2D2D"/>
                <w:spacing w:val="-6"/>
                <w:sz w:val="28"/>
                <w:szCs w:val="28"/>
              </w:rPr>
            </w:pPr>
            <w:r w:rsidRPr="00490C31">
              <w:rPr>
                <w:color w:val="2D2D2D"/>
                <w:spacing w:val="-6"/>
                <w:sz w:val="28"/>
                <w:szCs w:val="28"/>
              </w:rPr>
              <w:t>Утверждаю</w:t>
            </w:r>
          </w:p>
          <w:p w:rsidR="00677726" w:rsidRDefault="00677726" w:rsidP="00677726">
            <w:pPr>
              <w:pStyle w:val="a7"/>
              <w:tabs>
                <w:tab w:val="left" w:pos="5942"/>
              </w:tabs>
              <w:spacing w:before="1" w:line="259" w:lineRule="auto"/>
              <w:ind w:right="1167"/>
              <w:jc w:val="right"/>
              <w:rPr>
                <w:color w:val="2D2D2D"/>
                <w:spacing w:val="-6"/>
                <w:sz w:val="28"/>
                <w:szCs w:val="28"/>
              </w:rPr>
            </w:pPr>
            <w:r>
              <w:rPr>
                <w:color w:val="2D2D2D"/>
                <w:spacing w:val="-6"/>
                <w:sz w:val="28"/>
                <w:szCs w:val="28"/>
              </w:rPr>
              <w:t>Директор КОГАУ ДО «СШ</w:t>
            </w:r>
            <w:r w:rsidR="00001A85">
              <w:rPr>
                <w:color w:val="2D2D2D"/>
                <w:spacing w:val="-6"/>
                <w:sz w:val="28"/>
                <w:szCs w:val="28"/>
              </w:rPr>
              <w:t xml:space="preserve"> </w:t>
            </w:r>
            <w:r>
              <w:rPr>
                <w:color w:val="2D2D2D"/>
                <w:spacing w:val="-6"/>
                <w:sz w:val="28"/>
                <w:szCs w:val="28"/>
              </w:rPr>
              <w:t>«Салют»</w:t>
            </w:r>
          </w:p>
          <w:p w:rsidR="00677726" w:rsidRPr="00490C31" w:rsidRDefault="00677726" w:rsidP="00677726">
            <w:pPr>
              <w:pStyle w:val="a7"/>
              <w:tabs>
                <w:tab w:val="left" w:pos="5942"/>
              </w:tabs>
              <w:spacing w:before="1" w:line="259" w:lineRule="auto"/>
              <w:ind w:right="1167"/>
              <w:jc w:val="right"/>
              <w:rPr>
                <w:color w:val="2D2D2D"/>
                <w:spacing w:val="-6"/>
                <w:sz w:val="28"/>
                <w:szCs w:val="28"/>
              </w:rPr>
            </w:pPr>
            <w:r>
              <w:rPr>
                <w:color w:val="2D2D2D"/>
                <w:spacing w:val="-6"/>
                <w:sz w:val="28"/>
                <w:szCs w:val="28"/>
              </w:rPr>
              <w:t>__</w:t>
            </w:r>
            <w:r w:rsidR="00D366C3">
              <w:rPr>
                <w:color w:val="2D2D2D"/>
                <w:spacing w:val="-6"/>
                <w:sz w:val="28"/>
                <w:szCs w:val="28"/>
              </w:rPr>
              <w:t>______</w:t>
            </w:r>
            <w:r>
              <w:rPr>
                <w:color w:val="2D2D2D"/>
                <w:spacing w:val="-6"/>
                <w:sz w:val="28"/>
                <w:szCs w:val="28"/>
              </w:rPr>
              <w:t>____________Н.В.</w:t>
            </w:r>
            <w:r w:rsidR="00001A85">
              <w:rPr>
                <w:color w:val="2D2D2D"/>
                <w:spacing w:val="-6"/>
                <w:sz w:val="28"/>
                <w:szCs w:val="28"/>
              </w:rPr>
              <w:t xml:space="preserve"> </w:t>
            </w:r>
            <w:r w:rsidRPr="00490C31">
              <w:rPr>
                <w:color w:val="2D2D2D"/>
                <w:spacing w:val="-6"/>
                <w:sz w:val="28"/>
                <w:szCs w:val="28"/>
              </w:rPr>
              <w:t>Морозова</w:t>
            </w:r>
          </w:p>
          <w:p w:rsidR="00677726" w:rsidRPr="00677726" w:rsidRDefault="000F3615" w:rsidP="000F3615">
            <w:pPr>
              <w:pStyle w:val="a7"/>
              <w:tabs>
                <w:tab w:val="left" w:pos="5942"/>
              </w:tabs>
              <w:spacing w:before="1" w:line="259" w:lineRule="auto"/>
              <w:ind w:right="1167"/>
              <w:rPr>
                <w:color w:val="2D2D2D"/>
                <w:spacing w:val="-6"/>
                <w:sz w:val="28"/>
                <w:szCs w:val="28"/>
              </w:rPr>
            </w:pPr>
            <w:r>
              <w:rPr>
                <w:color w:val="2D2D2D"/>
                <w:spacing w:val="-6"/>
                <w:sz w:val="28"/>
                <w:szCs w:val="28"/>
              </w:rPr>
              <w:t xml:space="preserve">     «____» </w:t>
            </w:r>
            <w:r w:rsidR="00D366C3">
              <w:rPr>
                <w:color w:val="2D2D2D"/>
                <w:spacing w:val="-6"/>
                <w:sz w:val="28"/>
                <w:szCs w:val="28"/>
              </w:rPr>
              <w:t>______</w:t>
            </w:r>
            <w:r>
              <w:rPr>
                <w:color w:val="2D2D2D"/>
                <w:spacing w:val="-6"/>
                <w:sz w:val="28"/>
                <w:szCs w:val="28"/>
              </w:rPr>
              <w:t>__________</w:t>
            </w:r>
            <w:r w:rsidR="00D366C3">
              <w:rPr>
                <w:color w:val="2D2D2D"/>
                <w:spacing w:val="-6"/>
                <w:sz w:val="28"/>
                <w:szCs w:val="28"/>
              </w:rPr>
              <w:t>____</w:t>
            </w:r>
            <w:r w:rsidR="00677726" w:rsidRPr="00490C31">
              <w:rPr>
                <w:color w:val="2D2D2D"/>
                <w:spacing w:val="-6"/>
                <w:sz w:val="28"/>
                <w:szCs w:val="28"/>
              </w:rPr>
              <w:t>2023 г</w:t>
            </w:r>
          </w:p>
        </w:tc>
      </w:tr>
    </w:tbl>
    <w:p w:rsidR="000C6676" w:rsidRDefault="000C6676" w:rsidP="000C6676">
      <w:pPr>
        <w:pStyle w:val="a7"/>
        <w:rPr>
          <w:sz w:val="20"/>
        </w:rPr>
      </w:pPr>
    </w:p>
    <w:p w:rsidR="000C6676" w:rsidRDefault="000C6676" w:rsidP="000C6676">
      <w:pPr>
        <w:pStyle w:val="a7"/>
        <w:rPr>
          <w:sz w:val="20"/>
        </w:rPr>
      </w:pPr>
    </w:p>
    <w:p w:rsidR="006C6226" w:rsidRDefault="006C6226" w:rsidP="000C6676">
      <w:pPr>
        <w:pStyle w:val="a7"/>
        <w:rPr>
          <w:sz w:val="20"/>
        </w:rPr>
      </w:pPr>
    </w:p>
    <w:p w:rsidR="006C6226" w:rsidRDefault="006C6226" w:rsidP="000C6676">
      <w:pPr>
        <w:pStyle w:val="a7"/>
        <w:rPr>
          <w:sz w:val="20"/>
        </w:rPr>
      </w:pPr>
    </w:p>
    <w:p w:rsidR="006C6226" w:rsidRDefault="006C6226" w:rsidP="000C6676">
      <w:pPr>
        <w:pStyle w:val="a7"/>
        <w:rPr>
          <w:sz w:val="20"/>
        </w:rPr>
      </w:pPr>
    </w:p>
    <w:p w:rsidR="006C6226" w:rsidRDefault="006C6226" w:rsidP="000C6676">
      <w:pPr>
        <w:pStyle w:val="a7"/>
        <w:rPr>
          <w:sz w:val="20"/>
        </w:rPr>
      </w:pPr>
    </w:p>
    <w:p w:rsidR="000C6676" w:rsidRDefault="000C6676" w:rsidP="000C6676">
      <w:pPr>
        <w:pStyle w:val="a7"/>
        <w:spacing w:before="3"/>
        <w:rPr>
          <w:sz w:val="29"/>
        </w:rPr>
      </w:pPr>
    </w:p>
    <w:p w:rsidR="000C6676" w:rsidRPr="00AA2D4D" w:rsidRDefault="006E6805" w:rsidP="009D78AD">
      <w:pPr>
        <w:ind w:left="425" w:right="491"/>
        <w:jc w:val="center"/>
        <w:rPr>
          <w:b/>
          <w:sz w:val="28"/>
          <w:szCs w:val="28"/>
        </w:rPr>
      </w:pPr>
      <w:r w:rsidRPr="00AA2D4D">
        <w:rPr>
          <w:b/>
          <w:spacing w:val="-2"/>
          <w:w w:val="105"/>
          <w:sz w:val="28"/>
          <w:szCs w:val="28"/>
        </w:rPr>
        <w:t xml:space="preserve">ДОПОЛНИТЕЛЬНАЯ </w:t>
      </w:r>
      <w:r w:rsidR="006C6226" w:rsidRPr="00AA2D4D">
        <w:rPr>
          <w:b/>
          <w:spacing w:val="-2"/>
          <w:w w:val="105"/>
          <w:sz w:val="28"/>
          <w:szCs w:val="28"/>
        </w:rPr>
        <w:t>ОБРАЗОВАТЕЛЬНАЯ</w:t>
      </w:r>
      <w:r w:rsidR="009D78AD" w:rsidRPr="00AA2D4D">
        <w:rPr>
          <w:b/>
          <w:spacing w:val="-2"/>
          <w:w w:val="105"/>
          <w:sz w:val="28"/>
          <w:szCs w:val="28"/>
        </w:rPr>
        <w:t xml:space="preserve"> </w:t>
      </w:r>
      <w:r w:rsidR="000C6676" w:rsidRPr="00AA2D4D">
        <w:rPr>
          <w:b/>
          <w:spacing w:val="-2"/>
          <w:w w:val="105"/>
          <w:sz w:val="28"/>
          <w:szCs w:val="28"/>
        </w:rPr>
        <w:t>ПРОГРАММА</w:t>
      </w:r>
      <w:r w:rsidR="009D78AD" w:rsidRPr="00AA2D4D">
        <w:rPr>
          <w:b/>
          <w:spacing w:val="-2"/>
          <w:w w:val="105"/>
          <w:sz w:val="28"/>
          <w:szCs w:val="28"/>
        </w:rPr>
        <w:t xml:space="preserve"> </w:t>
      </w:r>
      <w:r w:rsidR="00791E37" w:rsidRPr="00AA2D4D">
        <w:rPr>
          <w:b/>
          <w:sz w:val="28"/>
          <w:szCs w:val="28"/>
        </w:rPr>
        <w:t xml:space="preserve">СПОРТИВНОЙ </w:t>
      </w:r>
      <w:r w:rsidR="001229FF" w:rsidRPr="00AA2D4D">
        <w:rPr>
          <w:b/>
          <w:sz w:val="28"/>
          <w:szCs w:val="28"/>
        </w:rPr>
        <w:t>ПОДГОТОВКИ</w:t>
      </w:r>
      <w:r w:rsidR="009D78AD" w:rsidRPr="00AA2D4D">
        <w:rPr>
          <w:b/>
          <w:sz w:val="28"/>
          <w:szCs w:val="28"/>
        </w:rPr>
        <w:t xml:space="preserve"> </w:t>
      </w:r>
      <w:r w:rsidR="001229FF" w:rsidRPr="00AA2D4D">
        <w:rPr>
          <w:b/>
          <w:sz w:val="28"/>
          <w:szCs w:val="28"/>
        </w:rPr>
        <w:t>ПО ВИДУ СПОРТА</w:t>
      </w:r>
      <w:r w:rsidR="001229FF" w:rsidRPr="00AA2D4D">
        <w:rPr>
          <w:b/>
          <w:spacing w:val="-8"/>
          <w:sz w:val="28"/>
          <w:szCs w:val="28"/>
        </w:rPr>
        <w:t xml:space="preserve"> «</w:t>
      </w:r>
      <w:r w:rsidR="000C6676" w:rsidRPr="00AA2D4D">
        <w:rPr>
          <w:b/>
          <w:sz w:val="28"/>
          <w:szCs w:val="28"/>
        </w:rPr>
        <w:t>ПЛАВАНИЕ</w:t>
      </w:r>
      <w:r w:rsidR="001229FF" w:rsidRPr="00AA2D4D">
        <w:rPr>
          <w:b/>
          <w:sz w:val="28"/>
          <w:szCs w:val="28"/>
        </w:rPr>
        <w:t>»</w:t>
      </w:r>
    </w:p>
    <w:p w:rsidR="000C6676" w:rsidRPr="00AA2D4D" w:rsidRDefault="000C6676" w:rsidP="00D366C3">
      <w:pPr>
        <w:pStyle w:val="a7"/>
        <w:rPr>
          <w:sz w:val="32"/>
          <w:szCs w:val="32"/>
        </w:rPr>
      </w:pPr>
    </w:p>
    <w:p w:rsidR="007025F8" w:rsidRPr="00AA2D4D" w:rsidRDefault="007025F8" w:rsidP="00D366C3">
      <w:pPr>
        <w:pStyle w:val="a7"/>
        <w:rPr>
          <w:sz w:val="32"/>
          <w:szCs w:val="32"/>
        </w:rPr>
      </w:pPr>
    </w:p>
    <w:p w:rsidR="007025F8" w:rsidRPr="00AA2D4D" w:rsidRDefault="007025F8" w:rsidP="000C6676">
      <w:pPr>
        <w:pStyle w:val="a7"/>
        <w:rPr>
          <w:sz w:val="30"/>
        </w:rPr>
      </w:pPr>
    </w:p>
    <w:p w:rsidR="000C6676" w:rsidRPr="00AA2D4D" w:rsidRDefault="000C6676" w:rsidP="000C6676">
      <w:pPr>
        <w:pStyle w:val="a7"/>
        <w:rPr>
          <w:sz w:val="30"/>
        </w:rPr>
      </w:pPr>
    </w:p>
    <w:p w:rsidR="00594A78" w:rsidRPr="00AA2D4D" w:rsidRDefault="000F3615" w:rsidP="000C6676">
      <w:pPr>
        <w:pStyle w:val="a7"/>
        <w:spacing w:before="2"/>
        <w:rPr>
          <w:sz w:val="28"/>
          <w:szCs w:val="28"/>
        </w:rPr>
      </w:pPr>
      <w:r w:rsidRPr="00AA2D4D">
        <w:rPr>
          <w:sz w:val="28"/>
          <w:szCs w:val="28"/>
        </w:rPr>
        <w:t xml:space="preserve">Возраст обучающихся: </w:t>
      </w:r>
    </w:p>
    <w:p w:rsidR="000C6676" w:rsidRPr="00AA2D4D" w:rsidRDefault="00594A78" w:rsidP="000C6676">
      <w:pPr>
        <w:pStyle w:val="a7"/>
        <w:spacing w:before="2"/>
        <w:rPr>
          <w:sz w:val="28"/>
          <w:szCs w:val="28"/>
        </w:rPr>
      </w:pPr>
      <w:r w:rsidRPr="00AA2D4D">
        <w:rPr>
          <w:sz w:val="28"/>
          <w:szCs w:val="28"/>
        </w:rPr>
        <w:t xml:space="preserve">Начальная подготовка - </w:t>
      </w:r>
      <w:r w:rsidR="000F3615" w:rsidRPr="00AA2D4D">
        <w:rPr>
          <w:sz w:val="28"/>
          <w:szCs w:val="28"/>
        </w:rPr>
        <w:t xml:space="preserve">от 7 </w:t>
      </w:r>
      <w:r w:rsidRPr="00AA2D4D">
        <w:rPr>
          <w:sz w:val="28"/>
          <w:szCs w:val="28"/>
        </w:rPr>
        <w:t>лет</w:t>
      </w:r>
    </w:p>
    <w:p w:rsidR="00594A78" w:rsidRPr="00AA2D4D" w:rsidRDefault="00594A78" w:rsidP="000C6676">
      <w:pPr>
        <w:pStyle w:val="a7"/>
        <w:spacing w:before="2"/>
        <w:rPr>
          <w:sz w:val="28"/>
          <w:szCs w:val="28"/>
        </w:rPr>
      </w:pPr>
      <w:r w:rsidRPr="00AA2D4D">
        <w:rPr>
          <w:sz w:val="28"/>
          <w:szCs w:val="28"/>
        </w:rPr>
        <w:t>Учебно-тренировочный этап –</w:t>
      </w:r>
      <w:r w:rsidR="00FE7259" w:rsidRPr="00AA2D4D">
        <w:rPr>
          <w:sz w:val="28"/>
          <w:szCs w:val="28"/>
        </w:rPr>
        <w:t xml:space="preserve"> от 9 </w:t>
      </w:r>
      <w:r w:rsidRPr="00AA2D4D">
        <w:rPr>
          <w:sz w:val="28"/>
          <w:szCs w:val="28"/>
        </w:rPr>
        <w:t>лет</w:t>
      </w:r>
    </w:p>
    <w:p w:rsidR="00594A78" w:rsidRPr="00AA2D4D" w:rsidRDefault="00594A78" w:rsidP="000C6676">
      <w:pPr>
        <w:pStyle w:val="a7"/>
        <w:spacing w:before="2"/>
        <w:rPr>
          <w:sz w:val="28"/>
          <w:szCs w:val="28"/>
        </w:rPr>
      </w:pPr>
      <w:r w:rsidRPr="00AA2D4D">
        <w:rPr>
          <w:sz w:val="28"/>
          <w:szCs w:val="28"/>
        </w:rPr>
        <w:t>Этап совершенствования спортивного мастерс</w:t>
      </w:r>
      <w:r w:rsidR="00FE7259" w:rsidRPr="00AA2D4D">
        <w:rPr>
          <w:sz w:val="28"/>
          <w:szCs w:val="28"/>
        </w:rPr>
        <w:t>т</w:t>
      </w:r>
      <w:r w:rsidRPr="00AA2D4D">
        <w:rPr>
          <w:sz w:val="28"/>
          <w:szCs w:val="28"/>
        </w:rPr>
        <w:t>ва –</w:t>
      </w:r>
      <w:r w:rsidR="00FE7259" w:rsidRPr="00AA2D4D">
        <w:rPr>
          <w:sz w:val="28"/>
          <w:szCs w:val="28"/>
        </w:rPr>
        <w:t xml:space="preserve"> от 12 лет</w:t>
      </w:r>
    </w:p>
    <w:p w:rsidR="00FE7259" w:rsidRPr="00AA2D4D" w:rsidRDefault="00FE7259" w:rsidP="00FE7259">
      <w:pPr>
        <w:pStyle w:val="a7"/>
        <w:spacing w:before="2"/>
        <w:rPr>
          <w:sz w:val="28"/>
          <w:szCs w:val="28"/>
        </w:rPr>
      </w:pPr>
      <w:r w:rsidRPr="00AA2D4D">
        <w:rPr>
          <w:sz w:val="28"/>
          <w:szCs w:val="28"/>
        </w:rPr>
        <w:t>Этап высшего спортивного мастерства – от 14 лет</w:t>
      </w:r>
      <w:r w:rsidR="009D78AD" w:rsidRPr="00AA2D4D">
        <w:rPr>
          <w:sz w:val="28"/>
          <w:szCs w:val="28"/>
        </w:rPr>
        <w:t xml:space="preserve"> </w:t>
      </w:r>
    </w:p>
    <w:p w:rsidR="00594A78" w:rsidRPr="00AA2D4D" w:rsidRDefault="00594A78" w:rsidP="000C6676">
      <w:pPr>
        <w:pStyle w:val="a7"/>
        <w:spacing w:before="2"/>
        <w:rPr>
          <w:sz w:val="28"/>
          <w:szCs w:val="28"/>
        </w:rPr>
      </w:pPr>
    </w:p>
    <w:p w:rsidR="00A16B19" w:rsidRPr="00AA2D4D" w:rsidRDefault="000C6676" w:rsidP="008A1FBD">
      <w:pPr>
        <w:ind w:left="153"/>
        <w:jc w:val="right"/>
        <w:rPr>
          <w:sz w:val="28"/>
        </w:rPr>
      </w:pPr>
      <w:r w:rsidRPr="00AA2D4D">
        <w:rPr>
          <w:sz w:val="28"/>
        </w:rPr>
        <w:t>Срок</w:t>
      </w:r>
      <w:r w:rsidR="00BD135C" w:rsidRPr="00AA2D4D">
        <w:rPr>
          <w:sz w:val="28"/>
        </w:rPr>
        <w:t xml:space="preserve"> </w:t>
      </w:r>
      <w:r w:rsidRPr="00AA2D4D">
        <w:rPr>
          <w:sz w:val="28"/>
        </w:rPr>
        <w:t>реализации</w:t>
      </w:r>
      <w:r w:rsidR="000F3615" w:rsidRPr="00AA2D4D">
        <w:rPr>
          <w:sz w:val="28"/>
        </w:rPr>
        <w:t xml:space="preserve"> программы</w:t>
      </w:r>
      <w:r w:rsidR="008A1FBD" w:rsidRPr="00AA2D4D">
        <w:rPr>
          <w:sz w:val="28"/>
        </w:rPr>
        <w:t>: 10 лет</w:t>
      </w:r>
    </w:p>
    <w:p w:rsidR="000C6676" w:rsidRPr="00AA2D4D" w:rsidRDefault="000C6676" w:rsidP="008A1FBD">
      <w:pPr>
        <w:ind w:left="153"/>
        <w:jc w:val="right"/>
        <w:rPr>
          <w:spacing w:val="4"/>
          <w:sz w:val="28"/>
        </w:rPr>
      </w:pPr>
    </w:p>
    <w:p w:rsidR="008A1FBD" w:rsidRPr="00AA2D4D" w:rsidRDefault="009123AB" w:rsidP="008A1FBD">
      <w:pPr>
        <w:ind w:left="153"/>
        <w:jc w:val="right"/>
        <w:rPr>
          <w:sz w:val="28"/>
        </w:rPr>
      </w:pPr>
      <w:r w:rsidRPr="00AA2D4D">
        <w:rPr>
          <w:sz w:val="28"/>
        </w:rPr>
        <w:t>Автор(ы)-с</w:t>
      </w:r>
      <w:r w:rsidR="008A1FBD" w:rsidRPr="00AA2D4D">
        <w:rPr>
          <w:sz w:val="28"/>
        </w:rPr>
        <w:t>оставител</w:t>
      </w:r>
      <w:r w:rsidRPr="00AA2D4D">
        <w:rPr>
          <w:sz w:val="28"/>
        </w:rPr>
        <w:t>ь(</w:t>
      </w:r>
      <w:r w:rsidR="008A1FBD" w:rsidRPr="00AA2D4D">
        <w:rPr>
          <w:sz w:val="28"/>
        </w:rPr>
        <w:t>и</w:t>
      </w:r>
      <w:r w:rsidRPr="00AA2D4D">
        <w:rPr>
          <w:sz w:val="28"/>
        </w:rPr>
        <w:t>)</w:t>
      </w:r>
      <w:r w:rsidR="008A1FBD" w:rsidRPr="00AA2D4D">
        <w:rPr>
          <w:sz w:val="28"/>
        </w:rPr>
        <w:t>:</w:t>
      </w:r>
    </w:p>
    <w:p w:rsidR="00A16B19" w:rsidRPr="00AA2D4D" w:rsidRDefault="00A16B19" w:rsidP="008A1FBD">
      <w:pPr>
        <w:ind w:left="153"/>
        <w:jc w:val="right"/>
        <w:rPr>
          <w:sz w:val="28"/>
        </w:rPr>
      </w:pPr>
      <w:r w:rsidRPr="00AA2D4D">
        <w:rPr>
          <w:sz w:val="28"/>
        </w:rPr>
        <w:t>Плотникова Т.В., инструктор-методист</w:t>
      </w:r>
    </w:p>
    <w:p w:rsidR="00A16B19" w:rsidRPr="00AA2D4D" w:rsidRDefault="00A16B19" w:rsidP="008A1FBD">
      <w:pPr>
        <w:ind w:left="153"/>
        <w:jc w:val="right"/>
        <w:rPr>
          <w:sz w:val="28"/>
        </w:rPr>
      </w:pPr>
    </w:p>
    <w:p w:rsidR="006F2228" w:rsidRPr="00AA2D4D" w:rsidRDefault="006F2228" w:rsidP="007D4293">
      <w:pPr>
        <w:rPr>
          <w:sz w:val="28"/>
        </w:rPr>
      </w:pPr>
    </w:p>
    <w:p w:rsidR="006F2228" w:rsidRPr="00AA2D4D" w:rsidRDefault="006F2228" w:rsidP="007D4293">
      <w:pPr>
        <w:rPr>
          <w:sz w:val="28"/>
        </w:rPr>
      </w:pPr>
    </w:p>
    <w:p w:rsidR="00D366C3" w:rsidRPr="00AA2D4D" w:rsidRDefault="00D366C3" w:rsidP="007D4293">
      <w:pPr>
        <w:rPr>
          <w:sz w:val="28"/>
        </w:rPr>
      </w:pPr>
    </w:p>
    <w:p w:rsidR="00D366C3" w:rsidRPr="00AA2D4D" w:rsidRDefault="00D366C3" w:rsidP="007D4293">
      <w:pPr>
        <w:rPr>
          <w:sz w:val="28"/>
        </w:rPr>
      </w:pPr>
    </w:p>
    <w:p w:rsidR="00D366C3" w:rsidRPr="00AA2D4D" w:rsidRDefault="00D366C3" w:rsidP="001138E9">
      <w:pPr>
        <w:jc w:val="center"/>
        <w:rPr>
          <w:sz w:val="28"/>
        </w:rPr>
      </w:pPr>
    </w:p>
    <w:p w:rsidR="00D366C3" w:rsidRPr="00AA2D4D" w:rsidRDefault="00D366C3" w:rsidP="007D4293">
      <w:pPr>
        <w:rPr>
          <w:sz w:val="28"/>
        </w:rPr>
      </w:pPr>
    </w:p>
    <w:p w:rsidR="00A16B19" w:rsidRPr="00AA2D4D" w:rsidRDefault="009123AB" w:rsidP="009123AB">
      <w:pPr>
        <w:ind w:left="153"/>
        <w:jc w:val="center"/>
        <w:rPr>
          <w:sz w:val="28"/>
        </w:rPr>
      </w:pPr>
      <w:r w:rsidRPr="00AA2D4D">
        <w:rPr>
          <w:sz w:val="28"/>
        </w:rPr>
        <w:t>г. Киров, 2</w:t>
      </w:r>
      <w:r w:rsidR="00A16B19" w:rsidRPr="00AA2D4D">
        <w:rPr>
          <w:sz w:val="28"/>
        </w:rPr>
        <w:t>023</w:t>
      </w:r>
    </w:p>
    <w:p w:rsidR="000C6676" w:rsidRPr="00AA2D4D" w:rsidRDefault="000C6676" w:rsidP="000C6676">
      <w:pPr>
        <w:widowControl/>
        <w:autoSpaceDE/>
        <w:autoSpaceDN/>
        <w:rPr>
          <w:sz w:val="17"/>
        </w:rPr>
        <w:sectPr w:rsidR="000C6676" w:rsidRPr="00AA2D4D" w:rsidSect="006623F4">
          <w:headerReference w:type="default" r:id="rId8"/>
          <w:footerReference w:type="default" r:id="rId9"/>
          <w:footerReference w:type="first" r:id="rId10"/>
          <w:pgSz w:w="12060" w:h="16950"/>
          <w:pgMar w:top="760" w:right="680" w:bottom="280" w:left="1180" w:header="720" w:footer="720" w:gutter="0"/>
          <w:cols w:space="720"/>
          <w:docGrid w:linePitch="299"/>
        </w:sectPr>
      </w:pPr>
    </w:p>
    <w:p w:rsidR="000C6676" w:rsidRPr="00AA2D4D" w:rsidRDefault="000C6676" w:rsidP="00E84732">
      <w:pPr>
        <w:spacing w:before="88" w:line="276" w:lineRule="auto"/>
        <w:ind w:right="252"/>
        <w:rPr>
          <w:sz w:val="28"/>
        </w:rPr>
        <w:sectPr w:rsidR="000C6676" w:rsidRPr="00AA2D4D" w:rsidSect="000C6676">
          <w:type w:val="continuous"/>
          <w:pgSz w:w="12060" w:h="16950"/>
          <w:pgMar w:top="760" w:right="680" w:bottom="280" w:left="1180" w:header="720" w:footer="720" w:gutter="0"/>
          <w:cols w:num="2" w:space="720" w:equalWidth="0">
            <w:col w:w="5199" w:space="1932"/>
            <w:col w:w="3069"/>
          </w:cols>
        </w:sectPr>
      </w:pPr>
    </w:p>
    <w:p w:rsidR="00957F45" w:rsidRPr="006F2228" w:rsidRDefault="00957F45" w:rsidP="00E84732">
      <w:pPr>
        <w:jc w:val="center"/>
        <w:rPr>
          <w:b/>
          <w:sz w:val="28"/>
          <w:szCs w:val="28"/>
        </w:rPr>
      </w:pPr>
      <w:r w:rsidRPr="006F2228">
        <w:rPr>
          <w:b/>
          <w:sz w:val="28"/>
          <w:szCs w:val="28"/>
        </w:rPr>
        <w:lastRenderedPageBreak/>
        <w:t>СОДЕРЖАНИЕ</w:t>
      </w:r>
    </w:p>
    <w:tbl>
      <w:tblPr>
        <w:tblW w:w="10172" w:type="dxa"/>
        <w:tblLayout w:type="fixed"/>
        <w:tblLook w:val="00A0" w:firstRow="1" w:lastRow="0" w:firstColumn="1" w:lastColumn="0" w:noHBand="0" w:noVBand="0"/>
      </w:tblPr>
      <w:tblGrid>
        <w:gridCol w:w="850"/>
        <w:gridCol w:w="8330"/>
        <w:gridCol w:w="992"/>
      </w:tblGrid>
      <w:tr w:rsidR="00957F45" w:rsidRPr="006F2228" w:rsidTr="007D4293">
        <w:trPr>
          <w:trHeight w:val="339"/>
        </w:trPr>
        <w:tc>
          <w:tcPr>
            <w:tcW w:w="850" w:type="dxa"/>
            <w:hideMark/>
          </w:tcPr>
          <w:p w:rsidR="00957F45" w:rsidRPr="006F2228" w:rsidRDefault="00957F45" w:rsidP="007D4293">
            <w:pPr>
              <w:spacing w:line="276" w:lineRule="auto"/>
              <w:rPr>
                <w:b/>
                <w:sz w:val="28"/>
                <w:szCs w:val="28"/>
              </w:rPr>
            </w:pPr>
            <w:r w:rsidRPr="006F2228">
              <w:rPr>
                <w:b/>
                <w:bCs/>
                <w:sz w:val="28"/>
                <w:szCs w:val="28"/>
                <w:lang w:val="en-US"/>
              </w:rPr>
              <w:t>I</w:t>
            </w:r>
            <w:r w:rsidRPr="006F2228">
              <w:rPr>
                <w:b/>
                <w:bCs/>
                <w:sz w:val="28"/>
                <w:szCs w:val="28"/>
              </w:rPr>
              <w:t>.</w:t>
            </w:r>
          </w:p>
        </w:tc>
        <w:tc>
          <w:tcPr>
            <w:tcW w:w="8330" w:type="dxa"/>
            <w:hideMark/>
          </w:tcPr>
          <w:p w:rsidR="00957F45" w:rsidRPr="006F2228" w:rsidRDefault="00957F45" w:rsidP="007D4293">
            <w:pPr>
              <w:spacing w:line="276" w:lineRule="auto"/>
              <w:jc w:val="both"/>
              <w:rPr>
                <w:b/>
                <w:bCs/>
                <w:sz w:val="28"/>
                <w:szCs w:val="28"/>
              </w:rPr>
            </w:pPr>
            <w:r w:rsidRPr="006F2228">
              <w:rPr>
                <w:b/>
                <w:sz w:val="28"/>
                <w:szCs w:val="28"/>
              </w:rPr>
              <w:t xml:space="preserve">Общие положения </w:t>
            </w:r>
          </w:p>
        </w:tc>
        <w:tc>
          <w:tcPr>
            <w:tcW w:w="992" w:type="dxa"/>
          </w:tcPr>
          <w:p w:rsidR="00957F45" w:rsidRPr="006F2228" w:rsidRDefault="00957F45" w:rsidP="007D4293">
            <w:pPr>
              <w:spacing w:line="276" w:lineRule="auto"/>
              <w:jc w:val="center"/>
              <w:rPr>
                <w:sz w:val="28"/>
                <w:szCs w:val="28"/>
              </w:rPr>
            </w:pPr>
            <w:r w:rsidRPr="006F2228">
              <w:rPr>
                <w:sz w:val="28"/>
                <w:szCs w:val="28"/>
              </w:rPr>
              <w:t>4</w:t>
            </w:r>
          </w:p>
        </w:tc>
      </w:tr>
      <w:tr w:rsidR="00957F45" w:rsidRPr="006F2228" w:rsidTr="007D4293">
        <w:trPr>
          <w:trHeight w:val="339"/>
        </w:trPr>
        <w:tc>
          <w:tcPr>
            <w:tcW w:w="850" w:type="dxa"/>
            <w:hideMark/>
          </w:tcPr>
          <w:p w:rsidR="00957F45" w:rsidRPr="006F2228" w:rsidRDefault="00957F45" w:rsidP="00BE3E1F">
            <w:pPr>
              <w:spacing w:line="276" w:lineRule="auto"/>
              <w:rPr>
                <w:bCs/>
                <w:sz w:val="28"/>
                <w:szCs w:val="28"/>
              </w:rPr>
            </w:pPr>
            <w:r w:rsidRPr="006F2228">
              <w:rPr>
                <w:bCs/>
                <w:sz w:val="28"/>
                <w:szCs w:val="28"/>
              </w:rPr>
              <w:t>1</w:t>
            </w:r>
            <w:r w:rsidR="00AA3712">
              <w:rPr>
                <w:bCs/>
                <w:sz w:val="28"/>
                <w:szCs w:val="28"/>
              </w:rPr>
              <w:t>.1</w:t>
            </w:r>
            <w:r w:rsidRPr="006F2228">
              <w:rPr>
                <w:bCs/>
                <w:sz w:val="28"/>
                <w:szCs w:val="28"/>
              </w:rPr>
              <w:t>.</w:t>
            </w:r>
          </w:p>
        </w:tc>
        <w:tc>
          <w:tcPr>
            <w:tcW w:w="8330" w:type="dxa"/>
            <w:hideMark/>
          </w:tcPr>
          <w:p w:rsidR="00957F45" w:rsidRPr="006F2228" w:rsidRDefault="00957F45" w:rsidP="007D4293">
            <w:pPr>
              <w:spacing w:line="276" w:lineRule="auto"/>
              <w:jc w:val="both"/>
              <w:rPr>
                <w:sz w:val="28"/>
                <w:szCs w:val="28"/>
              </w:rPr>
            </w:pPr>
            <w:r w:rsidRPr="006F2228">
              <w:rPr>
                <w:sz w:val="28"/>
                <w:szCs w:val="28"/>
                <w:lang w:eastAsia="ru-RU"/>
              </w:rPr>
              <w:t xml:space="preserve">Дополнительная образовательная программа спортивной подготовки </w:t>
            </w:r>
            <w:r w:rsidR="00AA3712">
              <w:rPr>
                <w:sz w:val="28"/>
                <w:szCs w:val="28"/>
              </w:rPr>
              <w:t>по виду спорта "п</w:t>
            </w:r>
            <w:r w:rsidRPr="006F2228">
              <w:rPr>
                <w:sz w:val="28"/>
                <w:szCs w:val="28"/>
              </w:rPr>
              <w:t>лавание"</w:t>
            </w:r>
          </w:p>
        </w:tc>
        <w:tc>
          <w:tcPr>
            <w:tcW w:w="992" w:type="dxa"/>
          </w:tcPr>
          <w:p w:rsidR="00957F45" w:rsidRPr="006F2228" w:rsidRDefault="00957F45" w:rsidP="007D4293">
            <w:pPr>
              <w:spacing w:line="276" w:lineRule="auto"/>
              <w:jc w:val="center"/>
              <w:rPr>
                <w:sz w:val="28"/>
                <w:szCs w:val="28"/>
              </w:rPr>
            </w:pPr>
            <w:r w:rsidRPr="006F2228">
              <w:rPr>
                <w:sz w:val="28"/>
                <w:szCs w:val="28"/>
              </w:rPr>
              <w:t>4</w:t>
            </w:r>
          </w:p>
        </w:tc>
      </w:tr>
      <w:tr w:rsidR="00957F45" w:rsidRPr="006F2228" w:rsidTr="007D4293">
        <w:trPr>
          <w:trHeight w:val="339"/>
        </w:trPr>
        <w:tc>
          <w:tcPr>
            <w:tcW w:w="850" w:type="dxa"/>
            <w:hideMark/>
          </w:tcPr>
          <w:p w:rsidR="00957F45" w:rsidRPr="006F2228" w:rsidRDefault="00AA3712" w:rsidP="007D4293">
            <w:pPr>
              <w:spacing w:line="276" w:lineRule="auto"/>
              <w:rPr>
                <w:bCs/>
                <w:sz w:val="28"/>
                <w:szCs w:val="28"/>
              </w:rPr>
            </w:pPr>
            <w:r>
              <w:rPr>
                <w:bCs/>
                <w:sz w:val="28"/>
                <w:szCs w:val="28"/>
              </w:rPr>
              <w:t>1.</w:t>
            </w:r>
            <w:r w:rsidR="00957F45" w:rsidRPr="006F2228">
              <w:rPr>
                <w:bCs/>
                <w:sz w:val="28"/>
                <w:szCs w:val="28"/>
              </w:rPr>
              <w:t>2.</w:t>
            </w:r>
          </w:p>
        </w:tc>
        <w:tc>
          <w:tcPr>
            <w:tcW w:w="8330" w:type="dxa"/>
            <w:hideMark/>
          </w:tcPr>
          <w:p w:rsidR="00957F45" w:rsidRPr="006F2228" w:rsidRDefault="00957F45" w:rsidP="007D4293">
            <w:pPr>
              <w:spacing w:line="276" w:lineRule="auto"/>
              <w:jc w:val="both"/>
              <w:rPr>
                <w:sz w:val="28"/>
                <w:szCs w:val="28"/>
                <w:lang w:eastAsia="ru-RU"/>
              </w:rPr>
            </w:pPr>
            <w:r w:rsidRPr="006F2228">
              <w:rPr>
                <w:sz w:val="28"/>
                <w:szCs w:val="28"/>
                <w:lang w:eastAsia="ru-RU"/>
              </w:rPr>
              <w:t>Цели и задачи программы</w:t>
            </w:r>
          </w:p>
        </w:tc>
        <w:tc>
          <w:tcPr>
            <w:tcW w:w="992" w:type="dxa"/>
          </w:tcPr>
          <w:p w:rsidR="00957F45" w:rsidRPr="006F2228" w:rsidRDefault="00957F45" w:rsidP="007D4293">
            <w:pPr>
              <w:spacing w:line="276" w:lineRule="auto"/>
              <w:jc w:val="center"/>
              <w:rPr>
                <w:sz w:val="28"/>
                <w:szCs w:val="28"/>
              </w:rPr>
            </w:pPr>
            <w:r w:rsidRPr="006F2228">
              <w:rPr>
                <w:sz w:val="28"/>
                <w:szCs w:val="28"/>
              </w:rPr>
              <w:t>4</w:t>
            </w:r>
          </w:p>
        </w:tc>
      </w:tr>
      <w:tr w:rsidR="00957F45" w:rsidRPr="006F2228" w:rsidTr="007D4293">
        <w:tc>
          <w:tcPr>
            <w:tcW w:w="850" w:type="dxa"/>
            <w:hideMark/>
          </w:tcPr>
          <w:p w:rsidR="00957F45" w:rsidRPr="006F2228" w:rsidRDefault="00957F45" w:rsidP="007D4293">
            <w:pPr>
              <w:spacing w:line="276" w:lineRule="auto"/>
              <w:rPr>
                <w:b/>
                <w:sz w:val="28"/>
                <w:szCs w:val="28"/>
              </w:rPr>
            </w:pPr>
            <w:r w:rsidRPr="006F2228">
              <w:rPr>
                <w:b/>
                <w:bCs/>
                <w:sz w:val="28"/>
                <w:szCs w:val="28"/>
                <w:lang w:val="en-US"/>
              </w:rPr>
              <w:t>II</w:t>
            </w:r>
            <w:r w:rsidRPr="006F2228">
              <w:rPr>
                <w:b/>
                <w:bCs/>
                <w:sz w:val="28"/>
                <w:szCs w:val="28"/>
              </w:rPr>
              <w:t>.</w:t>
            </w:r>
          </w:p>
        </w:tc>
        <w:tc>
          <w:tcPr>
            <w:tcW w:w="8330" w:type="dxa"/>
            <w:hideMark/>
          </w:tcPr>
          <w:p w:rsidR="00957F45" w:rsidRPr="006F2228" w:rsidRDefault="00957F45" w:rsidP="007D4293">
            <w:pPr>
              <w:adjustRightInd w:val="0"/>
              <w:spacing w:line="276" w:lineRule="auto"/>
              <w:jc w:val="both"/>
              <w:rPr>
                <w:b/>
                <w:bCs/>
                <w:sz w:val="28"/>
                <w:szCs w:val="28"/>
              </w:rPr>
            </w:pPr>
            <w:r w:rsidRPr="006F2228">
              <w:rPr>
                <w:b/>
                <w:sz w:val="28"/>
                <w:szCs w:val="28"/>
              </w:rPr>
              <w:t xml:space="preserve">Характеристика </w:t>
            </w:r>
            <w:r w:rsidRPr="006F2228">
              <w:rPr>
                <w:b/>
                <w:sz w:val="28"/>
                <w:szCs w:val="28"/>
                <w:lang w:eastAsia="ru-RU"/>
              </w:rPr>
              <w:t>дополнительной образовательной программы спортивной подготовки</w:t>
            </w:r>
          </w:p>
        </w:tc>
        <w:tc>
          <w:tcPr>
            <w:tcW w:w="992" w:type="dxa"/>
          </w:tcPr>
          <w:p w:rsidR="00957F45" w:rsidRPr="006F2228" w:rsidRDefault="00F9059F" w:rsidP="007D4293">
            <w:pPr>
              <w:spacing w:line="276" w:lineRule="auto"/>
              <w:jc w:val="center"/>
              <w:rPr>
                <w:sz w:val="28"/>
                <w:szCs w:val="28"/>
              </w:rPr>
            </w:pPr>
            <w:r>
              <w:rPr>
                <w:sz w:val="28"/>
                <w:szCs w:val="28"/>
              </w:rPr>
              <w:t>7</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2.1</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sz w:val="28"/>
                <w:szCs w:val="28"/>
              </w:rPr>
            </w:pPr>
            <w:r w:rsidRPr="006F2228">
              <w:rPr>
                <w:bCs/>
                <w:sz w:val="28"/>
                <w:szCs w:val="28"/>
              </w:rPr>
              <w:t>Сроки реализации этапов спортивной подготовки и возрастные границы лиц, проходящих спортивную подготовку</w:t>
            </w:r>
            <w:r w:rsidR="00E24CF1">
              <w:rPr>
                <w:bCs/>
                <w:sz w:val="28"/>
                <w:szCs w:val="28"/>
              </w:rPr>
              <w:t>, количество лиц, проходящих спортивную подготовку в группах на этапах спортивной подготовки</w:t>
            </w:r>
          </w:p>
        </w:tc>
        <w:tc>
          <w:tcPr>
            <w:tcW w:w="992" w:type="dxa"/>
          </w:tcPr>
          <w:p w:rsidR="00957F45" w:rsidRPr="006F2228" w:rsidRDefault="0001794A" w:rsidP="007D4293">
            <w:pPr>
              <w:spacing w:line="276" w:lineRule="auto"/>
              <w:jc w:val="center"/>
              <w:rPr>
                <w:sz w:val="28"/>
                <w:szCs w:val="28"/>
              </w:rPr>
            </w:pPr>
            <w:r>
              <w:rPr>
                <w:sz w:val="28"/>
                <w:szCs w:val="28"/>
              </w:rPr>
              <w:t>8</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2.2</w:t>
            </w:r>
            <w:r w:rsidR="00957F45" w:rsidRPr="006F2228">
              <w:rPr>
                <w:bCs/>
                <w:sz w:val="28"/>
                <w:szCs w:val="28"/>
              </w:rPr>
              <w:t>.</w:t>
            </w:r>
          </w:p>
        </w:tc>
        <w:tc>
          <w:tcPr>
            <w:tcW w:w="8330" w:type="dxa"/>
            <w:hideMark/>
          </w:tcPr>
          <w:p w:rsidR="00957F45" w:rsidRPr="006F2228" w:rsidRDefault="00957F45" w:rsidP="00D5339A">
            <w:pPr>
              <w:adjustRightInd w:val="0"/>
              <w:spacing w:line="276" w:lineRule="auto"/>
              <w:jc w:val="both"/>
              <w:rPr>
                <w:sz w:val="28"/>
                <w:szCs w:val="28"/>
              </w:rPr>
            </w:pPr>
            <w:r w:rsidRPr="006F2228">
              <w:rPr>
                <w:bCs/>
                <w:sz w:val="28"/>
                <w:szCs w:val="28"/>
              </w:rPr>
              <w:t xml:space="preserve">Объем </w:t>
            </w:r>
            <w:r w:rsidR="00D5339A">
              <w:rPr>
                <w:bCs/>
                <w:sz w:val="28"/>
                <w:szCs w:val="28"/>
              </w:rPr>
              <w:t>дополнительной образовательной программы спортивной подготовки по виду спорта «</w:t>
            </w:r>
            <w:r w:rsidR="00AA3712">
              <w:rPr>
                <w:bCs/>
                <w:sz w:val="28"/>
                <w:szCs w:val="28"/>
              </w:rPr>
              <w:t>п</w:t>
            </w:r>
            <w:r w:rsidR="00D5339A">
              <w:rPr>
                <w:bCs/>
                <w:sz w:val="28"/>
                <w:szCs w:val="28"/>
              </w:rPr>
              <w:t xml:space="preserve">лавание» </w:t>
            </w:r>
          </w:p>
        </w:tc>
        <w:tc>
          <w:tcPr>
            <w:tcW w:w="992" w:type="dxa"/>
          </w:tcPr>
          <w:p w:rsidR="00957F45" w:rsidRPr="006F2228" w:rsidRDefault="0001794A" w:rsidP="007D4293">
            <w:pPr>
              <w:spacing w:line="276" w:lineRule="auto"/>
              <w:jc w:val="center"/>
              <w:rPr>
                <w:sz w:val="28"/>
                <w:szCs w:val="28"/>
              </w:rPr>
            </w:pPr>
            <w:r>
              <w:rPr>
                <w:sz w:val="28"/>
                <w:szCs w:val="28"/>
              </w:rPr>
              <w:t>10</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2.3</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bCs/>
                <w:sz w:val="28"/>
                <w:szCs w:val="28"/>
              </w:rPr>
            </w:pPr>
            <w:r w:rsidRPr="006F2228">
              <w:rPr>
                <w:sz w:val="28"/>
                <w:szCs w:val="28"/>
                <w:lang w:eastAsia="ru-RU"/>
              </w:rPr>
              <w:t>Виды (формы) обучения</w:t>
            </w:r>
            <w:r w:rsidR="00D5339A">
              <w:rPr>
                <w:sz w:val="28"/>
                <w:szCs w:val="28"/>
                <w:lang w:eastAsia="ru-RU"/>
              </w:rPr>
              <w:t xml:space="preserve">, применяющиеся при реализации </w:t>
            </w:r>
            <w:r w:rsidR="00D5339A">
              <w:rPr>
                <w:bCs/>
                <w:sz w:val="28"/>
                <w:szCs w:val="28"/>
              </w:rPr>
              <w:t>дополнительной образовательной программы спортивной подготовки по виду спорта «</w:t>
            </w:r>
            <w:r w:rsidR="00AA3712">
              <w:rPr>
                <w:bCs/>
                <w:sz w:val="28"/>
                <w:szCs w:val="28"/>
              </w:rPr>
              <w:t>п</w:t>
            </w:r>
            <w:r w:rsidR="00D5339A">
              <w:rPr>
                <w:bCs/>
                <w:sz w:val="28"/>
                <w:szCs w:val="28"/>
              </w:rPr>
              <w:t>лавание»</w:t>
            </w:r>
          </w:p>
        </w:tc>
        <w:tc>
          <w:tcPr>
            <w:tcW w:w="992" w:type="dxa"/>
          </w:tcPr>
          <w:p w:rsidR="00957F45" w:rsidRPr="006F2228" w:rsidRDefault="00957F45" w:rsidP="005B4BE2">
            <w:pPr>
              <w:spacing w:line="276" w:lineRule="auto"/>
              <w:jc w:val="center"/>
              <w:rPr>
                <w:sz w:val="28"/>
                <w:szCs w:val="28"/>
              </w:rPr>
            </w:pPr>
            <w:r w:rsidRPr="006F2228">
              <w:rPr>
                <w:sz w:val="28"/>
                <w:szCs w:val="28"/>
              </w:rPr>
              <w:t>1</w:t>
            </w:r>
            <w:r w:rsidR="005B4BE2">
              <w:rPr>
                <w:sz w:val="28"/>
                <w:szCs w:val="28"/>
              </w:rPr>
              <w:t>0</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2.4.</w:t>
            </w:r>
          </w:p>
        </w:tc>
        <w:tc>
          <w:tcPr>
            <w:tcW w:w="8330" w:type="dxa"/>
            <w:hideMark/>
          </w:tcPr>
          <w:p w:rsidR="00957F45" w:rsidRPr="006F2228" w:rsidRDefault="00957F45" w:rsidP="007D4293">
            <w:pPr>
              <w:adjustRightInd w:val="0"/>
              <w:spacing w:line="276" w:lineRule="auto"/>
              <w:jc w:val="both"/>
              <w:rPr>
                <w:bCs/>
                <w:sz w:val="28"/>
                <w:szCs w:val="28"/>
              </w:rPr>
            </w:pPr>
            <w:r w:rsidRPr="006F2228">
              <w:rPr>
                <w:bCs/>
                <w:sz w:val="28"/>
                <w:szCs w:val="28"/>
              </w:rPr>
              <w:t>Годовой учебно-тренировочный план</w:t>
            </w:r>
          </w:p>
        </w:tc>
        <w:tc>
          <w:tcPr>
            <w:tcW w:w="992" w:type="dxa"/>
          </w:tcPr>
          <w:p w:rsidR="00957F45" w:rsidRPr="006F2228" w:rsidRDefault="00957F45" w:rsidP="0001794A">
            <w:pPr>
              <w:spacing w:line="276" w:lineRule="auto"/>
              <w:jc w:val="center"/>
              <w:rPr>
                <w:sz w:val="28"/>
                <w:szCs w:val="28"/>
              </w:rPr>
            </w:pPr>
            <w:r w:rsidRPr="006F2228">
              <w:rPr>
                <w:sz w:val="28"/>
                <w:szCs w:val="28"/>
              </w:rPr>
              <w:t>1</w:t>
            </w:r>
            <w:r w:rsidR="0001794A">
              <w:rPr>
                <w:sz w:val="28"/>
                <w:szCs w:val="28"/>
              </w:rPr>
              <w:t>7</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2.5</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bCs/>
                <w:sz w:val="28"/>
                <w:szCs w:val="28"/>
              </w:rPr>
            </w:pPr>
            <w:r w:rsidRPr="006F2228">
              <w:rPr>
                <w:sz w:val="28"/>
                <w:szCs w:val="28"/>
              </w:rPr>
              <w:t>Календарный план воспитательной работы</w:t>
            </w:r>
          </w:p>
        </w:tc>
        <w:tc>
          <w:tcPr>
            <w:tcW w:w="992" w:type="dxa"/>
          </w:tcPr>
          <w:p w:rsidR="00957F45" w:rsidRPr="006F2228" w:rsidRDefault="0001794A" w:rsidP="005B4BE2">
            <w:pPr>
              <w:spacing w:line="276" w:lineRule="auto"/>
              <w:jc w:val="center"/>
              <w:rPr>
                <w:sz w:val="28"/>
                <w:szCs w:val="28"/>
              </w:rPr>
            </w:pPr>
            <w:r>
              <w:rPr>
                <w:sz w:val="28"/>
                <w:szCs w:val="28"/>
              </w:rPr>
              <w:t>8</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2.6</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bCs/>
                <w:sz w:val="28"/>
                <w:szCs w:val="28"/>
              </w:rPr>
            </w:pPr>
            <w:r w:rsidRPr="006F2228">
              <w:rPr>
                <w:bCs/>
                <w:sz w:val="28"/>
                <w:szCs w:val="28"/>
              </w:rPr>
              <w:t>План мероприятий, направленный на предотвращение допинга в спорте и борьбу с ним</w:t>
            </w:r>
          </w:p>
        </w:tc>
        <w:tc>
          <w:tcPr>
            <w:tcW w:w="992" w:type="dxa"/>
          </w:tcPr>
          <w:p w:rsidR="00957F45" w:rsidRPr="006F2228" w:rsidRDefault="005B4BE2" w:rsidP="007D4293">
            <w:pPr>
              <w:spacing w:line="276" w:lineRule="auto"/>
              <w:jc w:val="center"/>
              <w:rPr>
                <w:sz w:val="28"/>
                <w:szCs w:val="28"/>
              </w:rPr>
            </w:pPr>
            <w:r>
              <w:rPr>
                <w:sz w:val="28"/>
                <w:szCs w:val="28"/>
              </w:rPr>
              <w:t>20</w:t>
            </w:r>
          </w:p>
        </w:tc>
      </w:tr>
      <w:tr w:rsidR="00957F45" w:rsidRPr="006F2228" w:rsidTr="007D4293">
        <w:tc>
          <w:tcPr>
            <w:tcW w:w="850" w:type="dxa"/>
            <w:hideMark/>
          </w:tcPr>
          <w:p w:rsidR="00957F45" w:rsidRPr="006F2228" w:rsidRDefault="00AA3712" w:rsidP="007D4293">
            <w:pPr>
              <w:spacing w:line="276" w:lineRule="auto"/>
              <w:rPr>
                <w:bCs/>
                <w:sz w:val="28"/>
                <w:szCs w:val="28"/>
              </w:rPr>
            </w:pPr>
            <w:r>
              <w:rPr>
                <w:bCs/>
                <w:sz w:val="28"/>
                <w:szCs w:val="28"/>
              </w:rPr>
              <w:t>2.7</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bCs/>
                <w:sz w:val="28"/>
                <w:szCs w:val="28"/>
              </w:rPr>
            </w:pPr>
            <w:r w:rsidRPr="006F2228">
              <w:rPr>
                <w:sz w:val="28"/>
                <w:szCs w:val="28"/>
                <w:lang w:eastAsia="ru-RU"/>
              </w:rPr>
              <w:t>Планы инструкторской и судейской практики</w:t>
            </w:r>
          </w:p>
        </w:tc>
        <w:tc>
          <w:tcPr>
            <w:tcW w:w="992" w:type="dxa"/>
          </w:tcPr>
          <w:p w:rsidR="00957F45" w:rsidRPr="006F2228" w:rsidRDefault="00957F45" w:rsidP="005B4BE2">
            <w:pPr>
              <w:spacing w:line="276" w:lineRule="auto"/>
              <w:jc w:val="center"/>
              <w:rPr>
                <w:sz w:val="28"/>
                <w:szCs w:val="28"/>
              </w:rPr>
            </w:pPr>
            <w:r w:rsidRPr="006F2228">
              <w:rPr>
                <w:sz w:val="28"/>
                <w:szCs w:val="28"/>
              </w:rPr>
              <w:t>2</w:t>
            </w:r>
            <w:r w:rsidR="00E57015">
              <w:rPr>
                <w:sz w:val="28"/>
                <w:szCs w:val="28"/>
              </w:rPr>
              <w:t>2</w:t>
            </w:r>
          </w:p>
        </w:tc>
      </w:tr>
      <w:tr w:rsidR="00957F45" w:rsidRPr="006F2228" w:rsidTr="007D4293">
        <w:tc>
          <w:tcPr>
            <w:tcW w:w="850" w:type="dxa"/>
            <w:hideMark/>
          </w:tcPr>
          <w:p w:rsidR="00957F45" w:rsidRPr="006F2228" w:rsidRDefault="00AA3712" w:rsidP="00AA3712">
            <w:pPr>
              <w:spacing w:line="276" w:lineRule="auto"/>
              <w:rPr>
                <w:bCs/>
                <w:sz w:val="28"/>
                <w:szCs w:val="28"/>
              </w:rPr>
            </w:pPr>
            <w:r>
              <w:rPr>
                <w:bCs/>
                <w:sz w:val="28"/>
                <w:szCs w:val="28"/>
              </w:rPr>
              <w:t>2.8</w:t>
            </w:r>
            <w:r w:rsidR="00957F45" w:rsidRPr="006F2228">
              <w:rPr>
                <w:bCs/>
                <w:sz w:val="28"/>
                <w:szCs w:val="28"/>
              </w:rPr>
              <w:t>.</w:t>
            </w:r>
          </w:p>
        </w:tc>
        <w:tc>
          <w:tcPr>
            <w:tcW w:w="8330" w:type="dxa"/>
            <w:hideMark/>
          </w:tcPr>
          <w:p w:rsidR="00957F45" w:rsidRPr="006F2228" w:rsidRDefault="00957F45" w:rsidP="007D4293">
            <w:pPr>
              <w:adjustRightInd w:val="0"/>
              <w:spacing w:line="276" w:lineRule="auto"/>
              <w:jc w:val="both"/>
              <w:rPr>
                <w:bCs/>
                <w:sz w:val="28"/>
                <w:szCs w:val="28"/>
              </w:rPr>
            </w:pPr>
            <w:r w:rsidRPr="006F2228">
              <w:rPr>
                <w:sz w:val="28"/>
                <w:szCs w:val="28"/>
                <w:lang w:eastAsia="ru-RU"/>
              </w:rPr>
              <w:t>Планы медицинских, медико-биологических мероприятий и применения восстановительных средств</w:t>
            </w:r>
          </w:p>
        </w:tc>
        <w:tc>
          <w:tcPr>
            <w:tcW w:w="992" w:type="dxa"/>
          </w:tcPr>
          <w:p w:rsidR="00957F45" w:rsidRPr="006F2228" w:rsidRDefault="00957F45" w:rsidP="0001794A">
            <w:pPr>
              <w:spacing w:line="276" w:lineRule="auto"/>
              <w:jc w:val="center"/>
              <w:rPr>
                <w:sz w:val="28"/>
                <w:szCs w:val="28"/>
              </w:rPr>
            </w:pPr>
            <w:r w:rsidRPr="006F2228">
              <w:rPr>
                <w:sz w:val="28"/>
                <w:szCs w:val="28"/>
              </w:rPr>
              <w:t>2</w:t>
            </w:r>
            <w:r w:rsidR="0001794A">
              <w:rPr>
                <w:sz w:val="28"/>
                <w:szCs w:val="28"/>
              </w:rPr>
              <w:t>6</w:t>
            </w:r>
          </w:p>
        </w:tc>
      </w:tr>
      <w:tr w:rsidR="00957F45" w:rsidRPr="006F2228" w:rsidTr="007D4293">
        <w:tc>
          <w:tcPr>
            <w:tcW w:w="850" w:type="dxa"/>
            <w:hideMark/>
          </w:tcPr>
          <w:p w:rsidR="00957F45" w:rsidRPr="006F2228" w:rsidRDefault="00957F45" w:rsidP="007D4293">
            <w:pPr>
              <w:spacing w:line="276" w:lineRule="auto"/>
              <w:rPr>
                <w:b/>
                <w:sz w:val="28"/>
                <w:szCs w:val="28"/>
              </w:rPr>
            </w:pPr>
            <w:r w:rsidRPr="006F2228">
              <w:rPr>
                <w:b/>
                <w:sz w:val="28"/>
                <w:szCs w:val="28"/>
              </w:rPr>
              <w:t>I</w:t>
            </w:r>
            <w:r w:rsidR="007D4293" w:rsidRPr="006F2228">
              <w:rPr>
                <w:b/>
                <w:sz w:val="28"/>
                <w:szCs w:val="28"/>
              </w:rPr>
              <w:t>I</w:t>
            </w:r>
            <w:r w:rsidRPr="006F2228">
              <w:rPr>
                <w:b/>
                <w:sz w:val="28"/>
                <w:szCs w:val="28"/>
                <w:lang w:val="en-US"/>
              </w:rPr>
              <w:t>I</w:t>
            </w:r>
            <w:r w:rsidRPr="006F2228">
              <w:rPr>
                <w:b/>
                <w:sz w:val="28"/>
                <w:szCs w:val="28"/>
              </w:rPr>
              <w:t>.</w:t>
            </w:r>
          </w:p>
        </w:tc>
        <w:tc>
          <w:tcPr>
            <w:tcW w:w="8330" w:type="dxa"/>
            <w:hideMark/>
          </w:tcPr>
          <w:p w:rsidR="00957F45" w:rsidRPr="006F2228" w:rsidRDefault="00957F45" w:rsidP="007D4293">
            <w:pPr>
              <w:spacing w:line="276" w:lineRule="auto"/>
              <w:jc w:val="both"/>
              <w:rPr>
                <w:b/>
                <w:sz w:val="28"/>
                <w:szCs w:val="28"/>
              </w:rPr>
            </w:pPr>
            <w:r w:rsidRPr="006F2228">
              <w:rPr>
                <w:b/>
                <w:sz w:val="28"/>
                <w:szCs w:val="28"/>
                <w:lang w:eastAsia="ru-RU"/>
              </w:rPr>
              <w:t>Систем</w:t>
            </w:r>
            <w:r w:rsidRPr="006F2228">
              <w:rPr>
                <w:b/>
                <w:sz w:val="28"/>
                <w:szCs w:val="28"/>
              </w:rPr>
              <w:t xml:space="preserve">а </w:t>
            </w:r>
            <w:r w:rsidRPr="006F2228">
              <w:rPr>
                <w:b/>
                <w:sz w:val="28"/>
                <w:szCs w:val="28"/>
                <w:lang w:eastAsia="ru-RU"/>
              </w:rPr>
              <w:t>контроля</w:t>
            </w:r>
          </w:p>
        </w:tc>
        <w:tc>
          <w:tcPr>
            <w:tcW w:w="992" w:type="dxa"/>
          </w:tcPr>
          <w:p w:rsidR="00957F45" w:rsidRPr="006F2228" w:rsidRDefault="0001794A" w:rsidP="007D4293">
            <w:pPr>
              <w:spacing w:line="276" w:lineRule="auto"/>
              <w:jc w:val="center"/>
              <w:rPr>
                <w:sz w:val="28"/>
                <w:szCs w:val="28"/>
              </w:rPr>
            </w:pPr>
            <w:r>
              <w:rPr>
                <w:sz w:val="28"/>
                <w:szCs w:val="28"/>
              </w:rPr>
              <w:t>30</w:t>
            </w:r>
          </w:p>
        </w:tc>
      </w:tr>
      <w:tr w:rsidR="00957F45" w:rsidRPr="006F2228" w:rsidTr="007D4293">
        <w:tc>
          <w:tcPr>
            <w:tcW w:w="850" w:type="dxa"/>
            <w:hideMark/>
          </w:tcPr>
          <w:p w:rsidR="00957F45" w:rsidRPr="006F2228" w:rsidRDefault="00AA3712" w:rsidP="007D4293">
            <w:pPr>
              <w:spacing w:line="276" w:lineRule="auto"/>
              <w:rPr>
                <w:sz w:val="28"/>
                <w:szCs w:val="28"/>
              </w:rPr>
            </w:pPr>
            <w:r>
              <w:rPr>
                <w:sz w:val="28"/>
                <w:szCs w:val="28"/>
              </w:rPr>
              <w:t>3.</w:t>
            </w:r>
            <w:r w:rsidR="00957F45" w:rsidRPr="006F2228">
              <w:rPr>
                <w:sz w:val="28"/>
                <w:szCs w:val="28"/>
              </w:rPr>
              <w:t>1.</w:t>
            </w:r>
          </w:p>
        </w:tc>
        <w:tc>
          <w:tcPr>
            <w:tcW w:w="8330" w:type="dxa"/>
            <w:hideMark/>
          </w:tcPr>
          <w:p w:rsidR="00957F45" w:rsidRPr="006F2228" w:rsidRDefault="0006764B" w:rsidP="007D4293">
            <w:pPr>
              <w:spacing w:line="276" w:lineRule="auto"/>
              <w:jc w:val="both"/>
              <w:rPr>
                <w:sz w:val="28"/>
                <w:szCs w:val="28"/>
                <w:lang w:eastAsia="ru-RU"/>
              </w:rPr>
            </w:pPr>
            <w:r>
              <w:rPr>
                <w:sz w:val="28"/>
                <w:szCs w:val="28"/>
              </w:rPr>
              <w:t xml:space="preserve">Требования к результатам прохождения </w:t>
            </w:r>
            <w:r>
              <w:rPr>
                <w:bCs/>
                <w:sz w:val="28"/>
                <w:szCs w:val="28"/>
              </w:rPr>
              <w:t>дополнительной образовательной программы спортивной подготовки по виду спорта «</w:t>
            </w:r>
            <w:r w:rsidR="00AA3712">
              <w:rPr>
                <w:bCs/>
                <w:sz w:val="28"/>
                <w:szCs w:val="28"/>
              </w:rPr>
              <w:t>п</w:t>
            </w:r>
            <w:r>
              <w:rPr>
                <w:bCs/>
                <w:sz w:val="28"/>
                <w:szCs w:val="28"/>
              </w:rPr>
              <w:t>лавание»</w:t>
            </w:r>
          </w:p>
        </w:tc>
        <w:tc>
          <w:tcPr>
            <w:tcW w:w="992" w:type="dxa"/>
          </w:tcPr>
          <w:p w:rsidR="00957F45" w:rsidRPr="006F2228" w:rsidRDefault="0001794A" w:rsidP="007D4293">
            <w:pPr>
              <w:spacing w:line="276" w:lineRule="auto"/>
              <w:jc w:val="center"/>
              <w:rPr>
                <w:sz w:val="28"/>
                <w:szCs w:val="28"/>
              </w:rPr>
            </w:pPr>
            <w:r>
              <w:rPr>
                <w:sz w:val="28"/>
                <w:szCs w:val="28"/>
              </w:rPr>
              <w:t>30</w:t>
            </w:r>
          </w:p>
        </w:tc>
      </w:tr>
      <w:tr w:rsidR="00957F45" w:rsidRPr="006F2228" w:rsidTr="007D4293">
        <w:tc>
          <w:tcPr>
            <w:tcW w:w="850" w:type="dxa"/>
            <w:hideMark/>
          </w:tcPr>
          <w:p w:rsidR="00957F45" w:rsidRPr="006F2228" w:rsidRDefault="00AA3712" w:rsidP="007D4293">
            <w:pPr>
              <w:spacing w:line="276" w:lineRule="auto"/>
              <w:rPr>
                <w:sz w:val="28"/>
                <w:szCs w:val="28"/>
              </w:rPr>
            </w:pPr>
            <w:r>
              <w:rPr>
                <w:sz w:val="28"/>
                <w:szCs w:val="28"/>
              </w:rPr>
              <w:t>3.</w:t>
            </w:r>
            <w:r w:rsidR="005B4BE2">
              <w:rPr>
                <w:sz w:val="28"/>
                <w:szCs w:val="28"/>
              </w:rPr>
              <w:t>2</w:t>
            </w:r>
            <w:r w:rsidR="00957F45" w:rsidRPr="006F2228">
              <w:rPr>
                <w:sz w:val="28"/>
                <w:szCs w:val="28"/>
              </w:rPr>
              <w:t>.</w:t>
            </w:r>
          </w:p>
        </w:tc>
        <w:tc>
          <w:tcPr>
            <w:tcW w:w="8330" w:type="dxa"/>
            <w:hideMark/>
          </w:tcPr>
          <w:p w:rsidR="00957F45" w:rsidRPr="006F2228" w:rsidRDefault="00957F45" w:rsidP="007D4293">
            <w:pPr>
              <w:spacing w:line="276" w:lineRule="auto"/>
              <w:jc w:val="both"/>
              <w:rPr>
                <w:sz w:val="28"/>
                <w:szCs w:val="28"/>
              </w:rPr>
            </w:pPr>
            <w:r w:rsidRPr="006F2228">
              <w:rPr>
                <w:sz w:val="28"/>
                <w:szCs w:val="28"/>
              </w:rPr>
              <w:t xml:space="preserve">Оценка результатов освоения </w:t>
            </w:r>
            <w:r w:rsidR="0006764B">
              <w:rPr>
                <w:bCs/>
                <w:sz w:val="28"/>
                <w:szCs w:val="28"/>
              </w:rPr>
              <w:t>дополнительной образовательной программы спортивной подготовки по виду спорта «</w:t>
            </w:r>
            <w:r w:rsidR="00AA3712">
              <w:rPr>
                <w:bCs/>
                <w:sz w:val="28"/>
                <w:szCs w:val="28"/>
              </w:rPr>
              <w:t>п</w:t>
            </w:r>
            <w:r w:rsidR="0006764B">
              <w:rPr>
                <w:bCs/>
                <w:sz w:val="28"/>
                <w:szCs w:val="28"/>
              </w:rPr>
              <w:t>лавание»</w:t>
            </w:r>
          </w:p>
        </w:tc>
        <w:tc>
          <w:tcPr>
            <w:tcW w:w="992" w:type="dxa"/>
          </w:tcPr>
          <w:p w:rsidR="00957F45" w:rsidRPr="006F2228" w:rsidRDefault="0001794A" w:rsidP="007D4293">
            <w:pPr>
              <w:spacing w:line="276" w:lineRule="auto"/>
              <w:jc w:val="center"/>
              <w:rPr>
                <w:sz w:val="28"/>
                <w:szCs w:val="28"/>
              </w:rPr>
            </w:pPr>
            <w:r>
              <w:rPr>
                <w:sz w:val="28"/>
                <w:szCs w:val="28"/>
              </w:rPr>
              <w:t>32</w:t>
            </w:r>
          </w:p>
        </w:tc>
      </w:tr>
      <w:tr w:rsidR="00957F45" w:rsidRPr="006F2228" w:rsidTr="007D4293">
        <w:tc>
          <w:tcPr>
            <w:tcW w:w="850" w:type="dxa"/>
            <w:hideMark/>
          </w:tcPr>
          <w:p w:rsidR="00957F45" w:rsidRPr="006F2228" w:rsidRDefault="00AA3712" w:rsidP="007D4293">
            <w:pPr>
              <w:spacing w:line="276" w:lineRule="auto"/>
              <w:rPr>
                <w:sz w:val="28"/>
                <w:szCs w:val="28"/>
              </w:rPr>
            </w:pPr>
            <w:r>
              <w:rPr>
                <w:sz w:val="28"/>
                <w:szCs w:val="28"/>
              </w:rPr>
              <w:t>3.</w:t>
            </w:r>
            <w:r w:rsidR="005B4BE2">
              <w:rPr>
                <w:sz w:val="28"/>
                <w:szCs w:val="28"/>
              </w:rPr>
              <w:t>3</w:t>
            </w:r>
            <w:r w:rsidR="007D4293" w:rsidRPr="006F2228">
              <w:rPr>
                <w:sz w:val="28"/>
                <w:szCs w:val="28"/>
              </w:rPr>
              <w:t>.</w:t>
            </w:r>
          </w:p>
        </w:tc>
        <w:tc>
          <w:tcPr>
            <w:tcW w:w="8330" w:type="dxa"/>
            <w:hideMark/>
          </w:tcPr>
          <w:p w:rsidR="00957F45" w:rsidRPr="006F2228" w:rsidRDefault="00957F45" w:rsidP="007D4293">
            <w:pPr>
              <w:spacing w:line="276" w:lineRule="auto"/>
              <w:jc w:val="both"/>
              <w:rPr>
                <w:sz w:val="28"/>
                <w:szCs w:val="28"/>
              </w:rPr>
            </w:pPr>
            <w:r w:rsidRPr="006F2228">
              <w:rPr>
                <w:sz w:val="28"/>
                <w:szCs w:val="28"/>
              </w:rPr>
              <w:t>Контрольные и контрольно-переводные нормативы</w:t>
            </w:r>
            <w:r w:rsidR="0006764B">
              <w:rPr>
                <w:sz w:val="28"/>
                <w:szCs w:val="28"/>
              </w:rPr>
              <w:t xml:space="preserve"> (испытания) по видам спортивной подготовки и уровень спортивной квалификации лиц, </w:t>
            </w:r>
            <w:r w:rsidR="00AA3712">
              <w:rPr>
                <w:sz w:val="28"/>
                <w:szCs w:val="28"/>
              </w:rPr>
              <w:t>проходящих спортивную подготовку, по годам и этапам спортивной подготовки.</w:t>
            </w:r>
          </w:p>
        </w:tc>
        <w:tc>
          <w:tcPr>
            <w:tcW w:w="992" w:type="dxa"/>
          </w:tcPr>
          <w:p w:rsidR="00957F45" w:rsidRPr="006F2228" w:rsidRDefault="0001794A" w:rsidP="005B4BE2">
            <w:pPr>
              <w:spacing w:line="276" w:lineRule="auto"/>
              <w:jc w:val="center"/>
              <w:rPr>
                <w:sz w:val="28"/>
                <w:szCs w:val="28"/>
              </w:rPr>
            </w:pPr>
            <w:r>
              <w:rPr>
                <w:sz w:val="28"/>
                <w:szCs w:val="28"/>
              </w:rPr>
              <w:t>33</w:t>
            </w:r>
          </w:p>
        </w:tc>
      </w:tr>
      <w:tr w:rsidR="00957F45" w:rsidRPr="006F2228" w:rsidTr="007D4293">
        <w:tc>
          <w:tcPr>
            <w:tcW w:w="850" w:type="dxa"/>
            <w:hideMark/>
          </w:tcPr>
          <w:p w:rsidR="00957F45" w:rsidRPr="006F2228" w:rsidRDefault="00957F45" w:rsidP="007D4293">
            <w:pPr>
              <w:spacing w:line="276" w:lineRule="auto"/>
              <w:rPr>
                <w:sz w:val="28"/>
                <w:szCs w:val="28"/>
              </w:rPr>
            </w:pPr>
            <w:r w:rsidRPr="006F2228">
              <w:rPr>
                <w:b/>
                <w:sz w:val="28"/>
                <w:szCs w:val="28"/>
                <w:lang w:val="en-US"/>
              </w:rPr>
              <w:t>IV</w:t>
            </w:r>
            <w:r w:rsidRPr="006F2228">
              <w:rPr>
                <w:b/>
                <w:sz w:val="28"/>
                <w:szCs w:val="28"/>
              </w:rPr>
              <w:t>.</w:t>
            </w:r>
          </w:p>
        </w:tc>
        <w:tc>
          <w:tcPr>
            <w:tcW w:w="8330" w:type="dxa"/>
            <w:hideMark/>
          </w:tcPr>
          <w:p w:rsidR="00957F45" w:rsidRPr="006F2228" w:rsidRDefault="00957F45" w:rsidP="007D4293">
            <w:pPr>
              <w:jc w:val="both"/>
              <w:rPr>
                <w:sz w:val="28"/>
                <w:szCs w:val="28"/>
              </w:rPr>
            </w:pPr>
            <w:r w:rsidRPr="006F2228">
              <w:rPr>
                <w:b/>
                <w:bCs/>
                <w:sz w:val="28"/>
                <w:szCs w:val="28"/>
              </w:rPr>
              <w:t>Рабочая программа по виду спорта "плавание"</w:t>
            </w:r>
          </w:p>
        </w:tc>
        <w:tc>
          <w:tcPr>
            <w:tcW w:w="992" w:type="dxa"/>
          </w:tcPr>
          <w:p w:rsidR="00957F45" w:rsidRPr="006F2228" w:rsidRDefault="0001794A" w:rsidP="005B4BE2">
            <w:pPr>
              <w:spacing w:line="276" w:lineRule="auto"/>
              <w:jc w:val="center"/>
              <w:rPr>
                <w:sz w:val="28"/>
                <w:szCs w:val="28"/>
              </w:rPr>
            </w:pPr>
            <w:r>
              <w:rPr>
                <w:sz w:val="28"/>
                <w:szCs w:val="28"/>
              </w:rPr>
              <w:t>41</w:t>
            </w:r>
          </w:p>
        </w:tc>
      </w:tr>
      <w:tr w:rsidR="00957F45" w:rsidRPr="006F2228" w:rsidTr="007D4293">
        <w:tc>
          <w:tcPr>
            <w:tcW w:w="850" w:type="dxa"/>
            <w:hideMark/>
          </w:tcPr>
          <w:p w:rsidR="00957F45" w:rsidRPr="006F2228" w:rsidRDefault="006D6EBA" w:rsidP="007D4293">
            <w:pPr>
              <w:spacing w:line="276" w:lineRule="auto"/>
              <w:rPr>
                <w:sz w:val="28"/>
                <w:szCs w:val="28"/>
              </w:rPr>
            </w:pPr>
            <w:r>
              <w:rPr>
                <w:sz w:val="28"/>
                <w:szCs w:val="28"/>
              </w:rPr>
              <w:t>4</w:t>
            </w:r>
            <w:r w:rsidR="00957F45" w:rsidRPr="006F2228">
              <w:rPr>
                <w:sz w:val="28"/>
                <w:szCs w:val="28"/>
              </w:rPr>
              <w:t>.</w:t>
            </w:r>
            <w:r w:rsidR="00AA3712">
              <w:rPr>
                <w:sz w:val="28"/>
                <w:szCs w:val="28"/>
              </w:rPr>
              <w:t>1.</w:t>
            </w:r>
          </w:p>
        </w:tc>
        <w:tc>
          <w:tcPr>
            <w:tcW w:w="8330" w:type="dxa"/>
            <w:hideMark/>
          </w:tcPr>
          <w:p w:rsidR="00957F45" w:rsidRPr="006F2228" w:rsidRDefault="00957F45" w:rsidP="007D4293">
            <w:pPr>
              <w:jc w:val="both"/>
              <w:rPr>
                <w:bCs/>
                <w:sz w:val="28"/>
                <w:szCs w:val="28"/>
              </w:rPr>
            </w:pPr>
            <w:r w:rsidRPr="006F2228">
              <w:rPr>
                <w:sz w:val="28"/>
                <w:szCs w:val="28"/>
              </w:rPr>
              <w:t>Программный материал</w:t>
            </w:r>
            <w:r w:rsidRPr="006F2228">
              <w:rPr>
                <w:bCs/>
                <w:sz w:val="28"/>
                <w:szCs w:val="28"/>
              </w:rPr>
              <w:t xml:space="preserve"> для учебно-тренировочных занятий </w:t>
            </w:r>
            <w:r w:rsidR="00AA3712">
              <w:rPr>
                <w:bCs/>
                <w:sz w:val="28"/>
                <w:szCs w:val="28"/>
              </w:rPr>
              <w:t>по каждому этапу спортивной подготовки</w:t>
            </w:r>
          </w:p>
        </w:tc>
        <w:tc>
          <w:tcPr>
            <w:tcW w:w="992" w:type="dxa"/>
          </w:tcPr>
          <w:p w:rsidR="00957F45" w:rsidRPr="006F2228" w:rsidRDefault="0001794A" w:rsidP="005B4BE2">
            <w:pPr>
              <w:spacing w:line="276" w:lineRule="auto"/>
              <w:jc w:val="center"/>
              <w:rPr>
                <w:sz w:val="28"/>
                <w:szCs w:val="28"/>
              </w:rPr>
            </w:pPr>
            <w:r>
              <w:rPr>
                <w:sz w:val="28"/>
                <w:szCs w:val="28"/>
              </w:rPr>
              <w:t>41</w:t>
            </w:r>
          </w:p>
        </w:tc>
      </w:tr>
      <w:tr w:rsidR="00957F45" w:rsidRPr="006F2228" w:rsidTr="007D4293">
        <w:tc>
          <w:tcPr>
            <w:tcW w:w="850" w:type="dxa"/>
            <w:hideMark/>
          </w:tcPr>
          <w:p w:rsidR="00957F45" w:rsidRPr="006F2228" w:rsidRDefault="00AA3712" w:rsidP="007D4293">
            <w:pPr>
              <w:spacing w:line="276" w:lineRule="auto"/>
              <w:rPr>
                <w:sz w:val="28"/>
                <w:szCs w:val="28"/>
              </w:rPr>
            </w:pPr>
            <w:r>
              <w:rPr>
                <w:sz w:val="28"/>
                <w:szCs w:val="28"/>
              </w:rPr>
              <w:t>4.2</w:t>
            </w:r>
            <w:r w:rsidR="00957F45" w:rsidRPr="006F2228">
              <w:rPr>
                <w:sz w:val="28"/>
                <w:szCs w:val="28"/>
              </w:rPr>
              <w:t>.</w:t>
            </w:r>
          </w:p>
        </w:tc>
        <w:tc>
          <w:tcPr>
            <w:tcW w:w="8330" w:type="dxa"/>
            <w:hideMark/>
          </w:tcPr>
          <w:p w:rsidR="00957F45" w:rsidRPr="006F2228" w:rsidRDefault="00957F45" w:rsidP="007D4293">
            <w:pPr>
              <w:jc w:val="both"/>
              <w:rPr>
                <w:bCs/>
                <w:sz w:val="28"/>
                <w:szCs w:val="28"/>
              </w:rPr>
            </w:pPr>
            <w:r w:rsidRPr="006F2228">
              <w:rPr>
                <w:rFonts w:eastAsia="Calibri"/>
                <w:sz w:val="28"/>
                <w:szCs w:val="28"/>
              </w:rPr>
              <w:t>Учебно-тематический план</w:t>
            </w:r>
          </w:p>
        </w:tc>
        <w:tc>
          <w:tcPr>
            <w:tcW w:w="992" w:type="dxa"/>
          </w:tcPr>
          <w:p w:rsidR="00957F45" w:rsidRPr="006F2228" w:rsidRDefault="0001794A" w:rsidP="005B4BE2">
            <w:pPr>
              <w:spacing w:line="276" w:lineRule="auto"/>
              <w:jc w:val="center"/>
              <w:rPr>
                <w:sz w:val="28"/>
                <w:szCs w:val="28"/>
              </w:rPr>
            </w:pPr>
            <w:r>
              <w:rPr>
                <w:sz w:val="28"/>
                <w:szCs w:val="28"/>
              </w:rPr>
              <w:t>71</w:t>
            </w:r>
          </w:p>
        </w:tc>
      </w:tr>
      <w:tr w:rsidR="00957F45" w:rsidRPr="006F2228" w:rsidTr="007D4293">
        <w:tc>
          <w:tcPr>
            <w:tcW w:w="850" w:type="dxa"/>
            <w:hideMark/>
          </w:tcPr>
          <w:p w:rsidR="00957F45" w:rsidRPr="006F2228" w:rsidRDefault="00957F45" w:rsidP="007D4293">
            <w:pPr>
              <w:spacing w:line="276" w:lineRule="auto"/>
              <w:rPr>
                <w:b/>
                <w:sz w:val="28"/>
                <w:szCs w:val="28"/>
              </w:rPr>
            </w:pPr>
            <w:r w:rsidRPr="006F2228">
              <w:rPr>
                <w:b/>
                <w:sz w:val="28"/>
                <w:szCs w:val="28"/>
                <w:lang w:val="en-US"/>
              </w:rPr>
              <w:t>V</w:t>
            </w:r>
            <w:r w:rsidRPr="006F2228">
              <w:rPr>
                <w:b/>
                <w:sz w:val="28"/>
                <w:szCs w:val="28"/>
              </w:rPr>
              <w:t>.</w:t>
            </w:r>
          </w:p>
        </w:tc>
        <w:tc>
          <w:tcPr>
            <w:tcW w:w="8330" w:type="dxa"/>
            <w:hideMark/>
          </w:tcPr>
          <w:p w:rsidR="00957F45" w:rsidRPr="006F2228" w:rsidRDefault="00957F45" w:rsidP="007D4293">
            <w:pPr>
              <w:jc w:val="both"/>
              <w:rPr>
                <w:bCs/>
                <w:sz w:val="28"/>
                <w:szCs w:val="28"/>
              </w:rPr>
            </w:pPr>
            <w:r w:rsidRPr="006F2228">
              <w:rPr>
                <w:b/>
                <w:sz w:val="28"/>
                <w:szCs w:val="28"/>
              </w:rPr>
              <w:t xml:space="preserve">Особенности осуществления спортивной подготовки по отдельным спортивным дисциплинам </w:t>
            </w:r>
          </w:p>
        </w:tc>
        <w:tc>
          <w:tcPr>
            <w:tcW w:w="992" w:type="dxa"/>
          </w:tcPr>
          <w:p w:rsidR="00957F45" w:rsidRPr="006F2228" w:rsidRDefault="0001794A" w:rsidP="007D4293">
            <w:pPr>
              <w:spacing w:line="276" w:lineRule="auto"/>
              <w:jc w:val="center"/>
              <w:rPr>
                <w:sz w:val="28"/>
                <w:szCs w:val="28"/>
              </w:rPr>
            </w:pPr>
            <w:r>
              <w:rPr>
                <w:sz w:val="28"/>
                <w:szCs w:val="28"/>
              </w:rPr>
              <w:t>71</w:t>
            </w:r>
          </w:p>
        </w:tc>
      </w:tr>
      <w:tr w:rsidR="00957F45" w:rsidRPr="006F2228" w:rsidTr="00255E12">
        <w:tc>
          <w:tcPr>
            <w:tcW w:w="850" w:type="dxa"/>
          </w:tcPr>
          <w:p w:rsidR="00957F45" w:rsidRPr="006F2228" w:rsidRDefault="00957F45" w:rsidP="007D4293">
            <w:pPr>
              <w:spacing w:line="276" w:lineRule="auto"/>
              <w:rPr>
                <w:sz w:val="28"/>
                <w:szCs w:val="28"/>
              </w:rPr>
            </w:pPr>
          </w:p>
        </w:tc>
        <w:tc>
          <w:tcPr>
            <w:tcW w:w="8330" w:type="dxa"/>
          </w:tcPr>
          <w:p w:rsidR="00957F45" w:rsidRPr="006F2228" w:rsidRDefault="00957F45" w:rsidP="007D4293">
            <w:pPr>
              <w:jc w:val="both"/>
              <w:rPr>
                <w:bCs/>
                <w:sz w:val="28"/>
                <w:szCs w:val="28"/>
              </w:rPr>
            </w:pPr>
          </w:p>
        </w:tc>
        <w:tc>
          <w:tcPr>
            <w:tcW w:w="992" w:type="dxa"/>
          </w:tcPr>
          <w:p w:rsidR="00957F45" w:rsidRPr="006F2228" w:rsidRDefault="00957F45" w:rsidP="007D4293">
            <w:pPr>
              <w:spacing w:line="276" w:lineRule="auto"/>
              <w:jc w:val="center"/>
              <w:rPr>
                <w:sz w:val="28"/>
                <w:szCs w:val="28"/>
              </w:rPr>
            </w:pPr>
          </w:p>
        </w:tc>
      </w:tr>
      <w:tr w:rsidR="00957F45" w:rsidRPr="006F2228" w:rsidTr="007D4293">
        <w:tc>
          <w:tcPr>
            <w:tcW w:w="850" w:type="dxa"/>
            <w:hideMark/>
          </w:tcPr>
          <w:p w:rsidR="00957F45" w:rsidRPr="006F2228" w:rsidRDefault="00957F45" w:rsidP="007D4293">
            <w:pPr>
              <w:spacing w:line="276" w:lineRule="auto"/>
              <w:rPr>
                <w:b/>
                <w:sz w:val="28"/>
                <w:szCs w:val="28"/>
              </w:rPr>
            </w:pPr>
            <w:r w:rsidRPr="006F2228">
              <w:rPr>
                <w:b/>
                <w:sz w:val="28"/>
                <w:szCs w:val="28"/>
                <w:lang w:val="en-US"/>
              </w:rPr>
              <w:t>VI</w:t>
            </w:r>
            <w:r w:rsidRPr="006F2228">
              <w:rPr>
                <w:b/>
                <w:sz w:val="28"/>
                <w:szCs w:val="28"/>
              </w:rPr>
              <w:t>.</w:t>
            </w:r>
          </w:p>
        </w:tc>
        <w:tc>
          <w:tcPr>
            <w:tcW w:w="8330" w:type="dxa"/>
            <w:hideMark/>
          </w:tcPr>
          <w:p w:rsidR="00957F45" w:rsidRPr="006F2228" w:rsidRDefault="00957F45" w:rsidP="007D4293">
            <w:pPr>
              <w:adjustRightInd w:val="0"/>
              <w:contextualSpacing/>
              <w:jc w:val="both"/>
              <w:rPr>
                <w:bCs/>
                <w:sz w:val="28"/>
                <w:szCs w:val="28"/>
              </w:rPr>
            </w:pPr>
            <w:r w:rsidRPr="006F2228">
              <w:rPr>
                <w:b/>
                <w:sz w:val="28"/>
                <w:szCs w:val="28"/>
              </w:rPr>
              <w:t xml:space="preserve">Условия реализации </w:t>
            </w:r>
            <w:r w:rsidRPr="006F2228">
              <w:rPr>
                <w:b/>
                <w:sz w:val="28"/>
                <w:szCs w:val="28"/>
                <w:lang w:eastAsia="ru-RU"/>
              </w:rPr>
              <w:t>дополнительной образовательной программы спортивной подготовки</w:t>
            </w:r>
            <w:r w:rsidR="00AA3712">
              <w:rPr>
                <w:b/>
                <w:sz w:val="28"/>
                <w:szCs w:val="28"/>
                <w:lang w:eastAsia="ru-RU"/>
              </w:rPr>
              <w:t xml:space="preserve"> по виду спорта «плавание»</w:t>
            </w:r>
          </w:p>
        </w:tc>
        <w:tc>
          <w:tcPr>
            <w:tcW w:w="992" w:type="dxa"/>
          </w:tcPr>
          <w:p w:rsidR="00957F45" w:rsidRPr="006F2228" w:rsidRDefault="0001794A" w:rsidP="005B4BE2">
            <w:pPr>
              <w:spacing w:line="276" w:lineRule="auto"/>
              <w:jc w:val="center"/>
              <w:rPr>
                <w:sz w:val="28"/>
                <w:szCs w:val="28"/>
              </w:rPr>
            </w:pPr>
            <w:r>
              <w:rPr>
                <w:sz w:val="28"/>
                <w:szCs w:val="28"/>
              </w:rPr>
              <w:t>73</w:t>
            </w:r>
          </w:p>
        </w:tc>
      </w:tr>
      <w:tr w:rsidR="00957F45" w:rsidRPr="006F2228" w:rsidTr="007D4293">
        <w:tc>
          <w:tcPr>
            <w:tcW w:w="850" w:type="dxa"/>
            <w:hideMark/>
          </w:tcPr>
          <w:p w:rsidR="00957F45" w:rsidRPr="006F2228" w:rsidRDefault="00255E12" w:rsidP="007D4293">
            <w:pPr>
              <w:spacing w:line="276" w:lineRule="auto"/>
              <w:rPr>
                <w:sz w:val="28"/>
                <w:szCs w:val="28"/>
              </w:rPr>
            </w:pPr>
            <w:r>
              <w:rPr>
                <w:sz w:val="28"/>
                <w:szCs w:val="28"/>
              </w:rPr>
              <w:t>6.1</w:t>
            </w:r>
            <w:r w:rsidR="00957F45" w:rsidRPr="006F2228">
              <w:rPr>
                <w:sz w:val="28"/>
                <w:szCs w:val="28"/>
              </w:rPr>
              <w:t>.</w:t>
            </w:r>
          </w:p>
        </w:tc>
        <w:tc>
          <w:tcPr>
            <w:tcW w:w="8330" w:type="dxa"/>
            <w:hideMark/>
          </w:tcPr>
          <w:p w:rsidR="00957F45" w:rsidRPr="006F2228" w:rsidRDefault="00AA3712" w:rsidP="00AA3712">
            <w:pPr>
              <w:jc w:val="both"/>
              <w:rPr>
                <w:bCs/>
                <w:sz w:val="28"/>
                <w:szCs w:val="28"/>
              </w:rPr>
            </w:pPr>
            <w:r>
              <w:rPr>
                <w:sz w:val="28"/>
                <w:szCs w:val="28"/>
              </w:rPr>
              <w:t>Материально-технические условия.</w:t>
            </w:r>
          </w:p>
        </w:tc>
        <w:tc>
          <w:tcPr>
            <w:tcW w:w="992" w:type="dxa"/>
          </w:tcPr>
          <w:p w:rsidR="00957F45" w:rsidRPr="006F2228" w:rsidRDefault="0001794A" w:rsidP="008869BF">
            <w:pPr>
              <w:spacing w:line="276" w:lineRule="auto"/>
              <w:jc w:val="center"/>
              <w:rPr>
                <w:sz w:val="28"/>
                <w:szCs w:val="28"/>
              </w:rPr>
            </w:pPr>
            <w:r>
              <w:rPr>
                <w:sz w:val="28"/>
                <w:szCs w:val="28"/>
              </w:rPr>
              <w:t>73</w:t>
            </w:r>
          </w:p>
        </w:tc>
      </w:tr>
      <w:tr w:rsidR="00957F45" w:rsidRPr="006F2228" w:rsidTr="007D4293">
        <w:tc>
          <w:tcPr>
            <w:tcW w:w="850" w:type="dxa"/>
            <w:hideMark/>
          </w:tcPr>
          <w:p w:rsidR="00957F45" w:rsidRPr="006F2228" w:rsidRDefault="00255E12" w:rsidP="007D4293">
            <w:pPr>
              <w:spacing w:line="276" w:lineRule="auto"/>
              <w:rPr>
                <w:sz w:val="28"/>
                <w:szCs w:val="28"/>
              </w:rPr>
            </w:pPr>
            <w:r>
              <w:rPr>
                <w:sz w:val="28"/>
                <w:szCs w:val="28"/>
              </w:rPr>
              <w:t>6.2</w:t>
            </w:r>
            <w:r w:rsidR="00957F45" w:rsidRPr="006F2228">
              <w:rPr>
                <w:sz w:val="28"/>
                <w:szCs w:val="28"/>
              </w:rPr>
              <w:t>.</w:t>
            </w:r>
          </w:p>
        </w:tc>
        <w:tc>
          <w:tcPr>
            <w:tcW w:w="8330" w:type="dxa"/>
            <w:hideMark/>
          </w:tcPr>
          <w:p w:rsidR="00957F45" w:rsidRPr="006F2228" w:rsidRDefault="00AA3712" w:rsidP="00AA3712">
            <w:pPr>
              <w:jc w:val="both"/>
              <w:rPr>
                <w:sz w:val="28"/>
                <w:szCs w:val="28"/>
              </w:rPr>
            </w:pPr>
            <w:r>
              <w:rPr>
                <w:bCs/>
                <w:color w:val="000000"/>
                <w:sz w:val="28"/>
                <w:szCs w:val="28"/>
                <w:shd w:val="clear" w:color="auto" w:fill="FFFFFF"/>
                <w:lang w:eastAsia="ru-RU"/>
              </w:rPr>
              <w:t>Кадровые условия.</w:t>
            </w:r>
          </w:p>
        </w:tc>
        <w:tc>
          <w:tcPr>
            <w:tcW w:w="992" w:type="dxa"/>
          </w:tcPr>
          <w:p w:rsidR="00957F45" w:rsidRPr="006F2228" w:rsidRDefault="0001794A" w:rsidP="008869BF">
            <w:pPr>
              <w:spacing w:line="276" w:lineRule="auto"/>
              <w:jc w:val="center"/>
              <w:rPr>
                <w:sz w:val="28"/>
                <w:szCs w:val="28"/>
              </w:rPr>
            </w:pPr>
            <w:r>
              <w:rPr>
                <w:sz w:val="28"/>
                <w:szCs w:val="28"/>
              </w:rPr>
              <w:t>75</w:t>
            </w:r>
          </w:p>
        </w:tc>
      </w:tr>
      <w:tr w:rsidR="00957F45" w:rsidRPr="006F2228" w:rsidTr="007D4293">
        <w:tc>
          <w:tcPr>
            <w:tcW w:w="850" w:type="dxa"/>
            <w:hideMark/>
          </w:tcPr>
          <w:p w:rsidR="00957F45" w:rsidRPr="006F2228" w:rsidRDefault="00255E12" w:rsidP="007D4293">
            <w:pPr>
              <w:spacing w:line="276" w:lineRule="auto"/>
              <w:rPr>
                <w:sz w:val="28"/>
                <w:szCs w:val="28"/>
              </w:rPr>
            </w:pPr>
            <w:r>
              <w:rPr>
                <w:sz w:val="28"/>
                <w:szCs w:val="28"/>
              </w:rPr>
              <w:t>6.3</w:t>
            </w:r>
            <w:r w:rsidR="00957F45" w:rsidRPr="006F2228">
              <w:rPr>
                <w:sz w:val="28"/>
                <w:szCs w:val="28"/>
              </w:rPr>
              <w:t>.</w:t>
            </w:r>
          </w:p>
        </w:tc>
        <w:tc>
          <w:tcPr>
            <w:tcW w:w="8330" w:type="dxa"/>
            <w:hideMark/>
          </w:tcPr>
          <w:p w:rsidR="00957F45" w:rsidRPr="006F2228" w:rsidRDefault="00957F45" w:rsidP="007D4293">
            <w:pPr>
              <w:jc w:val="both"/>
              <w:rPr>
                <w:bCs/>
                <w:sz w:val="28"/>
                <w:szCs w:val="28"/>
              </w:rPr>
            </w:pPr>
            <w:r w:rsidRPr="006F2228">
              <w:rPr>
                <w:sz w:val="28"/>
                <w:szCs w:val="28"/>
                <w:lang w:eastAsia="ru-RU"/>
              </w:rPr>
              <w:t>Информационно-методичес</w:t>
            </w:r>
            <w:r w:rsidR="00AA3712">
              <w:rPr>
                <w:sz w:val="28"/>
                <w:szCs w:val="28"/>
                <w:lang w:eastAsia="ru-RU"/>
              </w:rPr>
              <w:t>кие условия.</w:t>
            </w:r>
          </w:p>
        </w:tc>
        <w:tc>
          <w:tcPr>
            <w:tcW w:w="992" w:type="dxa"/>
          </w:tcPr>
          <w:p w:rsidR="00957F45" w:rsidRPr="006F2228" w:rsidRDefault="0001794A" w:rsidP="007D4293">
            <w:pPr>
              <w:spacing w:line="276" w:lineRule="auto"/>
              <w:jc w:val="center"/>
              <w:rPr>
                <w:sz w:val="28"/>
                <w:szCs w:val="28"/>
              </w:rPr>
            </w:pPr>
            <w:r>
              <w:rPr>
                <w:sz w:val="28"/>
                <w:szCs w:val="28"/>
              </w:rPr>
              <w:t>76</w:t>
            </w:r>
          </w:p>
        </w:tc>
      </w:tr>
      <w:tr w:rsidR="00957F45" w:rsidRPr="006F2228" w:rsidTr="007D4293">
        <w:tc>
          <w:tcPr>
            <w:tcW w:w="850" w:type="dxa"/>
            <w:hideMark/>
          </w:tcPr>
          <w:p w:rsidR="00957F45" w:rsidRPr="006F2228" w:rsidRDefault="00957F45" w:rsidP="007D4293">
            <w:pPr>
              <w:spacing w:line="276" w:lineRule="auto"/>
              <w:rPr>
                <w:sz w:val="28"/>
                <w:szCs w:val="28"/>
              </w:rPr>
            </w:pPr>
          </w:p>
        </w:tc>
        <w:tc>
          <w:tcPr>
            <w:tcW w:w="8330" w:type="dxa"/>
            <w:hideMark/>
          </w:tcPr>
          <w:p w:rsidR="008869BF" w:rsidRDefault="008869BF" w:rsidP="007D4293">
            <w:pPr>
              <w:ind w:right="-284"/>
              <w:rPr>
                <w:b/>
                <w:sz w:val="28"/>
                <w:szCs w:val="28"/>
                <w:lang w:eastAsia="ru-RU"/>
              </w:rPr>
            </w:pPr>
          </w:p>
          <w:p w:rsidR="00957F45" w:rsidRPr="006F2228" w:rsidRDefault="00957F45" w:rsidP="007D4293">
            <w:pPr>
              <w:ind w:right="-284"/>
              <w:rPr>
                <w:b/>
                <w:sz w:val="28"/>
                <w:szCs w:val="28"/>
                <w:lang w:eastAsia="ru-RU"/>
              </w:rPr>
            </w:pPr>
            <w:r w:rsidRPr="006F2228">
              <w:rPr>
                <w:b/>
                <w:sz w:val="28"/>
                <w:szCs w:val="28"/>
                <w:lang w:eastAsia="ru-RU"/>
              </w:rPr>
              <w:t xml:space="preserve">Приложение №1 </w:t>
            </w:r>
          </w:p>
          <w:p w:rsidR="00957F45" w:rsidRPr="006F2228" w:rsidRDefault="00957F45" w:rsidP="007D4293">
            <w:pPr>
              <w:ind w:right="-284"/>
              <w:rPr>
                <w:sz w:val="28"/>
                <w:szCs w:val="28"/>
                <w:lang w:eastAsia="ru-RU"/>
              </w:rPr>
            </w:pPr>
            <w:r w:rsidRPr="006F2228">
              <w:rPr>
                <w:bCs/>
                <w:sz w:val="28"/>
                <w:szCs w:val="28"/>
              </w:rPr>
              <w:t xml:space="preserve">Годовой </w:t>
            </w:r>
            <w:r w:rsidRPr="006F2228">
              <w:rPr>
                <w:sz w:val="28"/>
                <w:szCs w:val="28"/>
              </w:rPr>
              <w:t>учебно-тренировочный план.</w:t>
            </w:r>
          </w:p>
        </w:tc>
        <w:tc>
          <w:tcPr>
            <w:tcW w:w="992" w:type="dxa"/>
          </w:tcPr>
          <w:p w:rsidR="008869BF" w:rsidRDefault="008869BF" w:rsidP="007D4293">
            <w:pPr>
              <w:spacing w:line="276" w:lineRule="auto"/>
              <w:jc w:val="center"/>
              <w:rPr>
                <w:sz w:val="28"/>
                <w:szCs w:val="28"/>
              </w:rPr>
            </w:pPr>
          </w:p>
          <w:p w:rsidR="008869BF" w:rsidRDefault="008869BF" w:rsidP="007D4293">
            <w:pPr>
              <w:spacing w:line="276" w:lineRule="auto"/>
              <w:jc w:val="center"/>
              <w:rPr>
                <w:sz w:val="28"/>
                <w:szCs w:val="28"/>
              </w:rPr>
            </w:pPr>
          </w:p>
          <w:p w:rsidR="00957F45" w:rsidRPr="006F2228" w:rsidRDefault="009F3C0B" w:rsidP="0001794A">
            <w:pPr>
              <w:spacing w:line="276" w:lineRule="auto"/>
              <w:rPr>
                <w:sz w:val="28"/>
                <w:szCs w:val="28"/>
              </w:rPr>
            </w:pPr>
            <w:r>
              <w:rPr>
                <w:sz w:val="28"/>
                <w:szCs w:val="28"/>
              </w:rPr>
              <w:t xml:space="preserve">   </w:t>
            </w:r>
            <w:r w:rsidR="0001794A">
              <w:rPr>
                <w:sz w:val="28"/>
                <w:szCs w:val="28"/>
              </w:rPr>
              <w:t>78</w:t>
            </w:r>
          </w:p>
        </w:tc>
      </w:tr>
      <w:tr w:rsidR="00957F45" w:rsidRPr="006F2228" w:rsidTr="007D4293">
        <w:tc>
          <w:tcPr>
            <w:tcW w:w="850" w:type="dxa"/>
            <w:hideMark/>
          </w:tcPr>
          <w:p w:rsidR="00957F45" w:rsidRPr="006F2228" w:rsidRDefault="00957F45" w:rsidP="007D4293">
            <w:pPr>
              <w:spacing w:line="276" w:lineRule="auto"/>
              <w:rPr>
                <w:sz w:val="28"/>
                <w:szCs w:val="28"/>
              </w:rPr>
            </w:pPr>
          </w:p>
        </w:tc>
        <w:tc>
          <w:tcPr>
            <w:tcW w:w="8330" w:type="dxa"/>
            <w:hideMark/>
          </w:tcPr>
          <w:p w:rsidR="00957F45" w:rsidRPr="006F2228" w:rsidRDefault="00957F45" w:rsidP="007D4293">
            <w:pPr>
              <w:contextualSpacing/>
              <w:rPr>
                <w:b/>
                <w:sz w:val="28"/>
                <w:szCs w:val="28"/>
                <w:lang w:eastAsia="ru-RU"/>
              </w:rPr>
            </w:pPr>
            <w:r w:rsidRPr="006F2228">
              <w:rPr>
                <w:b/>
                <w:sz w:val="28"/>
                <w:szCs w:val="28"/>
                <w:lang w:eastAsia="ru-RU"/>
              </w:rPr>
              <w:t xml:space="preserve">Приложение № 2. </w:t>
            </w:r>
          </w:p>
          <w:p w:rsidR="00957F45" w:rsidRPr="006F2228" w:rsidRDefault="00957F45" w:rsidP="007D4293">
            <w:pPr>
              <w:contextualSpacing/>
              <w:rPr>
                <w:sz w:val="28"/>
                <w:szCs w:val="28"/>
                <w:lang w:eastAsia="ru-RU"/>
              </w:rPr>
            </w:pPr>
            <w:r w:rsidRPr="006F2228">
              <w:rPr>
                <w:sz w:val="28"/>
                <w:szCs w:val="28"/>
                <w:lang w:eastAsia="ru-RU"/>
              </w:rPr>
              <w:t>Календарный план воспитательной работы.</w:t>
            </w:r>
          </w:p>
        </w:tc>
        <w:tc>
          <w:tcPr>
            <w:tcW w:w="992" w:type="dxa"/>
          </w:tcPr>
          <w:p w:rsidR="009F3C0B" w:rsidRDefault="009F3C0B" w:rsidP="008869BF">
            <w:pPr>
              <w:spacing w:line="276" w:lineRule="auto"/>
              <w:jc w:val="center"/>
              <w:rPr>
                <w:sz w:val="28"/>
                <w:szCs w:val="28"/>
              </w:rPr>
            </w:pPr>
          </w:p>
          <w:p w:rsidR="00957F45" w:rsidRPr="006F2228" w:rsidRDefault="0001794A" w:rsidP="008869BF">
            <w:pPr>
              <w:spacing w:line="276" w:lineRule="auto"/>
              <w:jc w:val="center"/>
              <w:rPr>
                <w:sz w:val="28"/>
                <w:szCs w:val="28"/>
              </w:rPr>
            </w:pPr>
            <w:r>
              <w:rPr>
                <w:sz w:val="28"/>
                <w:szCs w:val="28"/>
              </w:rPr>
              <w:t>79</w:t>
            </w:r>
          </w:p>
        </w:tc>
      </w:tr>
      <w:tr w:rsidR="00957F45" w:rsidRPr="006F2228" w:rsidTr="007D4293">
        <w:tc>
          <w:tcPr>
            <w:tcW w:w="850" w:type="dxa"/>
            <w:hideMark/>
          </w:tcPr>
          <w:p w:rsidR="00957F45" w:rsidRPr="006F2228" w:rsidRDefault="00957F45" w:rsidP="007D4293">
            <w:pPr>
              <w:spacing w:line="276" w:lineRule="auto"/>
              <w:rPr>
                <w:sz w:val="28"/>
                <w:szCs w:val="28"/>
              </w:rPr>
            </w:pPr>
          </w:p>
        </w:tc>
        <w:tc>
          <w:tcPr>
            <w:tcW w:w="8330" w:type="dxa"/>
            <w:hideMark/>
          </w:tcPr>
          <w:p w:rsidR="00957F45" w:rsidRPr="006F2228" w:rsidRDefault="00957F45" w:rsidP="007D4293">
            <w:pPr>
              <w:jc w:val="both"/>
              <w:rPr>
                <w:b/>
                <w:sz w:val="28"/>
                <w:szCs w:val="28"/>
                <w:lang w:eastAsia="ru-RU"/>
              </w:rPr>
            </w:pPr>
            <w:r w:rsidRPr="006F2228">
              <w:rPr>
                <w:b/>
                <w:sz w:val="28"/>
                <w:szCs w:val="28"/>
                <w:lang w:eastAsia="ru-RU"/>
              </w:rPr>
              <w:t>Приложение № 3.</w:t>
            </w:r>
          </w:p>
          <w:p w:rsidR="00957F45" w:rsidRPr="006F2228" w:rsidRDefault="00957F45" w:rsidP="007D4293">
            <w:pPr>
              <w:jc w:val="both"/>
              <w:rPr>
                <w:sz w:val="28"/>
                <w:szCs w:val="28"/>
                <w:lang w:eastAsia="ru-RU"/>
              </w:rPr>
            </w:pPr>
            <w:r w:rsidRPr="006F2228">
              <w:rPr>
                <w:bCs/>
                <w:sz w:val="28"/>
                <w:szCs w:val="28"/>
              </w:rPr>
              <w:t>План мероприятий, направленный на предотвращение допинга в спорте и борьбу с ним</w:t>
            </w:r>
          </w:p>
        </w:tc>
        <w:tc>
          <w:tcPr>
            <w:tcW w:w="992" w:type="dxa"/>
          </w:tcPr>
          <w:p w:rsidR="009F3C0B" w:rsidRDefault="009F3C0B" w:rsidP="00F73957">
            <w:pPr>
              <w:spacing w:line="276" w:lineRule="auto"/>
              <w:jc w:val="center"/>
              <w:rPr>
                <w:sz w:val="28"/>
                <w:szCs w:val="28"/>
              </w:rPr>
            </w:pPr>
          </w:p>
          <w:p w:rsidR="00957F45" w:rsidRPr="006F2228" w:rsidRDefault="0001794A" w:rsidP="00F73957">
            <w:pPr>
              <w:spacing w:line="276" w:lineRule="auto"/>
              <w:jc w:val="center"/>
              <w:rPr>
                <w:sz w:val="28"/>
                <w:szCs w:val="28"/>
              </w:rPr>
            </w:pPr>
            <w:r>
              <w:rPr>
                <w:sz w:val="28"/>
                <w:szCs w:val="28"/>
              </w:rPr>
              <w:t>81</w:t>
            </w:r>
          </w:p>
        </w:tc>
      </w:tr>
      <w:tr w:rsidR="00957F45" w:rsidRPr="006F2228" w:rsidTr="007D4293">
        <w:tc>
          <w:tcPr>
            <w:tcW w:w="850" w:type="dxa"/>
            <w:hideMark/>
          </w:tcPr>
          <w:p w:rsidR="00957F45" w:rsidRPr="006F2228" w:rsidRDefault="00957F45" w:rsidP="007D4293">
            <w:pPr>
              <w:spacing w:line="276" w:lineRule="auto"/>
              <w:rPr>
                <w:sz w:val="28"/>
                <w:szCs w:val="28"/>
              </w:rPr>
            </w:pPr>
          </w:p>
        </w:tc>
        <w:tc>
          <w:tcPr>
            <w:tcW w:w="8330" w:type="dxa"/>
            <w:hideMark/>
          </w:tcPr>
          <w:p w:rsidR="00957F45" w:rsidRPr="006F2228" w:rsidRDefault="00957F45" w:rsidP="007D4293">
            <w:pPr>
              <w:rPr>
                <w:b/>
                <w:sz w:val="28"/>
                <w:szCs w:val="28"/>
                <w:lang w:eastAsia="ru-RU"/>
              </w:rPr>
            </w:pPr>
            <w:r w:rsidRPr="006F2228">
              <w:rPr>
                <w:b/>
                <w:sz w:val="28"/>
                <w:szCs w:val="28"/>
                <w:lang w:eastAsia="ru-RU"/>
              </w:rPr>
              <w:t xml:space="preserve">Приложение № 4. </w:t>
            </w:r>
          </w:p>
          <w:p w:rsidR="00957F45" w:rsidRPr="006F2228" w:rsidRDefault="00957F45" w:rsidP="007D4293">
            <w:pPr>
              <w:pStyle w:val="a7"/>
              <w:spacing w:before="5"/>
              <w:rPr>
                <w:sz w:val="28"/>
                <w:szCs w:val="28"/>
                <w:lang w:eastAsia="ru-RU"/>
              </w:rPr>
            </w:pPr>
            <w:r w:rsidRPr="006F2228">
              <w:rPr>
                <w:rFonts w:eastAsia="Calibri"/>
                <w:bCs/>
                <w:sz w:val="28"/>
                <w:szCs w:val="28"/>
              </w:rPr>
              <w:t>Учебно-тематический план.</w:t>
            </w:r>
          </w:p>
        </w:tc>
        <w:tc>
          <w:tcPr>
            <w:tcW w:w="992" w:type="dxa"/>
          </w:tcPr>
          <w:p w:rsidR="00957F45" w:rsidRPr="006F2228" w:rsidRDefault="0001794A" w:rsidP="00F73957">
            <w:pPr>
              <w:spacing w:line="276" w:lineRule="auto"/>
              <w:jc w:val="center"/>
              <w:rPr>
                <w:sz w:val="28"/>
                <w:szCs w:val="28"/>
              </w:rPr>
            </w:pPr>
            <w:r>
              <w:rPr>
                <w:sz w:val="28"/>
                <w:szCs w:val="28"/>
              </w:rPr>
              <w:t>8</w:t>
            </w:r>
            <w:r w:rsidR="00F73957">
              <w:rPr>
                <w:sz w:val="28"/>
                <w:szCs w:val="28"/>
              </w:rPr>
              <w:t>3</w:t>
            </w:r>
          </w:p>
        </w:tc>
      </w:tr>
    </w:tbl>
    <w:p w:rsidR="006F2228" w:rsidRDefault="006F2228" w:rsidP="009B4BFA">
      <w:pPr>
        <w:rPr>
          <w:b/>
          <w:sz w:val="28"/>
          <w:szCs w:val="28"/>
        </w:rPr>
      </w:pPr>
    </w:p>
    <w:p w:rsidR="0030041D" w:rsidRDefault="0030041D"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6F2228" w:rsidRDefault="006F2228" w:rsidP="009B4BFA">
      <w:pPr>
        <w:rPr>
          <w:b/>
          <w:sz w:val="28"/>
          <w:szCs w:val="28"/>
        </w:rPr>
      </w:pPr>
    </w:p>
    <w:p w:rsidR="008869BF" w:rsidRDefault="008869BF" w:rsidP="009B4BFA">
      <w:pPr>
        <w:rPr>
          <w:b/>
          <w:sz w:val="28"/>
          <w:szCs w:val="28"/>
        </w:rPr>
      </w:pPr>
    </w:p>
    <w:p w:rsidR="00D52DEB" w:rsidRPr="00F23479" w:rsidRDefault="001229FF" w:rsidP="00F23479">
      <w:pPr>
        <w:pStyle w:val="a9"/>
        <w:numPr>
          <w:ilvl w:val="0"/>
          <w:numId w:val="25"/>
        </w:numPr>
        <w:jc w:val="center"/>
        <w:rPr>
          <w:b/>
          <w:sz w:val="28"/>
          <w:szCs w:val="28"/>
        </w:rPr>
      </w:pPr>
      <w:r w:rsidRPr="00F23479">
        <w:rPr>
          <w:b/>
          <w:sz w:val="28"/>
          <w:szCs w:val="28"/>
        </w:rPr>
        <w:t>О</w:t>
      </w:r>
      <w:r w:rsidR="00176E3C" w:rsidRPr="00F23479">
        <w:rPr>
          <w:b/>
          <w:sz w:val="28"/>
          <w:szCs w:val="28"/>
        </w:rPr>
        <w:t>бщие положения</w:t>
      </w:r>
    </w:p>
    <w:p w:rsidR="00F23479" w:rsidRPr="00F23479" w:rsidRDefault="00F23479" w:rsidP="00F23479">
      <w:pPr>
        <w:pStyle w:val="a9"/>
        <w:ind w:left="1080" w:firstLine="0"/>
        <w:rPr>
          <w:b/>
          <w:sz w:val="28"/>
          <w:szCs w:val="28"/>
        </w:rPr>
      </w:pPr>
    </w:p>
    <w:p w:rsidR="009B238F" w:rsidRPr="00AA2D4D" w:rsidRDefault="00742CA6" w:rsidP="00C52533">
      <w:pPr>
        <w:pStyle w:val="a7"/>
        <w:numPr>
          <w:ilvl w:val="1"/>
          <w:numId w:val="25"/>
        </w:numPr>
        <w:ind w:left="142" w:firstLine="709"/>
        <w:jc w:val="both"/>
        <w:rPr>
          <w:sz w:val="28"/>
          <w:szCs w:val="28"/>
        </w:rPr>
      </w:pPr>
      <w:r w:rsidRPr="00AA2D4D">
        <w:rPr>
          <w:color w:val="282828"/>
          <w:sz w:val="28"/>
          <w:szCs w:val="28"/>
        </w:rPr>
        <w:t xml:space="preserve">Дополнительная </w:t>
      </w:r>
      <w:r w:rsidR="001229FF" w:rsidRPr="00AA2D4D">
        <w:rPr>
          <w:color w:val="282828"/>
          <w:sz w:val="28"/>
          <w:szCs w:val="28"/>
        </w:rPr>
        <w:t>образовательная</w:t>
      </w:r>
      <w:r w:rsidR="00E235D2" w:rsidRPr="00AA2D4D">
        <w:rPr>
          <w:color w:val="282828"/>
          <w:sz w:val="28"/>
          <w:szCs w:val="28"/>
        </w:rPr>
        <w:t xml:space="preserve"> </w:t>
      </w:r>
      <w:r w:rsidR="001229FF" w:rsidRPr="00AA2D4D">
        <w:rPr>
          <w:color w:val="282828"/>
          <w:sz w:val="28"/>
          <w:szCs w:val="28"/>
        </w:rPr>
        <w:t>п</w:t>
      </w:r>
      <w:r w:rsidR="00D52DEB" w:rsidRPr="00AA2D4D">
        <w:rPr>
          <w:color w:val="282828"/>
          <w:sz w:val="28"/>
          <w:szCs w:val="28"/>
        </w:rPr>
        <w:t>рограмма спортивной подготовки по виду спорта «плавание» (далее</w:t>
      </w:r>
      <w:r w:rsidR="000E51D6" w:rsidRPr="00AA2D4D">
        <w:rPr>
          <w:color w:val="282828"/>
          <w:sz w:val="28"/>
          <w:szCs w:val="28"/>
        </w:rPr>
        <w:t xml:space="preserve"> –</w:t>
      </w:r>
      <w:r w:rsidR="00D52DEB" w:rsidRPr="00AA2D4D">
        <w:rPr>
          <w:color w:val="282828"/>
          <w:sz w:val="28"/>
          <w:szCs w:val="28"/>
        </w:rPr>
        <w:t xml:space="preserve"> Программа),</w:t>
      </w:r>
      <w:r w:rsidR="00346080">
        <w:rPr>
          <w:color w:val="282828"/>
          <w:sz w:val="28"/>
          <w:szCs w:val="28"/>
        </w:rPr>
        <w:t xml:space="preserve"> </w:t>
      </w:r>
      <w:r w:rsidR="00BD4862" w:rsidRPr="00AA2D4D">
        <w:rPr>
          <w:sz w:val="28"/>
          <w:szCs w:val="28"/>
        </w:rPr>
        <w:t xml:space="preserve">предназначена для организации образовательной деятельности по спортивной подготовке </w:t>
      </w:r>
      <w:r w:rsidR="009B238F" w:rsidRPr="00AA2D4D">
        <w:rPr>
          <w:sz w:val="28"/>
          <w:szCs w:val="28"/>
        </w:rPr>
        <w:t xml:space="preserve">спортивным дисциплинам, указанным в таблице 1, </w:t>
      </w:r>
      <w:r w:rsidR="00BD4862" w:rsidRPr="00AA2D4D">
        <w:rPr>
          <w:sz w:val="28"/>
          <w:szCs w:val="28"/>
        </w:rPr>
        <w:t xml:space="preserve">с учетом совокупности минимальных требований к спортивной подготовке, определенных </w:t>
      </w:r>
      <w:r w:rsidRPr="00AA2D4D">
        <w:rPr>
          <w:rStyle w:val="fontstyle01"/>
          <w:sz w:val="28"/>
          <w:szCs w:val="28"/>
        </w:rPr>
        <w:t>ф</w:t>
      </w:r>
      <w:r w:rsidR="00BB1D44" w:rsidRPr="00AA2D4D">
        <w:rPr>
          <w:rStyle w:val="fontstyle01"/>
          <w:sz w:val="28"/>
          <w:szCs w:val="28"/>
        </w:rPr>
        <w:t>едеральным стандартом</w:t>
      </w:r>
      <w:r w:rsidR="005477C4" w:rsidRPr="00AA2D4D">
        <w:rPr>
          <w:rStyle w:val="fontstyle01"/>
          <w:sz w:val="28"/>
          <w:szCs w:val="28"/>
        </w:rPr>
        <w:t xml:space="preserve"> спортивной подготовки по виду спорта</w:t>
      </w:r>
      <w:r w:rsidR="00BB1D44" w:rsidRPr="00AA2D4D">
        <w:rPr>
          <w:sz w:val="28"/>
          <w:szCs w:val="28"/>
        </w:rPr>
        <w:t xml:space="preserve"> «плавание», утвержденным</w:t>
      </w:r>
      <w:r w:rsidR="00651C08" w:rsidRPr="00AA2D4D">
        <w:rPr>
          <w:sz w:val="28"/>
          <w:szCs w:val="28"/>
        </w:rPr>
        <w:t xml:space="preserve"> </w:t>
      </w:r>
      <w:r w:rsidR="00BB1D44" w:rsidRPr="00AA2D4D">
        <w:rPr>
          <w:sz w:val="28"/>
          <w:szCs w:val="28"/>
        </w:rPr>
        <w:t>приказом Министерства спорта Российской Федерации от</w:t>
      </w:r>
      <w:r w:rsidR="00AA2D4D">
        <w:rPr>
          <w:sz w:val="28"/>
          <w:szCs w:val="28"/>
        </w:rPr>
        <w:t xml:space="preserve"> 16.11.2022</w:t>
      </w:r>
      <w:r w:rsidR="00BB1D44" w:rsidRPr="00AA2D4D">
        <w:rPr>
          <w:sz w:val="28"/>
          <w:szCs w:val="28"/>
        </w:rPr>
        <w:t xml:space="preserve"> № 1004 </w:t>
      </w:r>
      <w:r w:rsidR="005477C4" w:rsidRPr="00AA2D4D">
        <w:rPr>
          <w:sz w:val="28"/>
          <w:szCs w:val="28"/>
        </w:rPr>
        <w:t>(далее ФССП)</w:t>
      </w:r>
      <w:r w:rsidR="00BB1D44" w:rsidRPr="00AA2D4D">
        <w:rPr>
          <w:sz w:val="28"/>
          <w:szCs w:val="28"/>
        </w:rPr>
        <w:t>.</w:t>
      </w:r>
    </w:p>
    <w:p w:rsidR="00887846" w:rsidRPr="00AA2D4D" w:rsidRDefault="00887846" w:rsidP="00887846">
      <w:pPr>
        <w:pStyle w:val="a7"/>
        <w:spacing w:before="2"/>
        <w:ind w:left="142" w:right="-1"/>
        <w:jc w:val="both"/>
        <w:rPr>
          <w:sz w:val="28"/>
          <w:szCs w:val="28"/>
        </w:rPr>
      </w:pPr>
    </w:p>
    <w:p w:rsidR="009B238F" w:rsidRPr="00AA2D4D" w:rsidRDefault="00A04844" w:rsidP="00A04844">
      <w:pPr>
        <w:pStyle w:val="a7"/>
        <w:spacing w:before="2"/>
        <w:ind w:right="-1" w:firstLine="850"/>
        <w:jc w:val="right"/>
        <w:rPr>
          <w:color w:val="282828"/>
          <w:sz w:val="28"/>
          <w:szCs w:val="28"/>
        </w:rPr>
      </w:pPr>
      <w:r w:rsidRPr="00AA2D4D">
        <w:rPr>
          <w:color w:val="282828"/>
          <w:sz w:val="28"/>
          <w:szCs w:val="28"/>
        </w:rPr>
        <w:t>Таблица 1</w:t>
      </w:r>
    </w:p>
    <w:p w:rsidR="00A04844" w:rsidRPr="00AA2D4D" w:rsidRDefault="00A04844" w:rsidP="00A04844">
      <w:pPr>
        <w:pStyle w:val="a7"/>
        <w:spacing w:before="2"/>
        <w:ind w:right="-1" w:firstLine="850"/>
        <w:jc w:val="center"/>
        <w:rPr>
          <w:color w:val="282828"/>
          <w:sz w:val="28"/>
          <w:szCs w:val="28"/>
        </w:rPr>
      </w:pPr>
      <w:r w:rsidRPr="00AA2D4D">
        <w:rPr>
          <w:color w:val="282828"/>
          <w:sz w:val="28"/>
          <w:szCs w:val="28"/>
        </w:rPr>
        <w:t>Наименование спортивных дисциплин</w:t>
      </w:r>
    </w:p>
    <w:p w:rsidR="00A04844" w:rsidRPr="00AA2D4D" w:rsidRDefault="00A04844" w:rsidP="00A04844">
      <w:pPr>
        <w:pStyle w:val="a7"/>
        <w:spacing w:before="2"/>
        <w:ind w:right="-1" w:firstLine="850"/>
        <w:jc w:val="center"/>
        <w:rPr>
          <w:color w:val="282828"/>
          <w:sz w:val="28"/>
          <w:szCs w:val="28"/>
        </w:rPr>
      </w:pPr>
      <w:r w:rsidRPr="00AA2D4D">
        <w:rPr>
          <w:color w:val="282828"/>
          <w:sz w:val="28"/>
          <w:szCs w:val="28"/>
        </w:rPr>
        <w:t>в соответствии со Всероссийским реестром видов спорта</w:t>
      </w:r>
    </w:p>
    <w:p w:rsidR="00A04844" w:rsidRPr="00AA2D4D" w:rsidRDefault="00A04844" w:rsidP="00A04844">
      <w:pPr>
        <w:pStyle w:val="a7"/>
        <w:spacing w:before="2"/>
        <w:ind w:right="-1" w:firstLine="850"/>
        <w:jc w:val="center"/>
        <w:rPr>
          <w:sz w:val="28"/>
          <w:szCs w:val="28"/>
        </w:rPr>
      </w:pPr>
      <w:r w:rsidRPr="00AA2D4D">
        <w:rPr>
          <w:color w:val="282828"/>
          <w:sz w:val="28"/>
          <w:szCs w:val="28"/>
        </w:rPr>
        <w:t xml:space="preserve">номер-код вида спорта «плавание» - </w:t>
      </w:r>
      <w:r w:rsidRPr="00AA2D4D">
        <w:rPr>
          <w:sz w:val="28"/>
          <w:szCs w:val="28"/>
        </w:rPr>
        <w:t>0070001611Я</w:t>
      </w:r>
    </w:p>
    <w:p w:rsidR="00A04844" w:rsidRPr="00AA2D4D" w:rsidRDefault="00A04844" w:rsidP="00A04844">
      <w:pPr>
        <w:pStyle w:val="a7"/>
        <w:spacing w:before="2"/>
        <w:ind w:right="-1" w:firstLine="850"/>
        <w:jc w:val="both"/>
        <w:rPr>
          <w:color w:val="282828"/>
          <w:sz w:val="28"/>
          <w:szCs w:val="28"/>
        </w:rPr>
      </w:pPr>
    </w:p>
    <w:tbl>
      <w:tblPr>
        <w:tblpPr w:leftFromText="180" w:rightFromText="180" w:vertAnchor="text" w:tblpX="325" w:tblpY="1"/>
        <w:tblOverlap w:val="never"/>
        <w:tblW w:w="9889" w:type="dxa"/>
        <w:tblLook w:val="04A0" w:firstRow="1" w:lastRow="0" w:firstColumn="1" w:lastColumn="0" w:noHBand="0" w:noVBand="1"/>
      </w:tblPr>
      <w:tblGrid>
        <w:gridCol w:w="6912"/>
        <w:gridCol w:w="2977"/>
      </w:tblGrid>
      <w:tr w:rsidR="00A04844" w:rsidRPr="00AA2D4D" w:rsidTr="00A17ED2">
        <w:trPr>
          <w:trHeight w:val="322"/>
        </w:trPr>
        <w:tc>
          <w:tcPr>
            <w:tcW w:w="6912" w:type="dxa"/>
            <w:tcBorders>
              <w:top w:val="single" w:sz="4" w:space="0" w:color="auto"/>
              <w:left w:val="single" w:sz="4" w:space="0" w:color="auto"/>
              <w:bottom w:val="single" w:sz="4" w:space="0" w:color="auto"/>
              <w:right w:val="single" w:sz="4" w:space="0" w:color="auto"/>
            </w:tcBorders>
            <w:vAlign w:val="center"/>
            <w:hideMark/>
          </w:tcPr>
          <w:p w:rsidR="00A04844" w:rsidRPr="00AA2D4D" w:rsidRDefault="00A04844" w:rsidP="00A17ED2">
            <w:pPr>
              <w:pStyle w:val="ConsPlusNormal"/>
              <w:ind w:firstLine="567"/>
              <w:jc w:val="both"/>
              <w:rPr>
                <w:rFonts w:ascii="Times New Roman" w:hAnsi="Times New Roman" w:cs="Times New Roman"/>
                <w:bCs/>
                <w:sz w:val="24"/>
                <w:szCs w:val="24"/>
              </w:rPr>
            </w:pPr>
            <w:r w:rsidRPr="00AA2D4D">
              <w:rPr>
                <w:rFonts w:ascii="Times New Roman" w:hAnsi="Times New Roman" w:cs="Times New Roman"/>
                <w:bCs/>
                <w:sz w:val="24"/>
                <w:szCs w:val="24"/>
              </w:rPr>
              <w:t>Дисциплины: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4844" w:rsidRPr="00AA2D4D" w:rsidRDefault="00A04844" w:rsidP="00A17ED2">
            <w:pPr>
              <w:pStyle w:val="ConsPlusNormal"/>
              <w:ind w:firstLine="567"/>
              <w:jc w:val="both"/>
              <w:rPr>
                <w:rFonts w:ascii="Times New Roman" w:hAnsi="Times New Roman" w:cs="Times New Roman"/>
                <w:bCs/>
                <w:sz w:val="24"/>
                <w:szCs w:val="24"/>
              </w:rPr>
            </w:pPr>
            <w:r w:rsidRPr="00AA2D4D">
              <w:rPr>
                <w:rFonts w:ascii="Times New Roman" w:hAnsi="Times New Roman" w:cs="Times New Roman"/>
                <w:bCs/>
                <w:sz w:val="24"/>
                <w:szCs w:val="24"/>
              </w:rPr>
              <w:t>Номер-код</w:t>
            </w:r>
          </w:p>
        </w:tc>
      </w:tr>
      <w:tr w:rsidR="00A04844" w:rsidRPr="00AA2D4D" w:rsidTr="00A17ED2">
        <w:trPr>
          <w:trHeight w:val="327"/>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ConsPlusNormal"/>
              <w:ind w:firstLine="567"/>
              <w:rPr>
                <w:rFonts w:ascii="Times New Roman" w:hAnsi="Times New Roman" w:cs="Times New Roman"/>
                <w:sz w:val="24"/>
                <w:szCs w:val="24"/>
              </w:rPr>
            </w:pPr>
            <w:r w:rsidRPr="00AA2D4D">
              <w:rPr>
                <w:rFonts w:ascii="Times New Roman" w:hAnsi="Times New Roman" w:cs="Times New Roman"/>
                <w:sz w:val="24"/>
                <w:szCs w:val="24"/>
              </w:rPr>
              <w:t>вольный стиль 50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007 001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ind w:firstLine="567"/>
              <w:jc w:val="both"/>
              <w:rPr>
                <w:sz w:val="24"/>
                <w:szCs w:val="24"/>
              </w:rPr>
            </w:pPr>
            <w:r w:rsidRPr="00AA2D4D">
              <w:rPr>
                <w:sz w:val="24"/>
                <w:szCs w:val="24"/>
              </w:rPr>
              <w:t>вольный стиль 50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007 027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ind w:firstLine="567"/>
              <w:jc w:val="both"/>
              <w:rPr>
                <w:sz w:val="24"/>
                <w:szCs w:val="24"/>
              </w:rPr>
            </w:pPr>
            <w:r w:rsidRPr="00AA2D4D">
              <w:rPr>
                <w:sz w:val="24"/>
                <w:szCs w:val="24"/>
              </w:rPr>
              <w:t>вольный стиль 100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007 002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jc w:val="both"/>
              <w:rPr>
                <w:rFonts w:ascii="Times New Roman" w:hAnsi="Times New Roman" w:cs="Times New Roman"/>
                <w:sz w:val="24"/>
                <w:szCs w:val="24"/>
              </w:rPr>
            </w:pPr>
            <w:r w:rsidRPr="00AA2D4D">
              <w:rPr>
                <w:rFonts w:ascii="Times New Roman" w:hAnsi="Times New Roman" w:cs="Times New Roman"/>
                <w:sz w:val="24"/>
                <w:szCs w:val="24"/>
              </w:rPr>
              <w:t>вольный стиль 100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007 028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jc w:val="both"/>
              <w:rPr>
                <w:rFonts w:ascii="Times New Roman" w:hAnsi="Times New Roman" w:cs="Times New Roman"/>
                <w:sz w:val="24"/>
                <w:szCs w:val="24"/>
              </w:rPr>
            </w:pPr>
            <w:r w:rsidRPr="00AA2D4D">
              <w:rPr>
                <w:rFonts w:ascii="Times New Roman" w:hAnsi="Times New Roman" w:cs="Times New Roman"/>
                <w:sz w:val="24"/>
                <w:szCs w:val="24"/>
              </w:rPr>
              <w:t>вольный стиль 200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007 003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jc w:val="both"/>
              <w:rPr>
                <w:rFonts w:ascii="Times New Roman" w:hAnsi="Times New Roman" w:cs="Times New Roman"/>
                <w:sz w:val="24"/>
                <w:szCs w:val="24"/>
              </w:rPr>
            </w:pPr>
            <w:r w:rsidRPr="00AA2D4D">
              <w:rPr>
                <w:rFonts w:ascii="Times New Roman" w:hAnsi="Times New Roman" w:cs="Times New Roman"/>
                <w:sz w:val="24"/>
                <w:szCs w:val="24"/>
              </w:rPr>
              <w:t>вольный стиль 400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007 004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jc w:val="both"/>
              <w:rPr>
                <w:rFonts w:ascii="Times New Roman" w:hAnsi="Times New Roman" w:cs="Times New Roman"/>
                <w:sz w:val="24"/>
                <w:szCs w:val="24"/>
              </w:rPr>
            </w:pPr>
            <w:r w:rsidRPr="00AA2D4D">
              <w:rPr>
                <w:rFonts w:ascii="Times New Roman" w:hAnsi="Times New Roman" w:cs="Times New Roman"/>
                <w:sz w:val="24"/>
                <w:szCs w:val="24"/>
              </w:rPr>
              <w:t>вольный стиль 400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007 030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jc w:val="both"/>
              <w:rPr>
                <w:rFonts w:ascii="Times New Roman" w:hAnsi="Times New Roman" w:cs="Times New Roman"/>
                <w:sz w:val="24"/>
                <w:szCs w:val="24"/>
              </w:rPr>
            </w:pPr>
            <w:r w:rsidRPr="00AA2D4D">
              <w:rPr>
                <w:rFonts w:ascii="Times New Roman" w:hAnsi="Times New Roman" w:cs="Times New Roman"/>
                <w:sz w:val="24"/>
                <w:szCs w:val="24"/>
              </w:rPr>
              <w:t>вольный стиль 800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007 005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вольный стиль 800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007 031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вольный стиль 1500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007 006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вольный стиль 1500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007 032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на спине 50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007 033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на спине 100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007 008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на спине 100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007 034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на спине 200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007 009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на спине 200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007 035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50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007 013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50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007 036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100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007 014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100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007 037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200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007 015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баттерфляй 200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007 038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брасс 50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007 010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lastRenderedPageBreak/>
              <w:t>брасс 50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007 039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брасс 100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007 011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брасс 100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007 040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брасс 200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007 012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брасс 200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007 041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комплексное плавание 100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007 016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комплексное плавание 200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007 017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комплексное плавание 200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007 042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комплексное плавание 400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007 018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комплексное плавание 400 м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007 043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100 м - вольный стиль</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007 019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100 м - вольный стиль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007 044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200 м - вольный стиль</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007 020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200 м - вольный стиль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007 045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 баттерфляй</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007 051 1 8 1 1 Н</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 брасс</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007 050 1 8 1 1 Н</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 вольный стиль</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007 048 1 8 1 1 Н</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вольный стиль (бассейн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007 047 1 8 1 1 Л</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 комбинированная</w:t>
            </w:r>
          </w:p>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007 026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50 м - на спине</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007 049 1 8 1 1 Н</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100 м - комбинированная</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007 021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эстафета 4 x 100 м - комбинированная</w:t>
            </w:r>
          </w:p>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(бассейн 25 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007 046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открытая вода 5 км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007 022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открытая вода 10 км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007 023 1 6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открытая вода 16 км</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007 024 1 8 1 1 Я</w:t>
            </w:r>
          </w:p>
        </w:tc>
      </w:tr>
      <w:tr w:rsidR="00A04844" w:rsidRPr="00AA2D4D" w:rsidTr="00A17ED2">
        <w:trPr>
          <w:trHeight w:val="364"/>
        </w:trPr>
        <w:tc>
          <w:tcPr>
            <w:tcW w:w="6912"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открытая вода 25 км и более</w:t>
            </w:r>
          </w:p>
        </w:tc>
        <w:tc>
          <w:tcPr>
            <w:tcW w:w="2977" w:type="dxa"/>
            <w:tcBorders>
              <w:top w:val="single" w:sz="4" w:space="0" w:color="auto"/>
              <w:left w:val="single" w:sz="4" w:space="0" w:color="auto"/>
              <w:bottom w:val="single" w:sz="4" w:space="0" w:color="auto"/>
              <w:right w:val="single" w:sz="4" w:space="0" w:color="auto"/>
            </w:tcBorders>
            <w:vAlign w:val="center"/>
          </w:tcPr>
          <w:p w:rsidR="00A04844" w:rsidRPr="00AA2D4D" w:rsidRDefault="00A04844" w:rsidP="00A17ED2">
            <w:pPr>
              <w:pStyle w:val="HTML"/>
              <w:shd w:val="clear" w:color="auto" w:fill="FFFFFF"/>
              <w:ind w:firstLine="567"/>
              <w:rPr>
                <w:rFonts w:ascii="Times New Roman" w:hAnsi="Times New Roman" w:cs="Times New Roman"/>
                <w:sz w:val="24"/>
                <w:szCs w:val="24"/>
              </w:rPr>
            </w:pPr>
            <w:r w:rsidRPr="00AA2D4D">
              <w:rPr>
                <w:rFonts w:ascii="Times New Roman" w:hAnsi="Times New Roman" w:cs="Times New Roman"/>
                <w:sz w:val="24"/>
                <w:szCs w:val="24"/>
              </w:rPr>
              <w:t>007 025 1 8 1 1 Я</w:t>
            </w:r>
          </w:p>
        </w:tc>
      </w:tr>
    </w:tbl>
    <w:p w:rsidR="006E6805" w:rsidRPr="00AA2D4D" w:rsidRDefault="006E6805" w:rsidP="00BB1D44">
      <w:pPr>
        <w:pStyle w:val="a7"/>
        <w:spacing w:before="2"/>
        <w:ind w:right="-1" w:firstLine="850"/>
        <w:jc w:val="both"/>
        <w:rPr>
          <w:color w:val="282828"/>
          <w:sz w:val="28"/>
          <w:szCs w:val="28"/>
        </w:rPr>
      </w:pPr>
    </w:p>
    <w:p w:rsidR="00865ADB" w:rsidRPr="00AA2D4D" w:rsidRDefault="00865ADB" w:rsidP="00C52533">
      <w:pPr>
        <w:pStyle w:val="a7"/>
        <w:ind w:right="-1" w:firstLine="850"/>
        <w:jc w:val="both"/>
        <w:rPr>
          <w:color w:val="282828"/>
          <w:sz w:val="28"/>
          <w:szCs w:val="28"/>
        </w:rPr>
      </w:pPr>
      <w:r w:rsidRPr="00AA2D4D">
        <w:rPr>
          <w:color w:val="282828"/>
          <w:sz w:val="28"/>
          <w:szCs w:val="28"/>
        </w:rPr>
        <w:t>Программа разработана Кировским областным государственным автономным учреждением дополнительного образования «Спортивная школа «Салют» (далее - Организация) с учетом примерной дополнительной образовательной программ спортивной подготовки по виду спорта «плавание», утвержденной приказом Минспорта России от 20.12.2022 № 1284, а также следующих нормативных правовых актов:</w:t>
      </w:r>
    </w:p>
    <w:p w:rsidR="00865ADB" w:rsidRPr="00AA2D4D" w:rsidRDefault="00865ADB" w:rsidP="00C52533">
      <w:pPr>
        <w:pStyle w:val="a7"/>
        <w:ind w:right="-1" w:firstLine="850"/>
        <w:jc w:val="both"/>
        <w:rPr>
          <w:color w:val="282828"/>
          <w:sz w:val="28"/>
          <w:szCs w:val="28"/>
        </w:rPr>
      </w:pPr>
      <w:r w:rsidRPr="00AA2D4D">
        <w:rPr>
          <w:color w:val="282828"/>
          <w:sz w:val="28"/>
          <w:szCs w:val="28"/>
        </w:rPr>
        <w:t>- Федеральный закон от 29.12.2012 № 273-ФЗ «Об образовании в Российской Федерации» (с изменениями и дополнениями);</w:t>
      </w:r>
    </w:p>
    <w:p w:rsidR="00865ADB" w:rsidRPr="00AA2D4D" w:rsidRDefault="00865ADB" w:rsidP="00C52533">
      <w:pPr>
        <w:pStyle w:val="a7"/>
        <w:ind w:right="-1" w:firstLine="850"/>
        <w:jc w:val="both"/>
        <w:rPr>
          <w:color w:val="282828"/>
          <w:sz w:val="28"/>
          <w:szCs w:val="28"/>
        </w:rPr>
      </w:pPr>
      <w:r w:rsidRPr="00AA2D4D">
        <w:rPr>
          <w:color w:val="282828"/>
          <w:sz w:val="28"/>
          <w:szCs w:val="28"/>
        </w:rPr>
        <w:t>- Федеральный закон от 04.12.2007 № 329-ФЗ «О физической культуре и спорте в Российской Федерации» (с изменениями и дополнениями);</w:t>
      </w:r>
    </w:p>
    <w:p w:rsidR="00E97ACC" w:rsidRPr="00AA2D4D" w:rsidRDefault="00E97ACC" w:rsidP="00C52533">
      <w:pPr>
        <w:pStyle w:val="a7"/>
        <w:shd w:val="clear" w:color="auto" w:fill="FFFFFF" w:themeFill="background1"/>
        <w:ind w:firstLine="851"/>
        <w:jc w:val="both"/>
        <w:rPr>
          <w:sz w:val="28"/>
          <w:szCs w:val="28"/>
        </w:rPr>
      </w:pPr>
      <w:r w:rsidRPr="00AA2D4D">
        <w:rPr>
          <w:sz w:val="28"/>
          <w:szCs w:val="28"/>
        </w:rPr>
        <w:t>- Федеральный закон от 30</w:t>
      </w:r>
      <w:r w:rsidR="00AA2D4D">
        <w:rPr>
          <w:sz w:val="28"/>
          <w:szCs w:val="28"/>
        </w:rPr>
        <w:t>.04.2021</w:t>
      </w:r>
      <w:r w:rsidRPr="00AA2D4D">
        <w:rPr>
          <w:sz w:val="28"/>
          <w:szCs w:val="28"/>
        </w:rPr>
        <w:t xml:space="preserve"> № 127-ФЗ «О внесении изменений в Федеральный закон «О физической культуре и спорте в Российской Федерации» и </w:t>
      </w:r>
      <w:r w:rsidRPr="00AA2D4D">
        <w:rPr>
          <w:sz w:val="28"/>
          <w:szCs w:val="28"/>
        </w:rPr>
        <w:lastRenderedPageBreak/>
        <w:t>Федеральный закон «Об образовании в Российской Федерации»;</w:t>
      </w:r>
    </w:p>
    <w:p w:rsidR="00E97ACC" w:rsidRPr="00AA2D4D" w:rsidRDefault="00E97ACC" w:rsidP="00C52533">
      <w:pPr>
        <w:ind w:left="33" w:right="14" w:firstLine="818"/>
        <w:jc w:val="both"/>
        <w:rPr>
          <w:sz w:val="28"/>
          <w:szCs w:val="28"/>
        </w:rPr>
      </w:pPr>
      <w:r w:rsidRPr="00AA2D4D">
        <w:rPr>
          <w:sz w:val="28"/>
          <w:szCs w:val="28"/>
        </w:rPr>
        <w:t>- Распоряжение Правительства Российской Федерации от 24</w:t>
      </w:r>
      <w:r w:rsidR="00AA2D4D">
        <w:rPr>
          <w:sz w:val="28"/>
          <w:szCs w:val="28"/>
        </w:rPr>
        <w:t>.11.2020</w:t>
      </w:r>
      <w:r w:rsidR="00AA2D4D">
        <w:rPr>
          <w:sz w:val="28"/>
          <w:szCs w:val="28"/>
        </w:rPr>
        <w:br/>
      </w:r>
      <w:r w:rsidRPr="00AA2D4D">
        <w:rPr>
          <w:sz w:val="28"/>
          <w:szCs w:val="28"/>
        </w:rPr>
        <w:t>№ 3081-р «Об утверждении Стратегии развития физической культуры и спорта в РФ на период до 2030 года»;</w:t>
      </w:r>
    </w:p>
    <w:p w:rsidR="00E97ACC" w:rsidRPr="00AA2D4D" w:rsidRDefault="00E97ACC" w:rsidP="00C52533">
      <w:pPr>
        <w:ind w:left="10" w:right="19" w:firstLine="841"/>
        <w:jc w:val="both"/>
        <w:rPr>
          <w:sz w:val="28"/>
          <w:szCs w:val="28"/>
        </w:rPr>
      </w:pPr>
      <w:r w:rsidRPr="00AA2D4D">
        <w:rPr>
          <w:sz w:val="28"/>
          <w:szCs w:val="28"/>
        </w:rPr>
        <w:t>- Распоряжением Правител</w:t>
      </w:r>
      <w:r w:rsidR="00AA2D4D">
        <w:rPr>
          <w:sz w:val="28"/>
          <w:szCs w:val="28"/>
        </w:rPr>
        <w:t>ьства Российской Федерации от 31.03.2020</w:t>
      </w:r>
      <w:r w:rsidR="00AA2D4D">
        <w:rPr>
          <w:sz w:val="28"/>
          <w:szCs w:val="28"/>
        </w:rPr>
        <w:br/>
      </w:r>
      <w:r w:rsidRPr="00AA2D4D">
        <w:rPr>
          <w:sz w:val="28"/>
          <w:szCs w:val="28"/>
        </w:rPr>
        <w:t>№ 678-р «О Концепции развития дополнительного образования детей до 2030 года»;</w:t>
      </w:r>
    </w:p>
    <w:p w:rsidR="00E97ACC" w:rsidRPr="00AA2D4D" w:rsidRDefault="00E97ACC" w:rsidP="00C52533">
      <w:pPr>
        <w:pStyle w:val="a7"/>
        <w:shd w:val="clear" w:color="auto" w:fill="FFFFFF" w:themeFill="background1"/>
        <w:ind w:firstLine="851"/>
        <w:jc w:val="both"/>
        <w:rPr>
          <w:sz w:val="28"/>
          <w:szCs w:val="28"/>
        </w:rPr>
      </w:pPr>
      <w:r w:rsidRPr="00AA2D4D">
        <w:rPr>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E97ACC" w:rsidRPr="00AA2D4D" w:rsidRDefault="00E97ACC" w:rsidP="00C52533">
      <w:pPr>
        <w:widowControl/>
        <w:autoSpaceDE/>
        <w:autoSpaceDN/>
        <w:ind w:right="47" w:firstLine="585"/>
        <w:jc w:val="both"/>
        <w:rPr>
          <w:sz w:val="28"/>
          <w:szCs w:val="28"/>
        </w:rPr>
      </w:pPr>
      <w:r w:rsidRPr="00AA2D4D">
        <w:rPr>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E97ACC" w:rsidRPr="00AA2D4D" w:rsidRDefault="00E97ACC" w:rsidP="00AA2D4D">
      <w:pPr>
        <w:ind w:left="10" w:firstLine="557"/>
        <w:jc w:val="both"/>
        <w:rPr>
          <w:sz w:val="28"/>
          <w:szCs w:val="28"/>
        </w:rPr>
      </w:pPr>
      <w:r w:rsidRPr="00AA2D4D">
        <w:rPr>
          <w:sz w:val="28"/>
          <w:szCs w:val="28"/>
        </w:rPr>
        <w:t>- Приказ Минздрава России от 23.10.2020 № 1144н «Об утверждении порядка</w:t>
      </w:r>
      <w:r w:rsidR="00AA2D4D">
        <w:rPr>
          <w:sz w:val="28"/>
          <w:szCs w:val="28"/>
        </w:rPr>
        <w:t xml:space="preserve"> </w:t>
      </w:r>
      <w:r w:rsidRPr="00AA2D4D">
        <w:rPr>
          <w:sz w:val="28"/>
          <w:szCs w:val="28"/>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w:t>
      </w:r>
      <w:r w:rsidR="00927CC0" w:rsidRPr="00AA2D4D">
        <w:rPr>
          <w:sz w:val="28"/>
          <w:szCs w:val="28"/>
        </w:rPr>
        <w:t>х» (далее – приказ № 1144н</w:t>
      </w:r>
      <w:r w:rsidRPr="00AA2D4D">
        <w:rPr>
          <w:sz w:val="28"/>
          <w:szCs w:val="28"/>
        </w:rPr>
        <w:t>);</w:t>
      </w:r>
    </w:p>
    <w:p w:rsidR="00E97ACC" w:rsidRPr="00AA2D4D" w:rsidRDefault="00E97ACC" w:rsidP="00346080">
      <w:pPr>
        <w:ind w:left="10" w:right="81" w:firstLine="557"/>
        <w:jc w:val="both"/>
        <w:rPr>
          <w:sz w:val="28"/>
          <w:szCs w:val="28"/>
        </w:rPr>
      </w:pPr>
      <w:r w:rsidRPr="00AA2D4D">
        <w:rPr>
          <w:noProof/>
          <w:sz w:val="28"/>
          <w:szCs w:val="28"/>
          <w:lang w:eastAsia="ru-RU"/>
        </w:rPr>
        <w:t xml:space="preserve">- </w:t>
      </w:r>
      <w:r w:rsidRPr="00AA2D4D">
        <w:rPr>
          <w:sz w:val="28"/>
          <w:szCs w:val="28"/>
        </w:rPr>
        <w:t>Постановление Главного государственного санитарного врача РФ от</w:t>
      </w:r>
      <w:r w:rsidR="00346080">
        <w:rPr>
          <w:sz w:val="28"/>
          <w:szCs w:val="28"/>
        </w:rPr>
        <w:t xml:space="preserve"> </w:t>
      </w:r>
      <w:r w:rsidRPr="00AA2D4D">
        <w:rPr>
          <w:sz w:val="28"/>
          <w:szCs w:val="28"/>
        </w:rPr>
        <w:t>28.09.2020 № 28 «Об утверждении санитарных правил СП 2.4.3648-20 «Санитарно</w:t>
      </w:r>
      <w:r w:rsidR="00346080">
        <w:rPr>
          <w:sz w:val="28"/>
          <w:szCs w:val="28"/>
        </w:rPr>
        <w:t>-</w:t>
      </w:r>
      <w:r w:rsidRPr="00AA2D4D">
        <w:rPr>
          <w:sz w:val="28"/>
          <w:szCs w:val="28"/>
        </w:rPr>
        <w:t>эпидемиологические требования к организациям воспитания и обучения, отдыха и оздоровления детей и молодежи».</w:t>
      </w:r>
    </w:p>
    <w:p w:rsidR="00E97ACC" w:rsidRPr="00AA2D4D" w:rsidRDefault="0088049F" w:rsidP="00C52533">
      <w:pPr>
        <w:pStyle w:val="a7"/>
        <w:shd w:val="clear" w:color="auto" w:fill="FFFFFF" w:themeFill="background1"/>
        <w:ind w:right="-1" w:firstLine="851"/>
        <w:jc w:val="both"/>
        <w:rPr>
          <w:sz w:val="28"/>
          <w:szCs w:val="28"/>
        </w:rPr>
      </w:pPr>
      <w:r w:rsidRPr="00AA2D4D">
        <w:rPr>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88049F" w:rsidRPr="00AA2D4D" w:rsidRDefault="0088049F" w:rsidP="00C52533">
      <w:pPr>
        <w:ind w:left="33" w:right="14" w:firstLine="818"/>
        <w:jc w:val="both"/>
        <w:rPr>
          <w:sz w:val="28"/>
          <w:szCs w:val="28"/>
        </w:rPr>
      </w:pPr>
      <w:r w:rsidRPr="00AA2D4D">
        <w:rPr>
          <w:sz w:val="28"/>
          <w:szCs w:val="28"/>
        </w:rPr>
        <w:t>Программа определяет содержание следующих этапов спортивной подготовки:</w:t>
      </w:r>
    </w:p>
    <w:p w:rsidR="0088049F" w:rsidRPr="00AA2D4D" w:rsidRDefault="0088049F" w:rsidP="00C52533">
      <w:pPr>
        <w:pStyle w:val="a9"/>
        <w:widowControl/>
        <w:numPr>
          <w:ilvl w:val="0"/>
          <w:numId w:val="31"/>
        </w:numPr>
        <w:autoSpaceDE/>
        <w:autoSpaceDN/>
        <w:ind w:right="47"/>
        <w:rPr>
          <w:sz w:val="28"/>
          <w:szCs w:val="28"/>
        </w:rPr>
      </w:pPr>
      <w:r w:rsidRPr="00AA2D4D">
        <w:rPr>
          <w:sz w:val="28"/>
          <w:szCs w:val="28"/>
        </w:rPr>
        <w:t>этап начальной подготовки (далее — НП);</w:t>
      </w:r>
    </w:p>
    <w:p w:rsidR="0088049F" w:rsidRPr="00AA2D4D" w:rsidRDefault="0088049F" w:rsidP="00C52533">
      <w:pPr>
        <w:pStyle w:val="a9"/>
        <w:widowControl/>
        <w:numPr>
          <w:ilvl w:val="0"/>
          <w:numId w:val="31"/>
        </w:numPr>
        <w:autoSpaceDE/>
        <w:autoSpaceDN/>
        <w:ind w:right="47"/>
        <w:rPr>
          <w:sz w:val="28"/>
          <w:szCs w:val="28"/>
        </w:rPr>
      </w:pPr>
      <w:r w:rsidRPr="00AA2D4D">
        <w:rPr>
          <w:sz w:val="28"/>
          <w:szCs w:val="28"/>
        </w:rPr>
        <w:t>учебно-тренировочный этап (этап спортивной специализации) (далее — УТ);</w:t>
      </w:r>
    </w:p>
    <w:p w:rsidR="0088049F" w:rsidRPr="00AA2D4D" w:rsidRDefault="0088049F" w:rsidP="00C52533">
      <w:pPr>
        <w:pStyle w:val="a9"/>
        <w:numPr>
          <w:ilvl w:val="0"/>
          <w:numId w:val="31"/>
        </w:numPr>
        <w:ind w:right="14"/>
        <w:rPr>
          <w:sz w:val="28"/>
          <w:szCs w:val="28"/>
        </w:rPr>
      </w:pPr>
      <w:r w:rsidRPr="00AA2D4D">
        <w:rPr>
          <w:sz w:val="28"/>
          <w:szCs w:val="28"/>
        </w:rPr>
        <w:t>этап совершенствования спортивного мастерства (далее — ССМ);</w:t>
      </w:r>
    </w:p>
    <w:p w:rsidR="0088049F" w:rsidRPr="00AA2D4D" w:rsidRDefault="0088049F" w:rsidP="00C52533">
      <w:pPr>
        <w:pStyle w:val="a9"/>
        <w:numPr>
          <w:ilvl w:val="0"/>
          <w:numId w:val="31"/>
        </w:numPr>
        <w:ind w:right="14"/>
        <w:rPr>
          <w:sz w:val="28"/>
          <w:szCs w:val="28"/>
        </w:rPr>
      </w:pPr>
      <w:r w:rsidRPr="00AA2D4D">
        <w:rPr>
          <w:sz w:val="28"/>
          <w:szCs w:val="28"/>
        </w:rPr>
        <w:t>этап высшего спортивного мастерства (далее — ВСМ).</w:t>
      </w:r>
    </w:p>
    <w:p w:rsidR="00622243" w:rsidRPr="00AA2D4D" w:rsidRDefault="00622243" w:rsidP="00C52533">
      <w:pPr>
        <w:pStyle w:val="a7"/>
        <w:ind w:right="149" w:firstLine="720"/>
        <w:jc w:val="both"/>
        <w:rPr>
          <w:sz w:val="28"/>
          <w:szCs w:val="28"/>
        </w:rPr>
      </w:pPr>
      <w:r w:rsidRPr="00AA2D4D">
        <w:rPr>
          <w:sz w:val="28"/>
          <w:szCs w:val="28"/>
        </w:rPr>
        <w:t xml:space="preserve">Программа реализуется как самостоятельно, так и посредством сетевых форм её реализации. Программа обновляется с учетом развития науки, техники, </w:t>
      </w:r>
      <w:r w:rsidRPr="00AA2D4D">
        <w:rPr>
          <w:sz w:val="28"/>
          <w:szCs w:val="28"/>
        </w:rPr>
        <w:lastRenderedPageBreak/>
        <w:t>культуры, экономики, технологии, социальной сферы.</w:t>
      </w:r>
    </w:p>
    <w:p w:rsidR="00466B79" w:rsidRPr="00AA2D4D" w:rsidRDefault="00466B79" w:rsidP="00C52533">
      <w:pPr>
        <w:pStyle w:val="a7"/>
        <w:ind w:right="149" w:firstLine="720"/>
        <w:jc w:val="both"/>
        <w:rPr>
          <w:sz w:val="28"/>
          <w:szCs w:val="28"/>
        </w:rPr>
      </w:pPr>
      <w:r w:rsidRPr="00AA2D4D">
        <w:rPr>
          <w:sz w:val="28"/>
          <w:szCs w:val="28"/>
        </w:rPr>
        <w:t>Форма обучения по Программе – очная.</w:t>
      </w:r>
    </w:p>
    <w:p w:rsidR="00622243" w:rsidRPr="00AA2D4D" w:rsidRDefault="00466B79" w:rsidP="00C52533">
      <w:pPr>
        <w:pStyle w:val="a7"/>
        <w:ind w:right="149" w:firstLine="720"/>
        <w:jc w:val="both"/>
        <w:rPr>
          <w:sz w:val="28"/>
          <w:szCs w:val="28"/>
        </w:rPr>
      </w:pPr>
      <w:r w:rsidRPr="00AA2D4D">
        <w:rPr>
          <w:sz w:val="28"/>
          <w:szCs w:val="28"/>
        </w:rPr>
        <w:t>Язык обучения – русский.</w:t>
      </w:r>
    </w:p>
    <w:p w:rsidR="00887846" w:rsidRPr="00AA2D4D" w:rsidRDefault="00887846" w:rsidP="00C52533">
      <w:pPr>
        <w:pStyle w:val="a7"/>
        <w:ind w:right="143" w:firstLine="850"/>
        <w:jc w:val="both"/>
        <w:rPr>
          <w:color w:val="282828"/>
          <w:sz w:val="28"/>
          <w:szCs w:val="28"/>
        </w:rPr>
      </w:pPr>
      <w:r w:rsidRPr="00AA2D4D">
        <w:rPr>
          <w:color w:val="282828"/>
          <w:sz w:val="28"/>
          <w:szCs w:val="28"/>
        </w:rPr>
        <w:t>1.2. Цели и задачи Программы.</w:t>
      </w:r>
    </w:p>
    <w:p w:rsidR="00887846" w:rsidRPr="00AA2D4D" w:rsidRDefault="00887846" w:rsidP="00C52533">
      <w:pPr>
        <w:pStyle w:val="a7"/>
        <w:ind w:right="143" w:firstLine="850"/>
        <w:jc w:val="both"/>
        <w:rPr>
          <w:color w:val="282828"/>
          <w:sz w:val="28"/>
          <w:szCs w:val="28"/>
        </w:rPr>
      </w:pPr>
      <w:r w:rsidRPr="00AA2D4D">
        <w:rPr>
          <w:color w:val="282828"/>
          <w:sz w:val="28"/>
          <w:szCs w:val="28"/>
        </w:rPr>
        <w:t xml:space="preserve">Целью Программы является </w:t>
      </w:r>
      <w:r w:rsidR="006F4C9F" w:rsidRPr="00AA2D4D">
        <w:rPr>
          <w:color w:val="282828"/>
          <w:sz w:val="28"/>
          <w:szCs w:val="28"/>
        </w:rPr>
        <w:t>всестороннее физическое и нравственное развитие, направленное на достижение установленных ФССП по виду спорта «</w:t>
      </w:r>
      <w:r w:rsidR="006F4C9F" w:rsidRPr="00AA2D4D">
        <w:rPr>
          <w:color w:val="282828"/>
          <w:sz w:val="28"/>
          <w:szCs w:val="28"/>
          <w:shd w:val="clear" w:color="auto" w:fill="FFFFFF" w:themeFill="background1"/>
        </w:rPr>
        <w:t>плавание</w:t>
      </w:r>
      <w:r w:rsidR="006F4C9F" w:rsidRPr="00AA2D4D">
        <w:rPr>
          <w:color w:val="282828"/>
          <w:sz w:val="28"/>
          <w:szCs w:val="28"/>
        </w:rPr>
        <w:t xml:space="preserve">», спортивных результатов посредством участия в спортивных соревнованиях, а также подготовка высококвалифицированных, конкурентоспособных </w:t>
      </w:r>
      <w:r w:rsidR="00F17618" w:rsidRPr="00AA2D4D">
        <w:rPr>
          <w:color w:val="282828"/>
          <w:sz w:val="28"/>
          <w:szCs w:val="28"/>
        </w:rPr>
        <w:t xml:space="preserve">спортсменов-пловцов </w:t>
      </w:r>
      <w:r w:rsidR="006F4C9F" w:rsidRPr="00AA2D4D">
        <w:rPr>
          <w:color w:val="282828"/>
          <w:sz w:val="28"/>
          <w:szCs w:val="28"/>
        </w:rPr>
        <w:t xml:space="preserve">на </w:t>
      </w:r>
      <w:r w:rsidR="00F17618" w:rsidRPr="00AA2D4D">
        <w:rPr>
          <w:color w:val="282828"/>
          <w:sz w:val="28"/>
          <w:szCs w:val="28"/>
        </w:rPr>
        <w:t>всероссийском и мировом уровне.</w:t>
      </w:r>
      <w:r w:rsidR="006F4C9F" w:rsidRPr="00AA2D4D">
        <w:rPr>
          <w:color w:val="282828"/>
          <w:sz w:val="28"/>
          <w:szCs w:val="28"/>
        </w:rPr>
        <w:t xml:space="preserve"> </w:t>
      </w:r>
    </w:p>
    <w:p w:rsidR="00887846" w:rsidRPr="00AA2D4D" w:rsidRDefault="00887846" w:rsidP="00C52533">
      <w:pPr>
        <w:pStyle w:val="5"/>
        <w:ind w:left="0" w:firstLine="850"/>
        <w:jc w:val="both"/>
        <w:rPr>
          <w:b w:val="0"/>
          <w:bCs w:val="0"/>
          <w:color w:val="282828"/>
          <w:sz w:val="28"/>
          <w:szCs w:val="28"/>
        </w:rPr>
      </w:pPr>
      <w:r w:rsidRPr="00AA2D4D">
        <w:rPr>
          <w:b w:val="0"/>
          <w:bCs w:val="0"/>
          <w:color w:val="282828"/>
          <w:sz w:val="28"/>
          <w:szCs w:val="28"/>
        </w:rPr>
        <w:t>Задачи Программы:</w:t>
      </w:r>
    </w:p>
    <w:p w:rsidR="00887846" w:rsidRPr="00AA2D4D" w:rsidRDefault="00887846" w:rsidP="00C52533">
      <w:pPr>
        <w:pStyle w:val="a9"/>
        <w:numPr>
          <w:ilvl w:val="0"/>
          <w:numId w:val="2"/>
        </w:numPr>
        <w:tabs>
          <w:tab w:val="left" w:pos="272"/>
        </w:tabs>
        <w:ind w:left="0" w:right="120" w:firstLine="850"/>
        <w:rPr>
          <w:color w:val="282828"/>
          <w:sz w:val="28"/>
          <w:szCs w:val="28"/>
        </w:rPr>
      </w:pPr>
      <w:r w:rsidRPr="00AA2D4D">
        <w:rPr>
          <w:color w:val="282828"/>
          <w:sz w:val="28"/>
          <w:szCs w:val="28"/>
        </w:rPr>
        <w:t>организация учебно-тренировочного,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подготовки, укрепление здоровья и личностное развитие лиц, проходящих спортивную подготовку.</w:t>
      </w:r>
    </w:p>
    <w:p w:rsidR="00887846" w:rsidRPr="00AA2D4D" w:rsidRDefault="00887846" w:rsidP="00C52533">
      <w:pPr>
        <w:pStyle w:val="a9"/>
        <w:numPr>
          <w:ilvl w:val="0"/>
          <w:numId w:val="2"/>
        </w:numPr>
        <w:tabs>
          <w:tab w:val="left" w:pos="392"/>
        </w:tabs>
        <w:ind w:left="0" w:right="143" w:firstLine="850"/>
        <w:rPr>
          <w:color w:val="282828"/>
          <w:sz w:val="28"/>
          <w:szCs w:val="28"/>
        </w:rPr>
      </w:pPr>
      <w:r w:rsidRPr="00AA2D4D">
        <w:rPr>
          <w:color w:val="282828"/>
          <w:sz w:val="28"/>
          <w:szCs w:val="28"/>
        </w:rPr>
        <w:t>обеспечение функционирования системы отб</w:t>
      </w:r>
      <w:r w:rsidR="00622243" w:rsidRPr="00AA2D4D">
        <w:rPr>
          <w:color w:val="282828"/>
          <w:sz w:val="28"/>
          <w:szCs w:val="28"/>
        </w:rPr>
        <w:t xml:space="preserve">ора спортивного резерва, </w:t>
      </w:r>
      <w:r w:rsidRPr="00AA2D4D">
        <w:rPr>
          <w:color w:val="282828"/>
          <w:sz w:val="28"/>
          <w:szCs w:val="28"/>
        </w:rPr>
        <w:t>подготовк</w:t>
      </w:r>
      <w:r w:rsidR="00622243" w:rsidRPr="00AA2D4D">
        <w:rPr>
          <w:color w:val="282828"/>
          <w:sz w:val="28"/>
          <w:szCs w:val="28"/>
        </w:rPr>
        <w:t>а</w:t>
      </w:r>
      <w:r w:rsidRPr="00AA2D4D">
        <w:rPr>
          <w:color w:val="282828"/>
          <w:sz w:val="28"/>
          <w:szCs w:val="28"/>
        </w:rPr>
        <w:t xml:space="preserve"> обучающихся (спортсменов) высокого класса.</w:t>
      </w:r>
    </w:p>
    <w:p w:rsidR="00C16288" w:rsidRDefault="00C16288" w:rsidP="00C52533">
      <w:pPr>
        <w:adjustRightInd w:val="0"/>
        <w:jc w:val="both"/>
        <w:rPr>
          <w:b/>
          <w:bCs/>
          <w:sz w:val="28"/>
          <w:szCs w:val="28"/>
        </w:rPr>
      </w:pPr>
    </w:p>
    <w:p w:rsidR="00BC02DB" w:rsidRPr="00B114C9" w:rsidRDefault="00BC02DB" w:rsidP="00443572">
      <w:pPr>
        <w:adjustRightInd w:val="0"/>
        <w:ind w:firstLine="567"/>
        <w:jc w:val="center"/>
        <w:rPr>
          <w:b/>
          <w:sz w:val="28"/>
          <w:szCs w:val="28"/>
          <w:lang w:eastAsia="ru-RU"/>
        </w:rPr>
      </w:pPr>
      <w:r w:rsidRPr="00B114C9">
        <w:rPr>
          <w:b/>
          <w:bCs/>
          <w:sz w:val="28"/>
          <w:szCs w:val="28"/>
          <w:lang w:val="en-US"/>
        </w:rPr>
        <w:t>II</w:t>
      </w:r>
      <w:r w:rsidRPr="00B114C9">
        <w:rPr>
          <w:b/>
          <w:bCs/>
          <w:sz w:val="28"/>
          <w:szCs w:val="28"/>
        </w:rPr>
        <w:t xml:space="preserve">. </w:t>
      </w:r>
      <w:r w:rsidRPr="00B114C9">
        <w:rPr>
          <w:b/>
          <w:sz w:val="28"/>
          <w:szCs w:val="28"/>
        </w:rPr>
        <w:t xml:space="preserve">Характеристика </w:t>
      </w:r>
      <w:r w:rsidRPr="00B114C9">
        <w:rPr>
          <w:b/>
          <w:sz w:val="28"/>
          <w:szCs w:val="28"/>
          <w:lang w:eastAsia="ru-RU"/>
        </w:rPr>
        <w:t>дополнительной образовательной программы спортивной подготовки</w:t>
      </w:r>
    </w:p>
    <w:p w:rsidR="00BC02DB" w:rsidRPr="00B114C9" w:rsidRDefault="00BC02DB" w:rsidP="00C52533">
      <w:pPr>
        <w:adjustRightInd w:val="0"/>
        <w:ind w:firstLine="567"/>
        <w:jc w:val="both"/>
        <w:rPr>
          <w:strike/>
          <w:sz w:val="20"/>
          <w:szCs w:val="20"/>
        </w:rPr>
      </w:pPr>
    </w:p>
    <w:p w:rsidR="00622243" w:rsidRPr="002842DE" w:rsidRDefault="00622243" w:rsidP="00C52533">
      <w:pPr>
        <w:pStyle w:val="a7"/>
        <w:ind w:right="-1" w:firstLine="850"/>
        <w:jc w:val="both"/>
        <w:rPr>
          <w:sz w:val="28"/>
          <w:szCs w:val="28"/>
        </w:rPr>
      </w:pPr>
      <w:r w:rsidRPr="00622243">
        <w:rPr>
          <w:color w:val="282828"/>
          <w:sz w:val="28"/>
          <w:szCs w:val="28"/>
          <w:shd w:val="clear" w:color="auto" w:fill="FFFFFF" w:themeFill="background1"/>
        </w:rPr>
        <w:t>Плавание – олимпийский вид спорта, заключающийся в преодолении</w:t>
      </w:r>
      <w:r w:rsidRPr="00490C31">
        <w:rPr>
          <w:color w:val="282828"/>
          <w:sz w:val="28"/>
          <w:szCs w:val="28"/>
        </w:rPr>
        <w:t xml:space="preserve"> определенным стилем соревновательной дистанции от 50 м до 1500 м в бассейне</w:t>
      </w:r>
      <w:r w:rsidR="007604E7">
        <w:rPr>
          <w:color w:val="282828"/>
          <w:sz w:val="28"/>
          <w:szCs w:val="28"/>
        </w:rPr>
        <w:t>.</w:t>
      </w:r>
    </w:p>
    <w:p w:rsidR="00622243" w:rsidRPr="00BB1D44" w:rsidRDefault="00622243" w:rsidP="00C52533">
      <w:pPr>
        <w:pStyle w:val="a7"/>
        <w:ind w:right="-1" w:firstLine="850"/>
        <w:jc w:val="both"/>
        <w:rPr>
          <w:sz w:val="28"/>
          <w:szCs w:val="28"/>
        </w:rPr>
      </w:pPr>
      <w:r w:rsidRPr="002842DE">
        <w:rPr>
          <w:sz w:val="28"/>
          <w:szCs w:val="28"/>
        </w:rPr>
        <w:t>Особенности осуществления спортивной подготовки в спортивных дисциплинах вида спорта «плавание», содержащих в своем наименовании словосочетания «вольный стиль», «на спине», «комплексное плавание», слова «брасс» и «баттерфляй</w:t>
      </w:r>
      <w:r>
        <w:rPr>
          <w:sz w:val="28"/>
          <w:szCs w:val="28"/>
        </w:rPr>
        <w:t xml:space="preserve">» определяются в Программе при </w:t>
      </w:r>
      <w:r w:rsidRPr="00BB1D44">
        <w:rPr>
          <w:spacing w:val="-6"/>
          <w:sz w:val="28"/>
          <w:szCs w:val="28"/>
        </w:rPr>
        <w:t xml:space="preserve">составлении планов спортивной </w:t>
      </w:r>
      <w:r>
        <w:rPr>
          <w:spacing w:val="-6"/>
          <w:sz w:val="28"/>
          <w:szCs w:val="28"/>
        </w:rPr>
        <w:t xml:space="preserve">подготовки и </w:t>
      </w:r>
      <w:r w:rsidRPr="002842DE">
        <w:rPr>
          <w:spacing w:val="-6"/>
          <w:sz w:val="28"/>
          <w:szCs w:val="28"/>
        </w:rPr>
        <w:t>плана</w:t>
      </w:r>
      <w:r w:rsidR="001C022E">
        <w:rPr>
          <w:spacing w:val="-6"/>
          <w:sz w:val="28"/>
          <w:szCs w:val="28"/>
        </w:rPr>
        <w:t xml:space="preserve"> </w:t>
      </w:r>
      <w:r w:rsidRPr="002842DE">
        <w:rPr>
          <w:spacing w:val="-6"/>
          <w:sz w:val="28"/>
          <w:szCs w:val="28"/>
        </w:rPr>
        <w:t>физкультурных</w:t>
      </w:r>
      <w:r w:rsidR="001C022E">
        <w:rPr>
          <w:spacing w:val="-6"/>
          <w:sz w:val="28"/>
          <w:szCs w:val="28"/>
        </w:rPr>
        <w:t xml:space="preserve"> </w:t>
      </w:r>
      <w:r w:rsidRPr="002842DE">
        <w:rPr>
          <w:spacing w:val="-6"/>
          <w:sz w:val="28"/>
          <w:szCs w:val="28"/>
        </w:rPr>
        <w:t>мероприятий</w:t>
      </w:r>
      <w:r w:rsidR="001C022E">
        <w:rPr>
          <w:spacing w:val="-6"/>
          <w:sz w:val="28"/>
          <w:szCs w:val="28"/>
        </w:rPr>
        <w:t xml:space="preserve"> </w:t>
      </w:r>
      <w:r w:rsidRPr="002842DE">
        <w:rPr>
          <w:spacing w:val="-6"/>
          <w:sz w:val="28"/>
          <w:szCs w:val="28"/>
        </w:rPr>
        <w:t>и</w:t>
      </w:r>
      <w:r w:rsidR="001C022E">
        <w:rPr>
          <w:spacing w:val="-6"/>
          <w:sz w:val="28"/>
          <w:szCs w:val="28"/>
        </w:rPr>
        <w:t xml:space="preserve"> </w:t>
      </w:r>
      <w:r w:rsidRPr="002842DE">
        <w:rPr>
          <w:spacing w:val="-6"/>
          <w:sz w:val="28"/>
          <w:szCs w:val="28"/>
        </w:rPr>
        <w:t>спортивных</w:t>
      </w:r>
      <w:r w:rsidR="001C022E">
        <w:rPr>
          <w:spacing w:val="-6"/>
          <w:sz w:val="28"/>
          <w:szCs w:val="28"/>
        </w:rPr>
        <w:t xml:space="preserve"> </w:t>
      </w:r>
      <w:r w:rsidRPr="002842DE">
        <w:rPr>
          <w:spacing w:val="-6"/>
          <w:sz w:val="28"/>
          <w:szCs w:val="28"/>
        </w:rPr>
        <w:t>мероприятий.</w:t>
      </w:r>
    </w:p>
    <w:p w:rsidR="00622243" w:rsidRPr="00BB1D44" w:rsidRDefault="00622243" w:rsidP="00C52533">
      <w:pPr>
        <w:pStyle w:val="a7"/>
        <w:ind w:firstLine="850"/>
        <w:jc w:val="both"/>
        <w:rPr>
          <w:color w:val="282828"/>
          <w:sz w:val="28"/>
          <w:szCs w:val="28"/>
        </w:rPr>
      </w:pPr>
      <w:r w:rsidRPr="00490C31">
        <w:rPr>
          <w:color w:val="282828"/>
          <w:sz w:val="28"/>
          <w:szCs w:val="28"/>
        </w:rPr>
        <w:t>Плавание – один из самых доступных и полезных видов спорта. К тому же плавание</w:t>
      </w:r>
      <w:r w:rsidR="001C022E">
        <w:rPr>
          <w:color w:val="282828"/>
          <w:sz w:val="28"/>
          <w:szCs w:val="28"/>
        </w:rPr>
        <w:t xml:space="preserve"> </w:t>
      </w:r>
      <w:r w:rsidRPr="00490C31">
        <w:rPr>
          <w:color w:val="282828"/>
          <w:sz w:val="28"/>
          <w:szCs w:val="28"/>
        </w:rPr>
        <w:t>очень красивый и увлекательный вид спорта, который укрепляет все группы мышц, а также способствует расслаблению организма и вероятность получения травмы здесь достаточно мала. Плавание способствует развитию гибкости тела, повышению выносливости, увеличению работоспособности. Этот вид спорта является одним из видов закаливания, оказывает положительное влияние на иммунную систему. Плавание немало важно для здоровья человека, т.к. вовремя занятий этим видом спорта очищается кровь, развивается дыхательная система, а также при занятиях плаванием кровь насыщается кислородом. Так же этот вид спорта снимает психологическую нагрузку. В воде нервная система успокаивается. При нахождении человека в воде снимается напряжение в области позвоночника и тазобедренного сустава. Плавание отличается и определенным воспитательным характером. Если овладеть навыками данного</w:t>
      </w:r>
      <w:r w:rsidR="001C022E">
        <w:rPr>
          <w:color w:val="282828"/>
          <w:sz w:val="28"/>
          <w:szCs w:val="28"/>
        </w:rPr>
        <w:t xml:space="preserve"> </w:t>
      </w:r>
      <w:r w:rsidRPr="00490C31">
        <w:rPr>
          <w:color w:val="282828"/>
          <w:sz w:val="28"/>
          <w:szCs w:val="28"/>
        </w:rPr>
        <w:t>вида спорта, то легко можно развить такие качества как сила, выносливость, гибкость и ловкость. За счет занятий плаванием создаются благоприятные эстетические условия воспитания. Спортивные занятия способствуют достижению гармоничных движений, разделению рациональных и экономичных движений.</w:t>
      </w:r>
    </w:p>
    <w:p w:rsidR="001C3494" w:rsidRPr="00F54320" w:rsidRDefault="001C3494" w:rsidP="00C52533">
      <w:pPr>
        <w:overflowPunct w:val="0"/>
        <w:adjustRightInd w:val="0"/>
        <w:ind w:firstLine="567"/>
        <w:jc w:val="both"/>
        <w:rPr>
          <w:sz w:val="28"/>
          <w:szCs w:val="28"/>
        </w:rPr>
      </w:pPr>
      <w:r w:rsidRPr="00F54320">
        <w:rPr>
          <w:sz w:val="28"/>
          <w:szCs w:val="28"/>
        </w:rPr>
        <w:lastRenderedPageBreak/>
        <w:t>Основные задачи этапа начальной подготовки: улучшение состояния здоровья и закаливание; устранение недостатков физического развития; формирование у занимающихся устойчивого интереса и мотивации к систематическим занятиям спортом и здоровому образу жизни; разносторонняя физическая подготовка широкого круга двигательных навыков; воспитание морально-этических и волевых качеств, формирование основ спортивного характера.</w:t>
      </w:r>
    </w:p>
    <w:p w:rsidR="001C3494" w:rsidRPr="00F54320" w:rsidRDefault="001C3494" w:rsidP="00C52533">
      <w:pPr>
        <w:overflowPunct w:val="0"/>
        <w:adjustRightInd w:val="0"/>
        <w:ind w:firstLine="567"/>
        <w:jc w:val="both"/>
        <w:rPr>
          <w:sz w:val="28"/>
          <w:szCs w:val="28"/>
        </w:rPr>
      </w:pPr>
      <w:r w:rsidRPr="00F54320">
        <w:rPr>
          <w:sz w:val="28"/>
          <w:szCs w:val="28"/>
        </w:rPr>
        <w:t>На учебно-тренировочном этапе (этапе спортивной специализации) целевой направленностью спортивной подготовки является овладение основами техники избранного вида спорта.</w:t>
      </w:r>
    </w:p>
    <w:p w:rsidR="001C3494" w:rsidRPr="00F54320" w:rsidRDefault="001C3494" w:rsidP="00C52533">
      <w:pPr>
        <w:adjustRightInd w:val="0"/>
        <w:ind w:firstLine="567"/>
        <w:jc w:val="both"/>
        <w:rPr>
          <w:sz w:val="28"/>
          <w:szCs w:val="28"/>
        </w:rPr>
      </w:pPr>
      <w:r w:rsidRPr="00F54320">
        <w:rPr>
          <w:sz w:val="28"/>
          <w:szCs w:val="28"/>
        </w:rPr>
        <w:t>Основными задачами учебно-тренировочного процесса являются: углублённая техническая подготовка, общая и специальная физическая подготовка, воспитание волевых качеств, повышение и расширение функционального потенциала, освоение объёмов тренировочной нагрузки по видам подготовки, приобретение соревновательного опыта.</w:t>
      </w:r>
    </w:p>
    <w:p w:rsidR="001C3494" w:rsidRPr="00F54320" w:rsidRDefault="00F54320" w:rsidP="00C52533">
      <w:pPr>
        <w:adjustRightInd w:val="0"/>
        <w:ind w:firstLine="567"/>
        <w:jc w:val="both"/>
        <w:rPr>
          <w:sz w:val="28"/>
          <w:szCs w:val="28"/>
        </w:rPr>
      </w:pPr>
      <w:r w:rsidRPr="00F54320">
        <w:rPr>
          <w:sz w:val="28"/>
          <w:szCs w:val="28"/>
        </w:rPr>
        <w:t>Э</w:t>
      </w:r>
      <w:r w:rsidR="001C3494" w:rsidRPr="00F54320">
        <w:rPr>
          <w:sz w:val="28"/>
          <w:szCs w:val="28"/>
        </w:rPr>
        <w:t>тап совершенствования спортив</w:t>
      </w:r>
      <w:r w:rsidRPr="00F54320">
        <w:rPr>
          <w:sz w:val="28"/>
          <w:szCs w:val="28"/>
        </w:rPr>
        <w:t xml:space="preserve">ного мастерства </w:t>
      </w:r>
      <w:r w:rsidR="001C3494" w:rsidRPr="00F54320">
        <w:rPr>
          <w:sz w:val="28"/>
          <w:szCs w:val="28"/>
        </w:rPr>
        <w:t xml:space="preserve">соотносится с периодом совершенствования систем, функций организма и психики юного квалифицированного </w:t>
      </w:r>
      <w:r w:rsidRPr="00F54320">
        <w:rPr>
          <w:sz w:val="28"/>
          <w:szCs w:val="28"/>
        </w:rPr>
        <w:t>обучающегося</w:t>
      </w:r>
      <w:r w:rsidR="001C3494" w:rsidRPr="00F54320">
        <w:rPr>
          <w:sz w:val="28"/>
          <w:szCs w:val="28"/>
        </w:rPr>
        <w:t xml:space="preserve"> на уровне резерва юниорской и молодежной сборной команды страны. На этом этапе определяются перспективы роста спортивного мастерства и решаются основные задачи по обеспечению эффективности его дальнейшей подготовки.</w:t>
      </w:r>
    </w:p>
    <w:p w:rsidR="00622243" w:rsidRPr="001C022E" w:rsidRDefault="001C3494" w:rsidP="001C022E">
      <w:pPr>
        <w:ind w:firstLine="567"/>
        <w:jc w:val="both"/>
        <w:rPr>
          <w:sz w:val="28"/>
          <w:szCs w:val="28"/>
        </w:rPr>
      </w:pPr>
      <w:r w:rsidRPr="00F54320">
        <w:rPr>
          <w:sz w:val="28"/>
          <w:szCs w:val="28"/>
        </w:rPr>
        <w:t>На этап</w:t>
      </w:r>
      <w:r w:rsidR="00F54320" w:rsidRPr="00F54320">
        <w:rPr>
          <w:sz w:val="28"/>
          <w:szCs w:val="28"/>
        </w:rPr>
        <w:t>е</w:t>
      </w:r>
      <w:r w:rsidRPr="00F54320">
        <w:rPr>
          <w:sz w:val="28"/>
          <w:szCs w:val="28"/>
        </w:rPr>
        <w:t xml:space="preserve"> высшего спортивно</w:t>
      </w:r>
      <w:r w:rsidR="00F54320" w:rsidRPr="00F54320">
        <w:rPr>
          <w:sz w:val="28"/>
          <w:szCs w:val="28"/>
        </w:rPr>
        <w:t>го мастерства</w:t>
      </w:r>
      <w:r w:rsidRPr="00F54320">
        <w:rPr>
          <w:sz w:val="28"/>
          <w:szCs w:val="28"/>
        </w:rPr>
        <w:t xml:space="preserve"> учебно-тренировочный процесс направлен на полную реализацию индивидуальной модели физической, функциональной и технико-тактической подготовленности </w:t>
      </w:r>
      <w:r w:rsidR="00F54320" w:rsidRPr="00F54320">
        <w:rPr>
          <w:sz w:val="28"/>
          <w:szCs w:val="28"/>
        </w:rPr>
        <w:t xml:space="preserve">обучающихся </w:t>
      </w:r>
      <w:r w:rsidRPr="00F54320">
        <w:rPr>
          <w:sz w:val="28"/>
          <w:szCs w:val="28"/>
        </w:rPr>
        <w:t>и заключается в максимальной реализации двигательного, психического и интеллектуального поте</w:t>
      </w:r>
      <w:r w:rsidR="001C022E">
        <w:rPr>
          <w:sz w:val="28"/>
          <w:szCs w:val="28"/>
        </w:rPr>
        <w:t>нциала в условиях соревнований.</w:t>
      </w:r>
    </w:p>
    <w:p w:rsidR="009562BA" w:rsidRPr="00AA2D4D" w:rsidRDefault="001A7E64" w:rsidP="00C52533">
      <w:pPr>
        <w:ind w:firstLine="567"/>
        <w:jc w:val="both"/>
        <w:rPr>
          <w:sz w:val="28"/>
          <w:szCs w:val="28"/>
        </w:rPr>
      </w:pPr>
      <w:r w:rsidRPr="00AA2D4D">
        <w:rPr>
          <w:bCs/>
          <w:sz w:val="28"/>
          <w:szCs w:val="28"/>
        </w:rPr>
        <w:t>2.1</w:t>
      </w:r>
      <w:r w:rsidR="00BC02DB" w:rsidRPr="00AA2D4D">
        <w:rPr>
          <w:bCs/>
          <w:sz w:val="28"/>
          <w:szCs w:val="28"/>
        </w:rPr>
        <w:t xml:space="preserve">. </w:t>
      </w:r>
      <w:r w:rsidR="009562BA" w:rsidRPr="00AA2D4D">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905CBF" w:rsidRPr="00AA2D4D" w:rsidRDefault="00905CBF" w:rsidP="00C52533">
      <w:pPr>
        <w:ind w:firstLine="567"/>
        <w:jc w:val="both"/>
        <w:rPr>
          <w:sz w:val="28"/>
          <w:szCs w:val="28"/>
        </w:rPr>
      </w:pPr>
      <w:r w:rsidRPr="00AA2D4D">
        <w:rPr>
          <w:sz w:val="28"/>
          <w:szCs w:val="28"/>
        </w:rPr>
        <w:t>Для обеспечения непрерывности учебно-тренировочного процесса</w:t>
      </w:r>
      <w:r w:rsidR="00EF1EDE" w:rsidRPr="00AA2D4D">
        <w:rPr>
          <w:sz w:val="28"/>
          <w:szCs w:val="28"/>
        </w:rPr>
        <w:t xml:space="preserve"> устанавливается срок начала (</w:t>
      </w:r>
      <w:r w:rsidR="00EF1EDE" w:rsidRPr="00AA2D4D">
        <w:rPr>
          <w:color w:val="000000" w:themeColor="text1"/>
          <w:sz w:val="28"/>
          <w:szCs w:val="28"/>
        </w:rPr>
        <w:t>1 сентября</w:t>
      </w:r>
      <w:r w:rsidR="00EF1EDE" w:rsidRPr="00AA2D4D">
        <w:rPr>
          <w:sz w:val="28"/>
          <w:szCs w:val="28"/>
        </w:rPr>
        <w:t>) и окончания (</w:t>
      </w:r>
      <w:r w:rsidR="00EF1EDE" w:rsidRPr="00AA2D4D">
        <w:rPr>
          <w:color w:val="000000" w:themeColor="text1"/>
          <w:sz w:val="28"/>
          <w:szCs w:val="28"/>
        </w:rPr>
        <w:t>31 августа</w:t>
      </w:r>
      <w:r w:rsidR="00EF1EDE" w:rsidRPr="00AA2D4D">
        <w:rPr>
          <w:sz w:val="28"/>
          <w:szCs w:val="28"/>
        </w:rPr>
        <w:t>) учебно</w:t>
      </w:r>
      <w:r w:rsidR="00346080">
        <w:rPr>
          <w:sz w:val="28"/>
          <w:szCs w:val="28"/>
        </w:rPr>
        <w:t>го года</w:t>
      </w:r>
      <w:r w:rsidR="00EF1EDE" w:rsidRPr="00AA2D4D">
        <w:rPr>
          <w:sz w:val="28"/>
          <w:szCs w:val="28"/>
        </w:rPr>
        <w:t xml:space="preserve"> </w:t>
      </w:r>
      <w:r w:rsidR="002F0C2A" w:rsidRPr="00AA2D4D">
        <w:rPr>
          <w:sz w:val="28"/>
          <w:szCs w:val="28"/>
        </w:rPr>
        <w:t xml:space="preserve">(спортивного сезона) </w:t>
      </w:r>
      <w:r w:rsidR="00EF1EDE" w:rsidRPr="00AA2D4D">
        <w:rPr>
          <w:sz w:val="28"/>
          <w:szCs w:val="28"/>
        </w:rPr>
        <w:t>с учетом сроков проведения физкультурных и спортивных мероприятий, в которых планируется участие обучающихся.</w:t>
      </w:r>
    </w:p>
    <w:p w:rsidR="00BC02DB" w:rsidRPr="00AA2D4D" w:rsidRDefault="00BC02DB" w:rsidP="00C52533">
      <w:pPr>
        <w:ind w:firstLine="567"/>
        <w:jc w:val="both"/>
        <w:rPr>
          <w:sz w:val="28"/>
          <w:szCs w:val="28"/>
        </w:rPr>
      </w:pPr>
      <w:r w:rsidRPr="00AA2D4D">
        <w:rPr>
          <w:bCs/>
          <w:sz w:val="28"/>
          <w:szCs w:val="28"/>
        </w:rPr>
        <w:t>Сроки реализации этапов спортивной подготовки и возрастные границы</w:t>
      </w:r>
      <w:r w:rsidR="00F17618" w:rsidRPr="00AA2D4D">
        <w:rPr>
          <w:bCs/>
          <w:sz w:val="28"/>
          <w:szCs w:val="28"/>
        </w:rPr>
        <w:t xml:space="preserve"> </w:t>
      </w:r>
      <w:r w:rsidRPr="00AA2D4D">
        <w:rPr>
          <w:bCs/>
          <w:sz w:val="28"/>
          <w:szCs w:val="28"/>
        </w:rPr>
        <w:t>лиц, проходящих спо</w:t>
      </w:r>
      <w:r w:rsidR="00731455" w:rsidRPr="00AA2D4D">
        <w:rPr>
          <w:bCs/>
          <w:sz w:val="28"/>
          <w:szCs w:val="28"/>
        </w:rPr>
        <w:t xml:space="preserve">ртивную подготовку, </w:t>
      </w:r>
      <w:r w:rsidRPr="00AA2D4D">
        <w:rPr>
          <w:sz w:val="28"/>
          <w:szCs w:val="28"/>
        </w:rPr>
        <w:t>количество лиц, проходящих спортивную подготовку в группах на этапах спортивной подготовки</w:t>
      </w:r>
      <w:r w:rsidR="002F0C2A" w:rsidRPr="00AA2D4D">
        <w:rPr>
          <w:sz w:val="28"/>
          <w:szCs w:val="28"/>
        </w:rPr>
        <w:t>,</w:t>
      </w:r>
      <w:r w:rsidRPr="00AA2D4D">
        <w:rPr>
          <w:sz w:val="28"/>
          <w:szCs w:val="28"/>
        </w:rPr>
        <w:t xml:space="preserve"> приведены в таблице №</w:t>
      </w:r>
      <w:r w:rsidR="009562BA" w:rsidRPr="00AA2D4D">
        <w:rPr>
          <w:sz w:val="28"/>
          <w:szCs w:val="28"/>
        </w:rPr>
        <w:t xml:space="preserve"> 2</w:t>
      </w:r>
      <w:r w:rsidRPr="00AA2D4D">
        <w:rPr>
          <w:sz w:val="28"/>
          <w:szCs w:val="28"/>
        </w:rPr>
        <w:t>.</w:t>
      </w:r>
    </w:p>
    <w:p w:rsidR="004A1317" w:rsidRPr="00AA2D4D" w:rsidRDefault="009562BA" w:rsidP="00C52533">
      <w:pPr>
        <w:ind w:firstLine="567"/>
        <w:jc w:val="both"/>
        <w:rPr>
          <w:sz w:val="28"/>
          <w:szCs w:val="28"/>
        </w:rPr>
      </w:pPr>
      <w:r w:rsidRPr="00AA2D4D">
        <w:rPr>
          <w:sz w:val="28"/>
          <w:szCs w:val="28"/>
        </w:rPr>
        <w:t>В таблице № 2 н</w:t>
      </w:r>
      <w:r w:rsidR="00BC02DB" w:rsidRPr="00AA2D4D">
        <w:rPr>
          <w:sz w:val="28"/>
          <w:szCs w:val="28"/>
        </w:rPr>
        <w:t xml:space="preserve">а каждом этапе спортивной подготовки определен минимальный возраст </w:t>
      </w:r>
      <w:r w:rsidRPr="00AA2D4D">
        <w:rPr>
          <w:sz w:val="28"/>
          <w:szCs w:val="28"/>
        </w:rPr>
        <w:t>при</w:t>
      </w:r>
      <w:r w:rsidR="00BC02DB" w:rsidRPr="00AA2D4D">
        <w:rPr>
          <w:sz w:val="28"/>
          <w:szCs w:val="28"/>
        </w:rPr>
        <w:t xml:space="preserve"> зачисл</w:t>
      </w:r>
      <w:r w:rsidR="00731455" w:rsidRPr="00AA2D4D">
        <w:rPr>
          <w:sz w:val="28"/>
          <w:szCs w:val="28"/>
        </w:rPr>
        <w:t>ени</w:t>
      </w:r>
      <w:r w:rsidRPr="00AA2D4D">
        <w:rPr>
          <w:sz w:val="28"/>
          <w:szCs w:val="28"/>
        </w:rPr>
        <w:t>и или переводе обучающегося с этапа на этап спортивной подготовки</w:t>
      </w:r>
      <w:r w:rsidR="00731455" w:rsidRPr="00AA2D4D">
        <w:rPr>
          <w:sz w:val="28"/>
          <w:szCs w:val="28"/>
        </w:rPr>
        <w:t xml:space="preserve"> и </w:t>
      </w:r>
      <w:r w:rsidR="00EC4BC7" w:rsidRPr="00AA2D4D">
        <w:rPr>
          <w:sz w:val="28"/>
          <w:szCs w:val="28"/>
        </w:rPr>
        <w:t>минимальн</w:t>
      </w:r>
      <w:r w:rsidRPr="00AA2D4D">
        <w:rPr>
          <w:sz w:val="28"/>
          <w:szCs w:val="28"/>
        </w:rPr>
        <w:t>ая</w:t>
      </w:r>
      <w:r w:rsidR="00AA2D4D">
        <w:rPr>
          <w:sz w:val="28"/>
          <w:szCs w:val="28"/>
        </w:rPr>
        <w:t xml:space="preserve"> </w:t>
      </w:r>
      <w:r w:rsidRPr="00AA2D4D">
        <w:rPr>
          <w:sz w:val="28"/>
          <w:szCs w:val="28"/>
        </w:rPr>
        <w:t>наполняемость учебно-тренировочных групп при комплектовании</w:t>
      </w:r>
      <w:r w:rsidR="00BC02DB" w:rsidRPr="00AA2D4D">
        <w:rPr>
          <w:sz w:val="28"/>
          <w:szCs w:val="28"/>
        </w:rPr>
        <w:t>.</w:t>
      </w:r>
    </w:p>
    <w:p w:rsidR="00262136" w:rsidRPr="00AA2D4D" w:rsidRDefault="00262136" w:rsidP="00C52533">
      <w:pPr>
        <w:ind w:firstLine="567"/>
        <w:jc w:val="both"/>
        <w:rPr>
          <w:color w:val="00B050"/>
          <w:sz w:val="28"/>
          <w:szCs w:val="28"/>
        </w:rPr>
      </w:pPr>
    </w:p>
    <w:p w:rsidR="00BC02DB" w:rsidRPr="00AA2D4D" w:rsidRDefault="009562BA" w:rsidP="00F40B7A">
      <w:pPr>
        <w:pStyle w:val="ConsPlusNormal"/>
        <w:tabs>
          <w:tab w:val="left" w:pos="284"/>
        </w:tabs>
        <w:ind w:firstLine="567"/>
        <w:jc w:val="right"/>
        <w:rPr>
          <w:rFonts w:ascii="Times New Roman" w:hAnsi="Times New Roman" w:cs="Times New Roman"/>
          <w:sz w:val="28"/>
          <w:szCs w:val="28"/>
        </w:rPr>
      </w:pPr>
      <w:r w:rsidRPr="00AA2D4D">
        <w:rPr>
          <w:rFonts w:ascii="Times New Roman" w:hAnsi="Times New Roman" w:cs="Times New Roman"/>
          <w:sz w:val="28"/>
          <w:szCs w:val="28"/>
        </w:rPr>
        <w:t>Таблица № 2</w:t>
      </w:r>
    </w:p>
    <w:p w:rsidR="00021DE6" w:rsidRPr="00AA2D4D" w:rsidRDefault="00021DE6" w:rsidP="00021DE6">
      <w:pPr>
        <w:spacing w:after="3" w:line="265" w:lineRule="auto"/>
        <w:ind w:left="211" w:right="202" w:hanging="96"/>
        <w:jc w:val="center"/>
        <w:rPr>
          <w:sz w:val="28"/>
          <w:szCs w:val="28"/>
        </w:rPr>
      </w:pPr>
      <w:r w:rsidRPr="00AA2D4D">
        <w:rPr>
          <w:sz w:val="28"/>
          <w:szCs w:val="28"/>
        </w:rPr>
        <w:t>Сроки реализации этапов спортивной подготовки</w:t>
      </w:r>
    </w:p>
    <w:p w:rsidR="00021DE6" w:rsidRPr="00AA2D4D" w:rsidRDefault="00021DE6" w:rsidP="00021DE6">
      <w:pPr>
        <w:spacing w:after="3" w:line="265" w:lineRule="auto"/>
        <w:ind w:left="211" w:right="202" w:hanging="96"/>
        <w:jc w:val="center"/>
        <w:rPr>
          <w:sz w:val="28"/>
          <w:szCs w:val="28"/>
        </w:rPr>
      </w:pPr>
      <w:r w:rsidRPr="00AA2D4D">
        <w:rPr>
          <w:sz w:val="28"/>
          <w:szCs w:val="28"/>
        </w:rPr>
        <w:t>и возрастные границы лиц, проходящих спортивную подготовку</w:t>
      </w:r>
    </w:p>
    <w:p w:rsidR="004A1317" w:rsidRDefault="00021DE6" w:rsidP="00021DE6">
      <w:pPr>
        <w:spacing w:after="3" w:line="265" w:lineRule="auto"/>
        <w:ind w:left="211" w:right="202" w:hanging="96"/>
        <w:jc w:val="center"/>
        <w:rPr>
          <w:sz w:val="28"/>
          <w:szCs w:val="28"/>
        </w:rPr>
      </w:pPr>
      <w:r w:rsidRPr="00AA2D4D">
        <w:rPr>
          <w:sz w:val="28"/>
          <w:szCs w:val="28"/>
        </w:rPr>
        <w:t>по отдельным этапам, количество лиц, проходящих спортивную подготовку</w:t>
      </w:r>
      <w:r w:rsidRPr="00AA2D4D">
        <w:rPr>
          <w:sz w:val="30"/>
        </w:rPr>
        <w:t xml:space="preserve"> в </w:t>
      </w:r>
      <w:r w:rsidRPr="00AA2D4D">
        <w:rPr>
          <w:sz w:val="28"/>
          <w:szCs w:val="28"/>
        </w:rPr>
        <w:lastRenderedPageBreak/>
        <w:t>группах на этапах спортивной подготовки</w:t>
      </w:r>
    </w:p>
    <w:p w:rsidR="0082382A" w:rsidRPr="004706BB" w:rsidRDefault="0082382A" w:rsidP="00021DE6">
      <w:pPr>
        <w:spacing w:after="3" w:line="265" w:lineRule="auto"/>
        <w:ind w:left="211" w:right="202" w:hanging="96"/>
        <w:jc w:val="center"/>
        <w:rPr>
          <w:sz w:val="28"/>
          <w:szCs w:val="28"/>
        </w:rPr>
      </w:pP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2126"/>
        <w:gridCol w:w="2410"/>
        <w:gridCol w:w="1842"/>
      </w:tblGrid>
      <w:tr w:rsidR="00EC4BC7" w:rsidRPr="00B114C9" w:rsidTr="00654825">
        <w:trPr>
          <w:trHeight w:val="506"/>
        </w:trPr>
        <w:tc>
          <w:tcPr>
            <w:tcW w:w="3931" w:type="dxa"/>
          </w:tcPr>
          <w:p w:rsidR="00EC4BC7" w:rsidRPr="00F11064" w:rsidRDefault="00EC4BC7" w:rsidP="00F40B7A">
            <w:pPr>
              <w:pStyle w:val="TableParagraph"/>
              <w:ind w:right="81"/>
              <w:jc w:val="center"/>
              <w:rPr>
                <w:bCs/>
                <w:sz w:val="24"/>
                <w:szCs w:val="24"/>
              </w:rPr>
            </w:pPr>
            <w:r w:rsidRPr="00F11064">
              <w:rPr>
                <w:bCs/>
                <w:sz w:val="24"/>
                <w:szCs w:val="24"/>
              </w:rPr>
              <w:t>Этапы</w:t>
            </w:r>
          </w:p>
          <w:p w:rsidR="00EC4BC7" w:rsidRPr="00F11064" w:rsidRDefault="00EC4BC7" w:rsidP="00F40B7A">
            <w:pPr>
              <w:pStyle w:val="TableParagraph"/>
              <w:ind w:right="81"/>
              <w:jc w:val="center"/>
              <w:rPr>
                <w:bCs/>
                <w:sz w:val="24"/>
                <w:szCs w:val="24"/>
              </w:rPr>
            </w:pPr>
            <w:r w:rsidRPr="00F11064">
              <w:rPr>
                <w:bCs/>
                <w:sz w:val="24"/>
                <w:szCs w:val="24"/>
              </w:rPr>
              <w:t>спортивной</w:t>
            </w:r>
          </w:p>
          <w:p w:rsidR="00EC4BC7" w:rsidRPr="00F11064" w:rsidRDefault="00EC4BC7" w:rsidP="00F40B7A">
            <w:pPr>
              <w:pStyle w:val="TableParagraph"/>
              <w:ind w:right="81"/>
              <w:jc w:val="center"/>
              <w:rPr>
                <w:bCs/>
                <w:sz w:val="24"/>
                <w:szCs w:val="24"/>
              </w:rPr>
            </w:pPr>
            <w:r w:rsidRPr="00F11064">
              <w:rPr>
                <w:bCs/>
                <w:sz w:val="24"/>
                <w:szCs w:val="24"/>
              </w:rPr>
              <w:t>подготовки</w:t>
            </w:r>
          </w:p>
        </w:tc>
        <w:tc>
          <w:tcPr>
            <w:tcW w:w="2126" w:type="dxa"/>
          </w:tcPr>
          <w:p w:rsidR="00EC4BC7" w:rsidRPr="00F11064" w:rsidRDefault="00EC4BC7" w:rsidP="00F40B7A">
            <w:pPr>
              <w:pStyle w:val="TableParagraph"/>
              <w:ind w:right="81"/>
              <w:jc w:val="center"/>
              <w:rPr>
                <w:bCs/>
                <w:sz w:val="24"/>
                <w:szCs w:val="24"/>
              </w:rPr>
            </w:pPr>
            <w:r w:rsidRPr="00F11064">
              <w:rPr>
                <w:bCs/>
                <w:sz w:val="24"/>
                <w:szCs w:val="24"/>
              </w:rPr>
              <w:t xml:space="preserve">Срок реализации этапов спортивной подготовки </w:t>
            </w:r>
            <w:r w:rsidRPr="00F11064">
              <w:rPr>
                <w:bCs/>
                <w:sz w:val="24"/>
                <w:szCs w:val="24"/>
              </w:rPr>
              <w:br/>
              <w:t>(лет)</w:t>
            </w:r>
          </w:p>
        </w:tc>
        <w:tc>
          <w:tcPr>
            <w:tcW w:w="2410" w:type="dxa"/>
          </w:tcPr>
          <w:p w:rsidR="00EC4BC7" w:rsidRPr="00F11064" w:rsidRDefault="00EC4BC7" w:rsidP="00654825">
            <w:pPr>
              <w:pStyle w:val="TableParagraph"/>
              <w:ind w:right="81"/>
              <w:jc w:val="center"/>
              <w:rPr>
                <w:bCs/>
                <w:sz w:val="24"/>
                <w:szCs w:val="24"/>
              </w:rPr>
            </w:pPr>
            <w:r w:rsidRPr="00F11064">
              <w:rPr>
                <w:bCs/>
                <w:sz w:val="24"/>
                <w:szCs w:val="24"/>
              </w:rPr>
              <w:t>Возрастные границы лиц, п</w:t>
            </w:r>
            <w:r w:rsidR="00654825">
              <w:rPr>
                <w:bCs/>
                <w:sz w:val="24"/>
                <w:szCs w:val="24"/>
              </w:rPr>
              <w:t xml:space="preserve">роходящих спортивную подготовку </w:t>
            </w:r>
            <w:r w:rsidRPr="00F11064">
              <w:rPr>
                <w:bCs/>
                <w:sz w:val="24"/>
                <w:szCs w:val="24"/>
              </w:rPr>
              <w:t>(лет)</w:t>
            </w:r>
          </w:p>
        </w:tc>
        <w:tc>
          <w:tcPr>
            <w:tcW w:w="1842" w:type="dxa"/>
          </w:tcPr>
          <w:p w:rsidR="00EC4BC7" w:rsidRPr="00F11064" w:rsidRDefault="00EC4BC7" w:rsidP="00F40B7A">
            <w:pPr>
              <w:pStyle w:val="TableParagraph"/>
              <w:ind w:right="81"/>
              <w:jc w:val="center"/>
              <w:rPr>
                <w:bCs/>
                <w:sz w:val="24"/>
                <w:szCs w:val="24"/>
              </w:rPr>
            </w:pPr>
            <w:r w:rsidRPr="00F40B7A">
              <w:rPr>
                <w:bCs/>
                <w:sz w:val="24"/>
                <w:szCs w:val="24"/>
              </w:rPr>
              <w:t>Минимальная наполняемость (человек)</w:t>
            </w:r>
          </w:p>
        </w:tc>
      </w:tr>
      <w:tr w:rsidR="00EC4BC7" w:rsidRPr="00B114C9" w:rsidTr="00654825">
        <w:trPr>
          <w:trHeight w:val="506"/>
        </w:trPr>
        <w:tc>
          <w:tcPr>
            <w:tcW w:w="3931" w:type="dxa"/>
          </w:tcPr>
          <w:p w:rsidR="00EC4BC7" w:rsidRPr="00F11064" w:rsidRDefault="00EC4BC7" w:rsidP="00F40B7A">
            <w:pPr>
              <w:pStyle w:val="TableParagraph"/>
              <w:ind w:right="81"/>
              <w:jc w:val="center"/>
              <w:rPr>
                <w:bCs/>
                <w:sz w:val="24"/>
                <w:szCs w:val="24"/>
              </w:rPr>
            </w:pPr>
            <w:r w:rsidRPr="00F40B7A">
              <w:rPr>
                <w:bCs/>
                <w:sz w:val="24"/>
                <w:szCs w:val="24"/>
              </w:rPr>
              <w:t>Этап начальной подготовки</w:t>
            </w:r>
          </w:p>
        </w:tc>
        <w:tc>
          <w:tcPr>
            <w:tcW w:w="2126" w:type="dxa"/>
            <w:vAlign w:val="center"/>
          </w:tcPr>
          <w:p w:rsidR="00EC4BC7" w:rsidRPr="00F11064" w:rsidRDefault="00EC4BC7" w:rsidP="00F40B7A">
            <w:pPr>
              <w:pStyle w:val="TableParagraph"/>
              <w:ind w:right="81"/>
              <w:jc w:val="center"/>
              <w:rPr>
                <w:bCs/>
                <w:sz w:val="24"/>
                <w:szCs w:val="24"/>
              </w:rPr>
            </w:pPr>
            <w:r w:rsidRPr="00F11064">
              <w:rPr>
                <w:bCs/>
                <w:sz w:val="24"/>
                <w:szCs w:val="24"/>
              </w:rPr>
              <w:t>2</w:t>
            </w:r>
          </w:p>
        </w:tc>
        <w:tc>
          <w:tcPr>
            <w:tcW w:w="2410" w:type="dxa"/>
            <w:vAlign w:val="center"/>
          </w:tcPr>
          <w:p w:rsidR="00EC4BC7" w:rsidRPr="00F11064" w:rsidRDefault="00EC4BC7" w:rsidP="00F40B7A">
            <w:pPr>
              <w:pStyle w:val="TableParagraph"/>
              <w:ind w:right="81"/>
              <w:jc w:val="center"/>
              <w:rPr>
                <w:bCs/>
                <w:sz w:val="24"/>
                <w:szCs w:val="24"/>
              </w:rPr>
            </w:pPr>
            <w:r w:rsidRPr="00F11064">
              <w:rPr>
                <w:bCs/>
                <w:sz w:val="24"/>
                <w:szCs w:val="24"/>
              </w:rPr>
              <w:t>7</w:t>
            </w:r>
          </w:p>
        </w:tc>
        <w:tc>
          <w:tcPr>
            <w:tcW w:w="1842" w:type="dxa"/>
            <w:vAlign w:val="center"/>
          </w:tcPr>
          <w:p w:rsidR="00EC4BC7" w:rsidRPr="00F11064" w:rsidRDefault="00EC4BC7" w:rsidP="00F40B7A">
            <w:pPr>
              <w:pStyle w:val="TableParagraph"/>
              <w:ind w:right="81"/>
              <w:jc w:val="center"/>
              <w:rPr>
                <w:sz w:val="24"/>
                <w:szCs w:val="24"/>
              </w:rPr>
            </w:pPr>
            <w:r w:rsidRPr="00F11064">
              <w:rPr>
                <w:sz w:val="24"/>
                <w:szCs w:val="24"/>
              </w:rPr>
              <w:t>15</w:t>
            </w:r>
          </w:p>
        </w:tc>
      </w:tr>
      <w:tr w:rsidR="00EC4BC7" w:rsidRPr="00B114C9" w:rsidTr="00654825">
        <w:trPr>
          <w:trHeight w:val="506"/>
        </w:trPr>
        <w:tc>
          <w:tcPr>
            <w:tcW w:w="3931" w:type="dxa"/>
          </w:tcPr>
          <w:p w:rsidR="004A1317" w:rsidRDefault="00EC4BC7" w:rsidP="00F40B7A">
            <w:pPr>
              <w:pStyle w:val="TableParagraph"/>
              <w:ind w:right="81"/>
              <w:jc w:val="center"/>
              <w:rPr>
                <w:bCs/>
                <w:sz w:val="24"/>
                <w:szCs w:val="24"/>
              </w:rPr>
            </w:pPr>
            <w:r w:rsidRPr="00F40B7A">
              <w:rPr>
                <w:bCs/>
                <w:sz w:val="24"/>
                <w:szCs w:val="24"/>
              </w:rPr>
              <w:t xml:space="preserve">Учебно-тренировочный этап </w:t>
            </w:r>
          </w:p>
          <w:p w:rsidR="004A1317" w:rsidRPr="00F11064" w:rsidRDefault="004A1317" w:rsidP="004A1317">
            <w:pPr>
              <w:pStyle w:val="TableParagraph"/>
              <w:ind w:right="81"/>
              <w:rPr>
                <w:bCs/>
                <w:sz w:val="24"/>
                <w:szCs w:val="24"/>
              </w:rPr>
            </w:pPr>
            <w:r>
              <w:rPr>
                <w:bCs/>
                <w:sz w:val="24"/>
                <w:szCs w:val="24"/>
              </w:rPr>
              <w:t xml:space="preserve">(этап спортивной </w:t>
            </w:r>
            <w:r w:rsidR="00EC4BC7" w:rsidRPr="00F40B7A">
              <w:rPr>
                <w:bCs/>
                <w:sz w:val="24"/>
                <w:szCs w:val="24"/>
              </w:rPr>
              <w:t>специализации)</w:t>
            </w:r>
          </w:p>
        </w:tc>
        <w:tc>
          <w:tcPr>
            <w:tcW w:w="2126" w:type="dxa"/>
            <w:vAlign w:val="center"/>
          </w:tcPr>
          <w:p w:rsidR="00EC4BC7" w:rsidRPr="00654825" w:rsidRDefault="00EC4BC7" w:rsidP="00F40B7A">
            <w:pPr>
              <w:pStyle w:val="TableParagraph"/>
              <w:ind w:right="81"/>
              <w:jc w:val="center"/>
              <w:rPr>
                <w:bCs/>
                <w:color w:val="000000" w:themeColor="text1"/>
                <w:sz w:val="24"/>
                <w:szCs w:val="24"/>
              </w:rPr>
            </w:pPr>
            <w:r w:rsidRPr="00654825">
              <w:rPr>
                <w:color w:val="000000" w:themeColor="text1"/>
                <w:sz w:val="24"/>
                <w:szCs w:val="24"/>
              </w:rPr>
              <w:t>5</w:t>
            </w:r>
          </w:p>
        </w:tc>
        <w:tc>
          <w:tcPr>
            <w:tcW w:w="2410" w:type="dxa"/>
            <w:vAlign w:val="center"/>
          </w:tcPr>
          <w:p w:rsidR="00EC4BC7" w:rsidRPr="00F11064" w:rsidRDefault="00EC4BC7" w:rsidP="00F40B7A">
            <w:pPr>
              <w:pStyle w:val="TableParagraph"/>
              <w:ind w:right="81"/>
              <w:jc w:val="center"/>
              <w:rPr>
                <w:bCs/>
                <w:sz w:val="24"/>
                <w:szCs w:val="24"/>
              </w:rPr>
            </w:pPr>
            <w:r w:rsidRPr="00F11064">
              <w:rPr>
                <w:bCs/>
                <w:sz w:val="24"/>
                <w:szCs w:val="24"/>
              </w:rPr>
              <w:t>9</w:t>
            </w:r>
          </w:p>
        </w:tc>
        <w:tc>
          <w:tcPr>
            <w:tcW w:w="1842" w:type="dxa"/>
            <w:vAlign w:val="center"/>
          </w:tcPr>
          <w:p w:rsidR="00EC4BC7" w:rsidRPr="00F11064" w:rsidRDefault="00EC4BC7" w:rsidP="00F40B7A">
            <w:pPr>
              <w:pStyle w:val="TableParagraph"/>
              <w:ind w:right="81"/>
              <w:jc w:val="center"/>
              <w:rPr>
                <w:sz w:val="24"/>
                <w:szCs w:val="24"/>
              </w:rPr>
            </w:pPr>
            <w:r w:rsidRPr="00F11064">
              <w:rPr>
                <w:sz w:val="24"/>
                <w:szCs w:val="24"/>
              </w:rPr>
              <w:t>12</w:t>
            </w:r>
          </w:p>
        </w:tc>
      </w:tr>
      <w:tr w:rsidR="00EC4BC7" w:rsidRPr="00B114C9" w:rsidTr="00654825">
        <w:trPr>
          <w:trHeight w:val="506"/>
        </w:trPr>
        <w:tc>
          <w:tcPr>
            <w:tcW w:w="3931" w:type="dxa"/>
          </w:tcPr>
          <w:p w:rsidR="00EC4BC7" w:rsidRPr="00F40B7A" w:rsidRDefault="00EC4BC7" w:rsidP="00F40B7A">
            <w:pPr>
              <w:pStyle w:val="TableParagraph"/>
              <w:ind w:right="81"/>
              <w:jc w:val="center"/>
              <w:rPr>
                <w:bCs/>
                <w:sz w:val="24"/>
                <w:szCs w:val="24"/>
              </w:rPr>
            </w:pPr>
            <w:r w:rsidRPr="00F40B7A">
              <w:rPr>
                <w:bCs/>
                <w:sz w:val="24"/>
                <w:szCs w:val="24"/>
              </w:rPr>
              <w:t>Этап совершенствования</w:t>
            </w:r>
          </w:p>
          <w:p w:rsidR="004A1317" w:rsidRPr="00F11064" w:rsidRDefault="00262136" w:rsidP="00654825">
            <w:pPr>
              <w:pStyle w:val="TableParagraph"/>
              <w:ind w:right="81"/>
              <w:jc w:val="center"/>
              <w:rPr>
                <w:bCs/>
                <w:sz w:val="24"/>
                <w:szCs w:val="24"/>
              </w:rPr>
            </w:pPr>
            <w:r>
              <w:rPr>
                <w:bCs/>
                <w:sz w:val="24"/>
                <w:szCs w:val="24"/>
              </w:rPr>
              <w:t>с</w:t>
            </w:r>
            <w:r w:rsidR="00EC4BC7" w:rsidRPr="00F40B7A">
              <w:rPr>
                <w:bCs/>
                <w:sz w:val="24"/>
                <w:szCs w:val="24"/>
              </w:rPr>
              <w:t>портивного мастерства</w:t>
            </w:r>
          </w:p>
        </w:tc>
        <w:tc>
          <w:tcPr>
            <w:tcW w:w="2126" w:type="dxa"/>
            <w:vAlign w:val="center"/>
          </w:tcPr>
          <w:p w:rsidR="00EC4BC7" w:rsidRPr="00654825" w:rsidRDefault="00EC4BC7" w:rsidP="00F40B7A">
            <w:pPr>
              <w:pStyle w:val="TableParagraph"/>
              <w:ind w:right="81"/>
              <w:jc w:val="center"/>
              <w:rPr>
                <w:bCs/>
                <w:color w:val="000000" w:themeColor="text1"/>
                <w:sz w:val="24"/>
                <w:szCs w:val="24"/>
              </w:rPr>
            </w:pPr>
            <w:r w:rsidRPr="00654825">
              <w:rPr>
                <w:bCs/>
                <w:color w:val="000000" w:themeColor="text1"/>
                <w:sz w:val="24"/>
                <w:szCs w:val="24"/>
              </w:rPr>
              <w:t>3</w:t>
            </w:r>
          </w:p>
        </w:tc>
        <w:tc>
          <w:tcPr>
            <w:tcW w:w="2410" w:type="dxa"/>
            <w:vAlign w:val="center"/>
          </w:tcPr>
          <w:p w:rsidR="00EC4BC7" w:rsidRPr="00F11064" w:rsidRDefault="00EC4BC7" w:rsidP="00F40B7A">
            <w:pPr>
              <w:pStyle w:val="TableParagraph"/>
              <w:ind w:right="81"/>
              <w:jc w:val="center"/>
              <w:rPr>
                <w:bCs/>
                <w:sz w:val="24"/>
                <w:szCs w:val="24"/>
              </w:rPr>
            </w:pPr>
            <w:r w:rsidRPr="00F11064">
              <w:rPr>
                <w:bCs/>
                <w:sz w:val="24"/>
                <w:szCs w:val="24"/>
              </w:rPr>
              <w:t>12</w:t>
            </w:r>
          </w:p>
        </w:tc>
        <w:tc>
          <w:tcPr>
            <w:tcW w:w="1842" w:type="dxa"/>
            <w:vAlign w:val="center"/>
          </w:tcPr>
          <w:p w:rsidR="00EC4BC7" w:rsidRPr="00F11064" w:rsidRDefault="00EC4BC7" w:rsidP="00F40B7A">
            <w:pPr>
              <w:pStyle w:val="TableParagraph"/>
              <w:ind w:right="81"/>
              <w:jc w:val="center"/>
              <w:rPr>
                <w:sz w:val="24"/>
                <w:szCs w:val="24"/>
              </w:rPr>
            </w:pPr>
            <w:r w:rsidRPr="00F11064">
              <w:rPr>
                <w:sz w:val="24"/>
                <w:szCs w:val="24"/>
              </w:rPr>
              <w:t>7</w:t>
            </w:r>
          </w:p>
        </w:tc>
      </w:tr>
      <w:tr w:rsidR="00EC4BC7" w:rsidRPr="00B114C9" w:rsidTr="00654825">
        <w:trPr>
          <w:trHeight w:val="506"/>
        </w:trPr>
        <w:tc>
          <w:tcPr>
            <w:tcW w:w="3931" w:type="dxa"/>
          </w:tcPr>
          <w:p w:rsidR="00EC4BC7" w:rsidRPr="00F40B7A" w:rsidRDefault="00EC4BC7" w:rsidP="00F40B7A">
            <w:pPr>
              <w:pStyle w:val="TableParagraph"/>
              <w:ind w:right="81"/>
              <w:jc w:val="center"/>
              <w:rPr>
                <w:bCs/>
                <w:sz w:val="24"/>
                <w:szCs w:val="24"/>
              </w:rPr>
            </w:pPr>
            <w:r w:rsidRPr="00F40B7A">
              <w:rPr>
                <w:bCs/>
                <w:sz w:val="24"/>
                <w:szCs w:val="24"/>
              </w:rPr>
              <w:t>Этап высшего спортивного</w:t>
            </w:r>
          </w:p>
          <w:p w:rsidR="004A1317" w:rsidRPr="00F11064" w:rsidRDefault="00EC4BC7" w:rsidP="00654825">
            <w:pPr>
              <w:pStyle w:val="TableParagraph"/>
              <w:ind w:right="81"/>
              <w:jc w:val="center"/>
              <w:rPr>
                <w:bCs/>
                <w:sz w:val="24"/>
                <w:szCs w:val="24"/>
              </w:rPr>
            </w:pPr>
            <w:r w:rsidRPr="00F40B7A">
              <w:rPr>
                <w:bCs/>
                <w:sz w:val="24"/>
                <w:szCs w:val="24"/>
              </w:rPr>
              <w:t>мастерства</w:t>
            </w:r>
          </w:p>
        </w:tc>
        <w:tc>
          <w:tcPr>
            <w:tcW w:w="2126" w:type="dxa"/>
            <w:vAlign w:val="center"/>
          </w:tcPr>
          <w:p w:rsidR="00EC4BC7" w:rsidRPr="00654825" w:rsidRDefault="00EC4BC7" w:rsidP="00F40B7A">
            <w:pPr>
              <w:pStyle w:val="TableParagraph"/>
              <w:ind w:right="81"/>
              <w:jc w:val="center"/>
              <w:rPr>
                <w:bCs/>
                <w:color w:val="000000" w:themeColor="text1"/>
                <w:sz w:val="24"/>
                <w:szCs w:val="24"/>
              </w:rPr>
            </w:pPr>
            <w:r w:rsidRPr="00654825">
              <w:rPr>
                <w:bCs/>
                <w:color w:val="000000" w:themeColor="text1"/>
                <w:sz w:val="24"/>
                <w:szCs w:val="24"/>
              </w:rPr>
              <w:t>не ограничивается</w:t>
            </w:r>
          </w:p>
        </w:tc>
        <w:tc>
          <w:tcPr>
            <w:tcW w:w="2410" w:type="dxa"/>
            <w:vAlign w:val="center"/>
          </w:tcPr>
          <w:p w:rsidR="00EC4BC7" w:rsidRPr="00F11064" w:rsidRDefault="00EC4BC7" w:rsidP="00F40B7A">
            <w:pPr>
              <w:pStyle w:val="TableParagraph"/>
              <w:ind w:right="81"/>
              <w:jc w:val="center"/>
              <w:rPr>
                <w:bCs/>
                <w:sz w:val="24"/>
                <w:szCs w:val="24"/>
              </w:rPr>
            </w:pPr>
            <w:r w:rsidRPr="00F11064">
              <w:rPr>
                <w:bCs/>
                <w:sz w:val="24"/>
                <w:szCs w:val="24"/>
              </w:rPr>
              <w:t>14</w:t>
            </w:r>
          </w:p>
        </w:tc>
        <w:tc>
          <w:tcPr>
            <w:tcW w:w="1842" w:type="dxa"/>
            <w:vAlign w:val="center"/>
          </w:tcPr>
          <w:p w:rsidR="00EC4BC7" w:rsidRPr="00F11064" w:rsidRDefault="00EC4BC7" w:rsidP="00F40B7A">
            <w:pPr>
              <w:pStyle w:val="TableParagraph"/>
              <w:ind w:right="81"/>
              <w:jc w:val="center"/>
              <w:rPr>
                <w:sz w:val="24"/>
                <w:szCs w:val="24"/>
              </w:rPr>
            </w:pPr>
            <w:r w:rsidRPr="00F11064">
              <w:rPr>
                <w:sz w:val="24"/>
                <w:szCs w:val="24"/>
              </w:rPr>
              <w:t>4</w:t>
            </w:r>
          </w:p>
        </w:tc>
      </w:tr>
    </w:tbl>
    <w:p w:rsidR="00BC02DB" w:rsidRPr="00341177" w:rsidRDefault="00BC02DB" w:rsidP="00C52533">
      <w:pPr>
        <w:ind w:firstLine="567"/>
        <w:jc w:val="both"/>
        <w:rPr>
          <w:color w:val="FF0000"/>
          <w:sz w:val="28"/>
          <w:szCs w:val="28"/>
        </w:rPr>
      </w:pPr>
    </w:p>
    <w:p w:rsidR="00262136" w:rsidRPr="00AA2D4D" w:rsidRDefault="00262136" w:rsidP="00C52533">
      <w:pPr>
        <w:ind w:left="730" w:right="14"/>
        <w:jc w:val="both"/>
        <w:rPr>
          <w:sz w:val="28"/>
          <w:szCs w:val="28"/>
        </w:rPr>
      </w:pPr>
      <w:r w:rsidRPr="00AA2D4D">
        <w:rPr>
          <w:sz w:val="28"/>
          <w:szCs w:val="28"/>
        </w:rPr>
        <w:t>При комплектовании учебно-тренировочных групп в Организации</w:t>
      </w:r>
    </w:p>
    <w:p w:rsidR="00262136" w:rsidRPr="00AA2D4D" w:rsidRDefault="00262136" w:rsidP="00C52533">
      <w:pPr>
        <w:widowControl/>
        <w:numPr>
          <w:ilvl w:val="0"/>
          <w:numId w:val="32"/>
        </w:numPr>
        <w:autoSpaceDE/>
        <w:autoSpaceDN/>
        <w:ind w:right="14" w:firstLine="710"/>
        <w:jc w:val="both"/>
        <w:rPr>
          <w:sz w:val="28"/>
          <w:szCs w:val="28"/>
        </w:rPr>
      </w:pPr>
      <w:r w:rsidRPr="00AA2D4D">
        <w:rPr>
          <w:sz w:val="28"/>
          <w:szCs w:val="28"/>
        </w:rPr>
        <w:t>формируются учебно-тренировочные группы по виду спорта (спортивной дисциплине) и этапам спортивной подготовки, с учетом:</w:t>
      </w:r>
    </w:p>
    <w:p w:rsidR="00262136" w:rsidRPr="00AA2D4D" w:rsidRDefault="00262136" w:rsidP="00C52533">
      <w:pPr>
        <w:widowControl/>
        <w:autoSpaceDE/>
        <w:autoSpaceDN/>
        <w:ind w:right="14"/>
        <w:jc w:val="both"/>
        <w:rPr>
          <w:sz w:val="28"/>
          <w:szCs w:val="28"/>
        </w:rPr>
      </w:pPr>
      <w:r w:rsidRPr="00AA2D4D">
        <w:rPr>
          <w:sz w:val="28"/>
          <w:szCs w:val="28"/>
        </w:rPr>
        <w:t>- возрастных закономерностей, становления спортивного мастерства (выполнения разрядных нормативов);</w:t>
      </w:r>
    </w:p>
    <w:p w:rsidR="00262136" w:rsidRPr="00AA2D4D" w:rsidRDefault="00262136" w:rsidP="00C52533">
      <w:pPr>
        <w:widowControl/>
        <w:autoSpaceDE/>
        <w:autoSpaceDN/>
        <w:ind w:right="14"/>
        <w:jc w:val="both"/>
        <w:rPr>
          <w:sz w:val="28"/>
          <w:szCs w:val="28"/>
        </w:rPr>
      </w:pPr>
      <w:r w:rsidRPr="00AA2D4D">
        <w:rPr>
          <w:sz w:val="28"/>
          <w:szCs w:val="28"/>
        </w:rPr>
        <w:t>- объемов недельной тренировочной нагрузки;</w:t>
      </w:r>
    </w:p>
    <w:p w:rsidR="00262136" w:rsidRPr="00AA2D4D" w:rsidRDefault="00262136" w:rsidP="00C52533">
      <w:pPr>
        <w:widowControl/>
        <w:autoSpaceDE/>
        <w:autoSpaceDN/>
        <w:ind w:right="14"/>
        <w:jc w:val="both"/>
        <w:rPr>
          <w:sz w:val="28"/>
          <w:szCs w:val="28"/>
        </w:rPr>
      </w:pPr>
      <w:r w:rsidRPr="00AA2D4D">
        <w:rPr>
          <w:sz w:val="28"/>
          <w:szCs w:val="28"/>
        </w:rPr>
        <w:t>- выполнения нормативов по общей и специальной физической подготовке;</w:t>
      </w:r>
    </w:p>
    <w:p w:rsidR="00262136" w:rsidRPr="00AA2D4D" w:rsidRDefault="00262136" w:rsidP="00C52533">
      <w:pPr>
        <w:widowControl/>
        <w:autoSpaceDE/>
        <w:autoSpaceDN/>
        <w:ind w:right="14"/>
        <w:jc w:val="both"/>
        <w:rPr>
          <w:sz w:val="28"/>
          <w:szCs w:val="28"/>
        </w:rPr>
      </w:pPr>
      <w:r w:rsidRPr="00AA2D4D">
        <w:rPr>
          <w:sz w:val="28"/>
          <w:szCs w:val="28"/>
        </w:rPr>
        <w:t>- спортивных результатов;</w:t>
      </w:r>
    </w:p>
    <w:p w:rsidR="00262136" w:rsidRPr="00AA2D4D" w:rsidRDefault="00262136" w:rsidP="00C52533">
      <w:pPr>
        <w:widowControl/>
        <w:autoSpaceDE/>
        <w:autoSpaceDN/>
        <w:ind w:right="14"/>
        <w:jc w:val="both"/>
        <w:rPr>
          <w:sz w:val="28"/>
          <w:szCs w:val="28"/>
        </w:rPr>
      </w:pPr>
      <w:r w:rsidRPr="00AA2D4D">
        <w:rPr>
          <w:sz w:val="28"/>
          <w:szCs w:val="28"/>
        </w:rPr>
        <w:t>- возраста обучающегося;</w:t>
      </w:r>
    </w:p>
    <w:p w:rsidR="00262136" w:rsidRPr="00AA2D4D" w:rsidRDefault="00262136" w:rsidP="00C52533">
      <w:pPr>
        <w:widowControl/>
        <w:autoSpaceDE/>
        <w:autoSpaceDN/>
        <w:ind w:right="14"/>
        <w:jc w:val="both"/>
        <w:rPr>
          <w:sz w:val="28"/>
          <w:szCs w:val="28"/>
        </w:rPr>
      </w:pPr>
      <w:r w:rsidRPr="00AA2D4D">
        <w:rPr>
          <w:sz w:val="28"/>
          <w:szCs w:val="28"/>
        </w:rPr>
        <w:t>- наличия у обучающегося в установленном законодательством Российской Федерации порядке медицинского заключения о допуске к занятиям видом спорта</w:t>
      </w:r>
      <w:r w:rsidR="00AA2D4D">
        <w:rPr>
          <w:sz w:val="28"/>
          <w:szCs w:val="28"/>
        </w:rPr>
        <w:t xml:space="preserve"> </w:t>
      </w:r>
      <w:r w:rsidR="005D7C2E" w:rsidRPr="00AA2D4D">
        <w:rPr>
          <w:sz w:val="28"/>
          <w:szCs w:val="28"/>
        </w:rPr>
        <w:t>«плавание»</w:t>
      </w:r>
      <w:r w:rsidR="00AA2D4D">
        <w:rPr>
          <w:sz w:val="28"/>
          <w:szCs w:val="28"/>
        </w:rPr>
        <w:t>;</w:t>
      </w:r>
      <w:r w:rsidR="005D7C2E" w:rsidRPr="00AA2D4D">
        <w:rPr>
          <w:sz w:val="28"/>
          <w:szCs w:val="28"/>
        </w:rPr>
        <w:t xml:space="preserve"> </w:t>
      </w:r>
    </w:p>
    <w:p w:rsidR="00262136" w:rsidRPr="00AA2D4D" w:rsidRDefault="00262136" w:rsidP="00C52533">
      <w:pPr>
        <w:widowControl/>
        <w:numPr>
          <w:ilvl w:val="0"/>
          <w:numId w:val="32"/>
        </w:numPr>
        <w:autoSpaceDE/>
        <w:autoSpaceDN/>
        <w:ind w:right="14" w:firstLine="710"/>
        <w:jc w:val="both"/>
        <w:rPr>
          <w:sz w:val="28"/>
          <w:szCs w:val="28"/>
        </w:rPr>
      </w:pPr>
      <w:r w:rsidRPr="00AA2D4D">
        <w:rPr>
          <w:sz w:val="28"/>
          <w:szCs w:val="28"/>
        </w:rPr>
        <w:t>возможен перевод обучающихся из других Организаций</w:t>
      </w:r>
      <w:r w:rsidR="00AA2D4D">
        <w:rPr>
          <w:sz w:val="28"/>
          <w:szCs w:val="28"/>
        </w:rPr>
        <w:t>;</w:t>
      </w:r>
    </w:p>
    <w:p w:rsidR="00880730" w:rsidRPr="00AA2D4D" w:rsidRDefault="00880730" w:rsidP="00C52533">
      <w:pPr>
        <w:ind w:left="33" w:right="14"/>
        <w:jc w:val="both"/>
        <w:rPr>
          <w:sz w:val="28"/>
          <w:szCs w:val="28"/>
        </w:rPr>
      </w:pPr>
      <w:r w:rsidRPr="00AA2D4D">
        <w:rPr>
          <w:sz w:val="28"/>
          <w:szCs w:val="28"/>
        </w:rPr>
        <w:t xml:space="preserve">               З) определяется </w:t>
      </w:r>
      <w:r w:rsidR="00262136" w:rsidRPr="00AA2D4D">
        <w:rPr>
          <w:sz w:val="28"/>
          <w:szCs w:val="28"/>
        </w:rPr>
        <w:t xml:space="preserve">максимальная наполняемость учебно-тренировочных групп </w:t>
      </w:r>
      <w:r w:rsidRPr="00AA2D4D">
        <w:rPr>
          <w:noProof/>
          <w:sz w:val="28"/>
          <w:szCs w:val="28"/>
          <w:lang w:eastAsia="ru-RU"/>
        </w:rPr>
        <w:t xml:space="preserve">с учетом соблюдения </w:t>
      </w:r>
      <w:r w:rsidRPr="00AA2D4D">
        <w:rPr>
          <w:sz w:val="28"/>
          <w:szCs w:val="28"/>
        </w:rPr>
        <w:t>единовременной пропускной способности спортивного сооружения и обеспечения требований по соблюдению техники безопасности:</w:t>
      </w:r>
    </w:p>
    <w:p w:rsidR="00262136" w:rsidRPr="00AA2D4D" w:rsidRDefault="00AA2D4D" w:rsidP="00C52533">
      <w:pPr>
        <w:ind w:left="33" w:right="14"/>
        <w:jc w:val="both"/>
        <w:rPr>
          <w:sz w:val="28"/>
          <w:szCs w:val="28"/>
        </w:rPr>
      </w:pPr>
      <w:r>
        <w:rPr>
          <w:sz w:val="28"/>
          <w:szCs w:val="28"/>
        </w:rPr>
        <w:t xml:space="preserve">- </w:t>
      </w:r>
      <w:r w:rsidR="00880730" w:rsidRPr="00AA2D4D">
        <w:rPr>
          <w:sz w:val="28"/>
          <w:szCs w:val="28"/>
        </w:rPr>
        <w:t xml:space="preserve">на этапе начальной подготовки и учебно-тренировочном этапе (этапе спортивной специализации) – не превышающая </w:t>
      </w:r>
      <w:r w:rsidR="00262136" w:rsidRPr="00AA2D4D">
        <w:rPr>
          <w:sz w:val="28"/>
          <w:szCs w:val="28"/>
        </w:rPr>
        <w:t>двукратного количества</w:t>
      </w:r>
      <w:r w:rsidR="00DF1079" w:rsidRPr="00AA2D4D">
        <w:rPr>
          <w:sz w:val="28"/>
          <w:szCs w:val="28"/>
        </w:rPr>
        <w:t xml:space="preserve"> </w:t>
      </w:r>
      <w:r w:rsidR="00262136" w:rsidRPr="00AA2D4D">
        <w:rPr>
          <w:sz w:val="28"/>
          <w:szCs w:val="28"/>
        </w:rPr>
        <w:t>обучающихся, указанных в таблице 2</w:t>
      </w:r>
      <w:r w:rsidR="00DF1079" w:rsidRPr="00AA2D4D">
        <w:rPr>
          <w:sz w:val="28"/>
          <w:szCs w:val="28"/>
        </w:rPr>
        <w:t>;</w:t>
      </w:r>
    </w:p>
    <w:p w:rsidR="00DF1079" w:rsidRPr="00AA2D4D" w:rsidRDefault="00AA2D4D" w:rsidP="00C52533">
      <w:pPr>
        <w:ind w:left="33" w:right="14"/>
        <w:jc w:val="both"/>
        <w:rPr>
          <w:noProof/>
          <w:sz w:val="28"/>
          <w:szCs w:val="28"/>
          <w:lang w:eastAsia="ru-RU"/>
        </w:rPr>
      </w:pPr>
      <w:r>
        <w:rPr>
          <w:sz w:val="28"/>
          <w:szCs w:val="28"/>
        </w:rPr>
        <w:t xml:space="preserve">- </w:t>
      </w:r>
      <w:r w:rsidR="00DF1079" w:rsidRPr="00AA2D4D">
        <w:rPr>
          <w:sz w:val="28"/>
          <w:szCs w:val="28"/>
        </w:rPr>
        <w:t>на этапах совершенствования спортивного мастерства и высшего спортивного мастерства – с учетом наличия обучающихся, имеющих уровень спортивной квалификации (спортивный разряд или спортивное звание), определенный в ФССП по виду спорта «плавание»</w:t>
      </w:r>
    </w:p>
    <w:p w:rsidR="00BC02DB" w:rsidRPr="00AA2D4D" w:rsidRDefault="00BC02DB" w:rsidP="00C52533">
      <w:pPr>
        <w:pStyle w:val="ConsPlusNormal"/>
        <w:tabs>
          <w:tab w:val="left" w:pos="0"/>
          <w:tab w:val="left" w:pos="1134"/>
        </w:tabs>
        <w:ind w:firstLine="567"/>
        <w:jc w:val="both"/>
        <w:rPr>
          <w:rFonts w:ascii="Times New Roman" w:hAnsi="Times New Roman" w:cs="Times New Roman"/>
          <w:sz w:val="28"/>
          <w:szCs w:val="28"/>
        </w:rPr>
      </w:pPr>
      <w:r w:rsidRPr="00AA2D4D">
        <w:rPr>
          <w:rFonts w:ascii="Times New Roman" w:hAnsi="Times New Roman" w:cs="Times New Roman"/>
          <w:bCs/>
          <w:sz w:val="28"/>
          <w:szCs w:val="28"/>
        </w:rPr>
        <w:t>Для зачисления</w:t>
      </w:r>
      <w:r w:rsidRPr="00AA2D4D">
        <w:rPr>
          <w:rFonts w:ascii="Times New Roman" w:hAnsi="Times New Roman" w:cs="Times New Roman"/>
          <w:sz w:val="28"/>
          <w:szCs w:val="28"/>
        </w:rPr>
        <w:t xml:space="preserve">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w:t>
      </w:r>
      <w:r w:rsidR="00E21BAD" w:rsidRPr="00AA2D4D">
        <w:rPr>
          <w:rFonts w:ascii="Times New Roman" w:hAnsi="Times New Roman" w:cs="Times New Roman"/>
          <w:sz w:val="28"/>
          <w:szCs w:val="28"/>
        </w:rPr>
        <w:t>щий этап спортивной подготовки. Возраст определяется годом рождения.</w:t>
      </w:r>
    </w:p>
    <w:p w:rsidR="00BC02DB" w:rsidRPr="00AA2D4D" w:rsidRDefault="00E771DA" w:rsidP="00C52533">
      <w:pPr>
        <w:pStyle w:val="ConsPlusNormal"/>
        <w:tabs>
          <w:tab w:val="left" w:pos="0"/>
          <w:tab w:val="left" w:pos="1134"/>
        </w:tabs>
        <w:ind w:firstLine="567"/>
        <w:jc w:val="both"/>
        <w:rPr>
          <w:rFonts w:ascii="Times New Roman" w:hAnsi="Times New Roman" w:cs="Times New Roman"/>
          <w:color w:val="000000" w:themeColor="text1"/>
          <w:sz w:val="28"/>
          <w:szCs w:val="28"/>
        </w:rPr>
      </w:pPr>
      <w:r w:rsidRPr="00AA2D4D">
        <w:rPr>
          <w:rFonts w:ascii="Times New Roman" w:hAnsi="Times New Roman" w:cs="Times New Roman"/>
          <w:bCs/>
          <w:sz w:val="28"/>
          <w:szCs w:val="28"/>
        </w:rPr>
        <w:t>В</w:t>
      </w:r>
      <w:r w:rsidR="00BC02DB" w:rsidRPr="00AA2D4D">
        <w:rPr>
          <w:rFonts w:ascii="Times New Roman" w:hAnsi="Times New Roman" w:cs="Times New Roman"/>
          <w:bCs/>
          <w:sz w:val="28"/>
          <w:szCs w:val="28"/>
        </w:rPr>
        <w:t xml:space="preserve">озраст </w:t>
      </w:r>
      <w:r w:rsidR="002F0C2A" w:rsidRPr="00AA2D4D">
        <w:rPr>
          <w:rFonts w:ascii="Times New Roman" w:hAnsi="Times New Roman" w:cs="Times New Roman"/>
          <w:bCs/>
          <w:sz w:val="28"/>
          <w:szCs w:val="28"/>
        </w:rPr>
        <w:t xml:space="preserve">обучающихся </w:t>
      </w:r>
      <w:r w:rsidR="00BC02DB" w:rsidRPr="00AA2D4D">
        <w:rPr>
          <w:rFonts w:ascii="Times New Roman" w:hAnsi="Times New Roman" w:cs="Times New Roman"/>
          <w:sz w:val="28"/>
          <w:szCs w:val="28"/>
        </w:rPr>
        <w:t xml:space="preserve">на этапах совершенствования спортивного мастерства и высшего спортивного мастерства не ограничивается </w:t>
      </w:r>
      <w:r w:rsidR="00BC02DB" w:rsidRPr="00AA2D4D">
        <w:rPr>
          <w:rFonts w:ascii="Times New Roman" w:hAnsi="Times New Roman" w:cs="Times New Roman"/>
          <w:color w:val="000000" w:themeColor="text1"/>
          <w:sz w:val="28"/>
          <w:szCs w:val="28"/>
        </w:rPr>
        <w:t xml:space="preserve">при условии вхождения их в список кандидатов в спортивную сборную команду </w:t>
      </w:r>
      <w:r w:rsidRPr="00AA2D4D">
        <w:rPr>
          <w:rFonts w:ascii="Times New Roman" w:hAnsi="Times New Roman" w:cs="Times New Roman"/>
          <w:color w:val="000000" w:themeColor="text1"/>
          <w:sz w:val="28"/>
          <w:szCs w:val="28"/>
        </w:rPr>
        <w:t>Кировской области</w:t>
      </w:r>
      <w:r w:rsidR="00BC02DB" w:rsidRPr="00AA2D4D">
        <w:rPr>
          <w:rFonts w:ascii="Times New Roman" w:hAnsi="Times New Roman" w:cs="Times New Roman"/>
          <w:color w:val="000000" w:themeColor="text1"/>
          <w:sz w:val="28"/>
          <w:szCs w:val="28"/>
        </w:rPr>
        <w:t xml:space="preserve"> по виду </w:t>
      </w:r>
      <w:r w:rsidR="00BC02DB" w:rsidRPr="00AA2D4D">
        <w:rPr>
          <w:rFonts w:ascii="Times New Roman" w:hAnsi="Times New Roman" w:cs="Times New Roman"/>
          <w:color w:val="000000" w:themeColor="text1"/>
          <w:sz w:val="28"/>
          <w:szCs w:val="28"/>
        </w:rPr>
        <w:lastRenderedPageBreak/>
        <w:t>спорта «плавание»</w:t>
      </w:r>
      <w:r w:rsidR="00AA2D4D">
        <w:rPr>
          <w:rFonts w:ascii="Times New Roman" w:hAnsi="Times New Roman" w:cs="Times New Roman"/>
          <w:color w:val="000000" w:themeColor="text1"/>
          <w:sz w:val="28"/>
          <w:szCs w:val="28"/>
        </w:rPr>
        <w:t xml:space="preserve"> </w:t>
      </w:r>
      <w:r w:rsidRPr="00AA2D4D">
        <w:rPr>
          <w:rFonts w:ascii="Times New Roman" w:hAnsi="Times New Roman" w:cs="Times New Roman"/>
          <w:color w:val="000000" w:themeColor="text1"/>
          <w:sz w:val="28"/>
          <w:szCs w:val="28"/>
        </w:rPr>
        <w:t>и</w:t>
      </w:r>
      <w:r w:rsidR="00BC02DB" w:rsidRPr="00AA2D4D">
        <w:rPr>
          <w:rFonts w:ascii="Times New Roman" w:hAnsi="Times New Roman" w:cs="Times New Roman"/>
          <w:color w:val="000000" w:themeColor="text1"/>
          <w:sz w:val="28"/>
          <w:szCs w:val="28"/>
        </w:rPr>
        <w:t xml:space="preserve"> участия в официальных спортивных соревнованиях по виду спорта «плавание» не ниже уровня всероссийских спортивных соревнований.</w:t>
      </w:r>
      <w:r w:rsidR="00BC02DB" w:rsidRPr="00AA2D4D">
        <w:rPr>
          <w:color w:val="00B050"/>
          <w:sz w:val="28"/>
          <w:szCs w:val="28"/>
        </w:rPr>
        <w:t xml:space="preserve"> </w:t>
      </w:r>
    </w:p>
    <w:p w:rsidR="00EF2689" w:rsidRPr="00AA2D4D" w:rsidRDefault="00EF2689" w:rsidP="00C52533">
      <w:pPr>
        <w:adjustRightInd w:val="0"/>
        <w:ind w:firstLine="567"/>
        <w:jc w:val="both"/>
        <w:rPr>
          <w:bCs/>
          <w:sz w:val="28"/>
          <w:szCs w:val="28"/>
        </w:rPr>
      </w:pPr>
      <w:r w:rsidRPr="00AA2D4D">
        <w:rPr>
          <w:bCs/>
          <w:sz w:val="28"/>
          <w:szCs w:val="28"/>
        </w:rPr>
        <w:t>2.2</w:t>
      </w:r>
      <w:r w:rsidR="00BC02DB" w:rsidRPr="00AA2D4D">
        <w:rPr>
          <w:bCs/>
          <w:sz w:val="28"/>
          <w:szCs w:val="28"/>
        </w:rPr>
        <w:t>. Объем Программы</w:t>
      </w:r>
      <w:r w:rsidRPr="00AA2D4D">
        <w:rPr>
          <w:bCs/>
          <w:sz w:val="28"/>
          <w:szCs w:val="28"/>
        </w:rPr>
        <w:t>.</w:t>
      </w:r>
    </w:p>
    <w:p w:rsidR="00BC02DB" w:rsidRPr="00AA2D4D" w:rsidRDefault="00651F71" w:rsidP="00C52533">
      <w:pPr>
        <w:adjustRightInd w:val="0"/>
        <w:ind w:firstLine="567"/>
        <w:jc w:val="both"/>
        <w:rPr>
          <w:bCs/>
          <w:sz w:val="28"/>
          <w:szCs w:val="28"/>
        </w:rPr>
      </w:pPr>
      <w:r w:rsidRPr="00AA2D4D">
        <w:rPr>
          <w:sz w:val="28"/>
          <w:szCs w:val="28"/>
        </w:rPr>
        <w:t>Объем Программы</w:t>
      </w:r>
      <w:r w:rsidR="00AA2D4D">
        <w:rPr>
          <w:sz w:val="28"/>
          <w:szCs w:val="28"/>
        </w:rPr>
        <w:t xml:space="preserve"> </w:t>
      </w:r>
      <w:r w:rsidR="00BC02DB" w:rsidRPr="00AA2D4D">
        <w:rPr>
          <w:bCs/>
          <w:sz w:val="28"/>
          <w:szCs w:val="28"/>
        </w:rPr>
        <w:t xml:space="preserve">(максимальный объем тренировочной нагрузки) по </w:t>
      </w:r>
      <w:r w:rsidRPr="00AA2D4D">
        <w:rPr>
          <w:bCs/>
          <w:sz w:val="28"/>
          <w:szCs w:val="28"/>
        </w:rPr>
        <w:t xml:space="preserve">виду спорта </w:t>
      </w:r>
      <w:r w:rsidRPr="00AA2D4D">
        <w:rPr>
          <w:bCs/>
          <w:sz w:val="28"/>
          <w:szCs w:val="28"/>
          <w:shd w:val="clear" w:color="auto" w:fill="FFFFFF" w:themeFill="background1"/>
        </w:rPr>
        <w:t>«плавание»</w:t>
      </w:r>
      <w:r w:rsidR="00AA2D4D">
        <w:rPr>
          <w:bCs/>
          <w:sz w:val="28"/>
          <w:szCs w:val="28"/>
          <w:shd w:val="clear" w:color="auto" w:fill="FFFFFF" w:themeFill="background1"/>
        </w:rPr>
        <w:t xml:space="preserve"> </w:t>
      </w:r>
      <w:r w:rsidR="00BC02DB" w:rsidRPr="00AA2D4D">
        <w:rPr>
          <w:bCs/>
          <w:sz w:val="28"/>
          <w:szCs w:val="28"/>
        </w:rPr>
        <w:t>на разных этапах спортивной п</w:t>
      </w:r>
      <w:r w:rsidR="00457537" w:rsidRPr="00AA2D4D">
        <w:rPr>
          <w:bCs/>
          <w:sz w:val="28"/>
          <w:szCs w:val="28"/>
        </w:rPr>
        <w:t>одготовки представлен в таблице</w:t>
      </w:r>
      <w:r w:rsidR="00962EA6" w:rsidRPr="00AA2D4D">
        <w:rPr>
          <w:bCs/>
          <w:sz w:val="28"/>
          <w:szCs w:val="28"/>
        </w:rPr>
        <w:t>№</w:t>
      </w:r>
      <w:r w:rsidRPr="00AA2D4D">
        <w:rPr>
          <w:bCs/>
          <w:sz w:val="28"/>
          <w:szCs w:val="28"/>
        </w:rPr>
        <w:t xml:space="preserve"> 3</w:t>
      </w:r>
      <w:r w:rsidR="00457537" w:rsidRPr="00AA2D4D">
        <w:rPr>
          <w:bCs/>
          <w:sz w:val="28"/>
          <w:szCs w:val="28"/>
        </w:rPr>
        <w:t>.</w:t>
      </w:r>
    </w:p>
    <w:p w:rsidR="00BC02DB" w:rsidRPr="00651F71" w:rsidRDefault="00651F71" w:rsidP="00A16B19">
      <w:pPr>
        <w:pStyle w:val="ConsPlusNormal"/>
        <w:tabs>
          <w:tab w:val="left" w:pos="284"/>
        </w:tabs>
        <w:ind w:firstLine="567"/>
        <w:jc w:val="right"/>
        <w:rPr>
          <w:rFonts w:ascii="Times New Roman" w:hAnsi="Times New Roman" w:cs="Times New Roman"/>
          <w:sz w:val="28"/>
          <w:szCs w:val="28"/>
        </w:rPr>
      </w:pPr>
      <w:r w:rsidRPr="00AA2D4D">
        <w:rPr>
          <w:rFonts w:ascii="Times New Roman" w:hAnsi="Times New Roman" w:cs="Times New Roman"/>
          <w:sz w:val="28"/>
          <w:szCs w:val="28"/>
        </w:rPr>
        <w:t>Таблица № 3</w:t>
      </w:r>
    </w:p>
    <w:p w:rsidR="001216EE" w:rsidRPr="00A16B19" w:rsidRDefault="001216EE" w:rsidP="00A16B19">
      <w:pPr>
        <w:pStyle w:val="ConsPlusNormal"/>
        <w:tabs>
          <w:tab w:val="left" w:pos="284"/>
        </w:tabs>
        <w:ind w:firstLine="567"/>
        <w:jc w:val="right"/>
        <w:rPr>
          <w:rFonts w:ascii="Times New Roman" w:hAnsi="Times New Roman" w:cs="Times New Roman"/>
          <w:sz w:val="28"/>
          <w:szCs w:val="28"/>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999"/>
        <w:gridCol w:w="1275"/>
        <w:gridCol w:w="1418"/>
        <w:gridCol w:w="1417"/>
        <w:gridCol w:w="1539"/>
        <w:gridCol w:w="1418"/>
      </w:tblGrid>
      <w:tr w:rsidR="00BC02DB" w:rsidRPr="00F9059F" w:rsidTr="00346080">
        <w:trPr>
          <w:trHeight w:val="767"/>
          <w:jc w:val="center"/>
        </w:trPr>
        <w:tc>
          <w:tcPr>
            <w:tcW w:w="1554" w:type="dxa"/>
            <w:vMerge w:val="restart"/>
            <w:vAlign w:val="center"/>
          </w:tcPr>
          <w:p w:rsidR="00BC02DB" w:rsidRPr="00F9059F" w:rsidRDefault="00BC02DB" w:rsidP="00BC02DB">
            <w:pPr>
              <w:pStyle w:val="TableParagraph"/>
              <w:contextualSpacing/>
              <w:jc w:val="center"/>
              <w:rPr>
                <w:bCs/>
                <w:sz w:val="24"/>
                <w:szCs w:val="24"/>
              </w:rPr>
            </w:pPr>
            <w:r w:rsidRPr="00F9059F">
              <w:rPr>
                <w:bCs/>
                <w:sz w:val="24"/>
                <w:szCs w:val="24"/>
              </w:rPr>
              <w:t>Этапный норматив</w:t>
            </w:r>
          </w:p>
        </w:tc>
        <w:tc>
          <w:tcPr>
            <w:tcW w:w="8066" w:type="dxa"/>
            <w:gridSpan w:val="6"/>
            <w:vAlign w:val="center"/>
          </w:tcPr>
          <w:p w:rsidR="00BC02DB" w:rsidRPr="00F9059F" w:rsidRDefault="00BC02DB" w:rsidP="00BC02DB">
            <w:pPr>
              <w:pStyle w:val="TableParagraph"/>
              <w:ind w:right="211"/>
              <w:contextualSpacing/>
              <w:jc w:val="center"/>
              <w:rPr>
                <w:bCs/>
                <w:sz w:val="24"/>
                <w:szCs w:val="24"/>
              </w:rPr>
            </w:pPr>
            <w:r w:rsidRPr="00F9059F">
              <w:rPr>
                <w:bCs/>
                <w:sz w:val="24"/>
                <w:szCs w:val="24"/>
              </w:rPr>
              <w:t>Этапы</w:t>
            </w:r>
            <w:r w:rsidRPr="00F9059F">
              <w:rPr>
                <w:bCs/>
                <w:spacing w:val="-3"/>
                <w:sz w:val="24"/>
                <w:szCs w:val="24"/>
              </w:rPr>
              <w:t xml:space="preserve"> и годы </w:t>
            </w:r>
            <w:r w:rsidRPr="00F9059F">
              <w:rPr>
                <w:bCs/>
                <w:sz w:val="24"/>
                <w:szCs w:val="24"/>
              </w:rPr>
              <w:t>спортивной подготовки</w:t>
            </w:r>
          </w:p>
        </w:tc>
      </w:tr>
      <w:tr w:rsidR="00BC02DB" w:rsidRPr="00F9059F" w:rsidTr="00346080">
        <w:trPr>
          <w:trHeight w:val="551"/>
          <w:jc w:val="center"/>
        </w:trPr>
        <w:tc>
          <w:tcPr>
            <w:tcW w:w="1554" w:type="dxa"/>
            <w:vMerge/>
            <w:vAlign w:val="center"/>
          </w:tcPr>
          <w:p w:rsidR="00BC02DB" w:rsidRPr="00F9059F" w:rsidRDefault="00BC02DB" w:rsidP="00BC02DB">
            <w:pPr>
              <w:pStyle w:val="TableParagraph"/>
              <w:contextualSpacing/>
              <w:jc w:val="center"/>
              <w:rPr>
                <w:sz w:val="24"/>
                <w:szCs w:val="24"/>
              </w:rPr>
            </w:pPr>
          </w:p>
        </w:tc>
        <w:tc>
          <w:tcPr>
            <w:tcW w:w="2274" w:type="dxa"/>
            <w:gridSpan w:val="2"/>
            <w:vAlign w:val="center"/>
          </w:tcPr>
          <w:p w:rsidR="00BC02DB" w:rsidRPr="00F9059F" w:rsidRDefault="00BC02DB" w:rsidP="00BC02DB">
            <w:pPr>
              <w:pStyle w:val="TableParagraph"/>
              <w:ind w:right="225"/>
              <w:contextualSpacing/>
              <w:jc w:val="center"/>
              <w:rPr>
                <w:sz w:val="24"/>
                <w:szCs w:val="24"/>
              </w:rPr>
            </w:pPr>
            <w:r w:rsidRPr="00F9059F">
              <w:rPr>
                <w:sz w:val="24"/>
                <w:szCs w:val="24"/>
              </w:rPr>
              <w:t>Этап</w:t>
            </w:r>
          </w:p>
          <w:p w:rsidR="00BC02DB" w:rsidRPr="00F9059F" w:rsidRDefault="00BC02DB" w:rsidP="00BC02DB">
            <w:pPr>
              <w:pStyle w:val="TableParagraph"/>
              <w:contextualSpacing/>
              <w:jc w:val="center"/>
              <w:rPr>
                <w:sz w:val="24"/>
                <w:szCs w:val="24"/>
              </w:rPr>
            </w:pPr>
            <w:r w:rsidRPr="00F9059F">
              <w:rPr>
                <w:sz w:val="24"/>
                <w:szCs w:val="24"/>
              </w:rPr>
              <w:t>начальной подготовки</w:t>
            </w:r>
          </w:p>
        </w:tc>
        <w:tc>
          <w:tcPr>
            <w:tcW w:w="2835" w:type="dxa"/>
            <w:gridSpan w:val="2"/>
            <w:vAlign w:val="center"/>
          </w:tcPr>
          <w:p w:rsidR="00BC02DB" w:rsidRPr="00F9059F" w:rsidRDefault="00BC02DB" w:rsidP="00BC02DB">
            <w:pPr>
              <w:pStyle w:val="TableParagraph"/>
              <w:ind w:right="160"/>
              <w:contextualSpacing/>
              <w:jc w:val="center"/>
              <w:rPr>
                <w:sz w:val="24"/>
                <w:szCs w:val="24"/>
              </w:rPr>
            </w:pPr>
            <w:r w:rsidRPr="00F9059F">
              <w:rPr>
                <w:sz w:val="24"/>
                <w:szCs w:val="24"/>
              </w:rPr>
              <w:t>Учебно-тренировочный</w:t>
            </w:r>
          </w:p>
          <w:p w:rsidR="00BC02DB" w:rsidRPr="00F9059F" w:rsidRDefault="00BC02DB" w:rsidP="00BC02DB">
            <w:pPr>
              <w:pStyle w:val="TableParagraph"/>
              <w:ind w:right="160"/>
              <w:contextualSpacing/>
              <w:jc w:val="center"/>
              <w:rPr>
                <w:sz w:val="24"/>
                <w:szCs w:val="24"/>
              </w:rPr>
            </w:pPr>
            <w:r w:rsidRPr="00F9059F">
              <w:rPr>
                <w:sz w:val="24"/>
                <w:szCs w:val="24"/>
              </w:rPr>
              <w:t>этап</w:t>
            </w:r>
          </w:p>
          <w:p w:rsidR="00BC02DB" w:rsidRPr="00F9059F" w:rsidRDefault="00BC02DB" w:rsidP="00BC02DB">
            <w:pPr>
              <w:pStyle w:val="TableParagraph"/>
              <w:contextualSpacing/>
              <w:jc w:val="center"/>
              <w:rPr>
                <w:sz w:val="24"/>
                <w:szCs w:val="24"/>
              </w:rPr>
            </w:pPr>
            <w:r w:rsidRPr="00F9059F">
              <w:rPr>
                <w:sz w:val="24"/>
                <w:szCs w:val="24"/>
              </w:rPr>
              <w:t>(этап спортивной специализации)</w:t>
            </w:r>
          </w:p>
        </w:tc>
        <w:tc>
          <w:tcPr>
            <w:tcW w:w="1539" w:type="dxa"/>
            <w:vMerge w:val="restart"/>
            <w:vAlign w:val="center"/>
          </w:tcPr>
          <w:p w:rsidR="00BC02DB" w:rsidRPr="00F9059F" w:rsidRDefault="00BC02DB" w:rsidP="00BC02DB">
            <w:pPr>
              <w:pStyle w:val="TableParagraph"/>
              <w:contextualSpacing/>
              <w:jc w:val="center"/>
              <w:rPr>
                <w:spacing w:val="-1"/>
                <w:sz w:val="24"/>
                <w:szCs w:val="24"/>
              </w:rPr>
            </w:pPr>
            <w:r w:rsidRPr="00F9059F">
              <w:rPr>
                <w:sz w:val="24"/>
                <w:szCs w:val="24"/>
              </w:rPr>
              <w:t xml:space="preserve">Этап </w:t>
            </w:r>
            <w:r w:rsidRPr="00F9059F">
              <w:rPr>
                <w:spacing w:val="-1"/>
                <w:sz w:val="24"/>
                <w:szCs w:val="24"/>
              </w:rPr>
              <w:t>совершенствования</w:t>
            </w:r>
          </w:p>
          <w:p w:rsidR="00BC02DB" w:rsidRPr="00F9059F" w:rsidRDefault="00BC02DB" w:rsidP="00BC02DB">
            <w:pPr>
              <w:pStyle w:val="TableParagraph"/>
              <w:contextualSpacing/>
              <w:jc w:val="center"/>
              <w:rPr>
                <w:sz w:val="24"/>
                <w:szCs w:val="24"/>
              </w:rPr>
            </w:pPr>
            <w:r w:rsidRPr="00F9059F">
              <w:rPr>
                <w:sz w:val="24"/>
                <w:szCs w:val="24"/>
              </w:rPr>
              <w:t>спортивного мастерства</w:t>
            </w:r>
          </w:p>
        </w:tc>
        <w:tc>
          <w:tcPr>
            <w:tcW w:w="1418" w:type="dxa"/>
            <w:vMerge w:val="restart"/>
            <w:vAlign w:val="center"/>
          </w:tcPr>
          <w:p w:rsidR="00BC02DB" w:rsidRPr="00F9059F" w:rsidRDefault="00BC02DB" w:rsidP="00BC02DB">
            <w:pPr>
              <w:pStyle w:val="TableParagraph"/>
              <w:contextualSpacing/>
              <w:jc w:val="center"/>
              <w:rPr>
                <w:sz w:val="24"/>
                <w:szCs w:val="24"/>
              </w:rPr>
            </w:pPr>
            <w:r w:rsidRPr="00F9059F">
              <w:rPr>
                <w:sz w:val="24"/>
                <w:szCs w:val="24"/>
              </w:rPr>
              <w:t>Этап высшего спортивного мастерства</w:t>
            </w:r>
          </w:p>
        </w:tc>
      </w:tr>
      <w:tr w:rsidR="00BC02DB" w:rsidRPr="00F9059F" w:rsidTr="00346080">
        <w:trPr>
          <w:trHeight w:val="551"/>
          <w:jc w:val="center"/>
        </w:trPr>
        <w:tc>
          <w:tcPr>
            <w:tcW w:w="1554" w:type="dxa"/>
            <w:vMerge/>
            <w:vAlign w:val="center"/>
          </w:tcPr>
          <w:p w:rsidR="00BC02DB" w:rsidRPr="00F9059F" w:rsidRDefault="00BC02DB" w:rsidP="00BC02DB">
            <w:pPr>
              <w:pStyle w:val="TableParagraph"/>
              <w:contextualSpacing/>
              <w:jc w:val="center"/>
              <w:rPr>
                <w:sz w:val="24"/>
                <w:szCs w:val="24"/>
              </w:rPr>
            </w:pPr>
          </w:p>
        </w:tc>
        <w:tc>
          <w:tcPr>
            <w:tcW w:w="999" w:type="dxa"/>
            <w:vAlign w:val="center"/>
          </w:tcPr>
          <w:p w:rsidR="00BC02DB" w:rsidRPr="00F9059F" w:rsidRDefault="00BC02DB" w:rsidP="00BC02DB">
            <w:pPr>
              <w:pStyle w:val="TableParagraph"/>
              <w:contextualSpacing/>
              <w:jc w:val="center"/>
              <w:rPr>
                <w:sz w:val="24"/>
                <w:szCs w:val="24"/>
              </w:rPr>
            </w:pPr>
            <w:r w:rsidRPr="00F9059F">
              <w:rPr>
                <w:sz w:val="24"/>
                <w:szCs w:val="24"/>
              </w:rPr>
              <w:t>До года</w:t>
            </w:r>
          </w:p>
        </w:tc>
        <w:tc>
          <w:tcPr>
            <w:tcW w:w="1275" w:type="dxa"/>
            <w:vAlign w:val="center"/>
          </w:tcPr>
          <w:p w:rsidR="00BC02DB" w:rsidRPr="00F9059F" w:rsidRDefault="00BC02DB" w:rsidP="00BC02DB">
            <w:pPr>
              <w:pStyle w:val="TableParagraph"/>
              <w:contextualSpacing/>
              <w:jc w:val="center"/>
              <w:rPr>
                <w:sz w:val="24"/>
                <w:szCs w:val="24"/>
              </w:rPr>
            </w:pPr>
            <w:r w:rsidRPr="00F9059F">
              <w:rPr>
                <w:sz w:val="24"/>
                <w:szCs w:val="24"/>
              </w:rPr>
              <w:t>Свыше года</w:t>
            </w:r>
          </w:p>
        </w:tc>
        <w:tc>
          <w:tcPr>
            <w:tcW w:w="1418" w:type="dxa"/>
            <w:vAlign w:val="center"/>
          </w:tcPr>
          <w:p w:rsidR="00BC02DB" w:rsidRPr="00F9059F" w:rsidRDefault="00BC02DB" w:rsidP="00BC02DB">
            <w:pPr>
              <w:pStyle w:val="TableParagraph"/>
              <w:ind w:right="121"/>
              <w:contextualSpacing/>
              <w:jc w:val="center"/>
              <w:rPr>
                <w:spacing w:val="-1"/>
                <w:sz w:val="24"/>
                <w:szCs w:val="24"/>
              </w:rPr>
            </w:pPr>
            <w:r w:rsidRPr="00F9059F">
              <w:rPr>
                <w:spacing w:val="-1"/>
                <w:sz w:val="24"/>
                <w:szCs w:val="24"/>
              </w:rPr>
              <w:t>До трех</w:t>
            </w:r>
          </w:p>
          <w:p w:rsidR="00BC02DB" w:rsidRPr="00F9059F" w:rsidRDefault="00BC02DB" w:rsidP="00BC02DB">
            <w:pPr>
              <w:pStyle w:val="TableParagraph"/>
              <w:contextualSpacing/>
              <w:jc w:val="center"/>
              <w:rPr>
                <w:sz w:val="24"/>
                <w:szCs w:val="24"/>
              </w:rPr>
            </w:pPr>
            <w:r w:rsidRPr="00F9059F">
              <w:rPr>
                <w:sz w:val="24"/>
                <w:szCs w:val="24"/>
              </w:rPr>
              <w:t>лет</w:t>
            </w:r>
          </w:p>
        </w:tc>
        <w:tc>
          <w:tcPr>
            <w:tcW w:w="1417" w:type="dxa"/>
            <w:vAlign w:val="center"/>
          </w:tcPr>
          <w:p w:rsidR="00BC02DB" w:rsidRPr="00F9059F" w:rsidRDefault="00BC02DB" w:rsidP="00BC02DB">
            <w:pPr>
              <w:pStyle w:val="TableParagraph"/>
              <w:ind w:right="80"/>
              <w:contextualSpacing/>
              <w:jc w:val="center"/>
              <w:rPr>
                <w:sz w:val="24"/>
                <w:szCs w:val="24"/>
              </w:rPr>
            </w:pPr>
            <w:r w:rsidRPr="00F9059F">
              <w:rPr>
                <w:sz w:val="24"/>
                <w:szCs w:val="24"/>
              </w:rPr>
              <w:t>Свыше</w:t>
            </w:r>
          </w:p>
          <w:p w:rsidR="00BC02DB" w:rsidRPr="00F9059F" w:rsidRDefault="00BC02DB" w:rsidP="00BC02DB">
            <w:pPr>
              <w:pStyle w:val="TableParagraph"/>
              <w:ind w:right="80"/>
              <w:contextualSpacing/>
              <w:jc w:val="center"/>
              <w:rPr>
                <w:sz w:val="24"/>
                <w:szCs w:val="24"/>
              </w:rPr>
            </w:pPr>
            <w:r w:rsidRPr="00F9059F">
              <w:rPr>
                <w:sz w:val="24"/>
                <w:szCs w:val="24"/>
              </w:rPr>
              <w:t>трех</w:t>
            </w:r>
          </w:p>
          <w:p w:rsidR="00BC02DB" w:rsidRPr="00F9059F" w:rsidRDefault="00BC02DB" w:rsidP="00BC02DB">
            <w:pPr>
              <w:pStyle w:val="TableParagraph"/>
              <w:contextualSpacing/>
              <w:jc w:val="center"/>
              <w:rPr>
                <w:sz w:val="24"/>
                <w:szCs w:val="24"/>
              </w:rPr>
            </w:pPr>
            <w:r w:rsidRPr="00F9059F">
              <w:rPr>
                <w:sz w:val="24"/>
                <w:szCs w:val="24"/>
              </w:rPr>
              <w:t>лет</w:t>
            </w:r>
          </w:p>
        </w:tc>
        <w:tc>
          <w:tcPr>
            <w:tcW w:w="1539" w:type="dxa"/>
            <w:vMerge/>
            <w:vAlign w:val="center"/>
          </w:tcPr>
          <w:p w:rsidR="00BC02DB" w:rsidRPr="00F9059F" w:rsidRDefault="00BC02DB" w:rsidP="00BC02DB">
            <w:pPr>
              <w:pStyle w:val="TableParagraph"/>
              <w:contextualSpacing/>
              <w:jc w:val="center"/>
              <w:rPr>
                <w:sz w:val="24"/>
                <w:szCs w:val="24"/>
              </w:rPr>
            </w:pPr>
          </w:p>
        </w:tc>
        <w:tc>
          <w:tcPr>
            <w:tcW w:w="1418" w:type="dxa"/>
            <w:vMerge/>
            <w:vAlign w:val="center"/>
          </w:tcPr>
          <w:p w:rsidR="00BC02DB" w:rsidRPr="00F9059F" w:rsidRDefault="00BC02DB" w:rsidP="00BC02DB">
            <w:pPr>
              <w:pStyle w:val="TableParagraph"/>
              <w:contextualSpacing/>
              <w:jc w:val="center"/>
              <w:rPr>
                <w:sz w:val="24"/>
                <w:szCs w:val="24"/>
              </w:rPr>
            </w:pPr>
          </w:p>
        </w:tc>
      </w:tr>
      <w:tr w:rsidR="00BC02DB" w:rsidRPr="00F9059F" w:rsidTr="00346080">
        <w:trPr>
          <w:trHeight w:val="551"/>
          <w:jc w:val="center"/>
        </w:trPr>
        <w:tc>
          <w:tcPr>
            <w:tcW w:w="1554" w:type="dxa"/>
            <w:vAlign w:val="center"/>
          </w:tcPr>
          <w:p w:rsidR="00BC02DB" w:rsidRPr="00F9059F" w:rsidRDefault="00BC02DB" w:rsidP="00BC02DB">
            <w:pPr>
              <w:pStyle w:val="TableParagraph"/>
              <w:contextualSpacing/>
              <w:jc w:val="center"/>
              <w:rPr>
                <w:sz w:val="24"/>
                <w:szCs w:val="24"/>
              </w:rPr>
            </w:pPr>
            <w:r w:rsidRPr="00F9059F">
              <w:rPr>
                <w:sz w:val="24"/>
                <w:szCs w:val="24"/>
              </w:rPr>
              <w:t>Количество часов</w:t>
            </w:r>
          </w:p>
          <w:p w:rsidR="00BC02DB" w:rsidRPr="00F9059F" w:rsidRDefault="00BC02DB" w:rsidP="00BC02DB">
            <w:pPr>
              <w:pStyle w:val="TableParagraph"/>
              <w:contextualSpacing/>
              <w:jc w:val="center"/>
              <w:rPr>
                <w:sz w:val="24"/>
                <w:szCs w:val="24"/>
              </w:rPr>
            </w:pPr>
            <w:r w:rsidRPr="00F9059F">
              <w:rPr>
                <w:sz w:val="24"/>
                <w:szCs w:val="24"/>
              </w:rPr>
              <w:t>в неделю</w:t>
            </w:r>
          </w:p>
        </w:tc>
        <w:tc>
          <w:tcPr>
            <w:tcW w:w="999" w:type="dxa"/>
            <w:vAlign w:val="center"/>
          </w:tcPr>
          <w:p w:rsidR="00BC02DB" w:rsidRPr="00F9059F" w:rsidRDefault="00BC02DB" w:rsidP="00BC02DB">
            <w:pPr>
              <w:pStyle w:val="TableParagraph"/>
              <w:contextualSpacing/>
              <w:jc w:val="center"/>
              <w:rPr>
                <w:sz w:val="24"/>
                <w:szCs w:val="24"/>
              </w:rPr>
            </w:pPr>
            <w:r w:rsidRPr="00F9059F">
              <w:rPr>
                <w:sz w:val="24"/>
                <w:szCs w:val="24"/>
              </w:rPr>
              <w:t>4,5</w:t>
            </w:r>
          </w:p>
        </w:tc>
        <w:tc>
          <w:tcPr>
            <w:tcW w:w="1275" w:type="dxa"/>
            <w:vAlign w:val="center"/>
          </w:tcPr>
          <w:p w:rsidR="00BC02DB" w:rsidRPr="00F9059F" w:rsidRDefault="00BC02DB" w:rsidP="00BC02DB">
            <w:pPr>
              <w:pStyle w:val="TableParagraph"/>
              <w:contextualSpacing/>
              <w:jc w:val="center"/>
              <w:rPr>
                <w:sz w:val="24"/>
                <w:szCs w:val="24"/>
              </w:rPr>
            </w:pPr>
            <w:r w:rsidRPr="00F9059F">
              <w:rPr>
                <w:sz w:val="24"/>
                <w:szCs w:val="24"/>
              </w:rPr>
              <w:t>6</w:t>
            </w:r>
          </w:p>
        </w:tc>
        <w:tc>
          <w:tcPr>
            <w:tcW w:w="1418" w:type="dxa"/>
            <w:vAlign w:val="center"/>
          </w:tcPr>
          <w:p w:rsidR="00BC02DB" w:rsidRPr="00F9059F" w:rsidRDefault="006E6805" w:rsidP="00BC02DB">
            <w:pPr>
              <w:pStyle w:val="TableParagraph"/>
              <w:contextualSpacing/>
              <w:jc w:val="center"/>
              <w:rPr>
                <w:sz w:val="24"/>
                <w:szCs w:val="24"/>
              </w:rPr>
            </w:pPr>
            <w:r>
              <w:rPr>
                <w:sz w:val="24"/>
                <w:szCs w:val="24"/>
              </w:rPr>
              <w:t>12</w:t>
            </w:r>
          </w:p>
        </w:tc>
        <w:tc>
          <w:tcPr>
            <w:tcW w:w="1417" w:type="dxa"/>
            <w:vAlign w:val="center"/>
          </w:tcPr>
          <w:p w:rsidR="00BC02DB" w:rsidRPr="00F9059F" w:rsidRDefault="006E6805" w:rsidP="00BC02DB">
            <w:pPr>
              <w:pStyle w:val="TableParagraph"/>
              <w:contextualSpacing/>
              <w:jc w:val="center"/>
              <w:rPr>
                <w:sz w:val="24"/>
                <w:szCs w:val="24"/>
              </w:rPr>
            </w:pPr>
            <w:r>
              <w:rPr>
                <w:sz w:val="24"/>
                <w:szCs w:val="24"/>
              </w:rPr>
              <w:t>16</w:t>
            </w:r>
          </w:p>
        </w:tc>
        <w:tc>
          <w:tcPr>
            <w:tcW w:w="1539" w:type="dxa"/>
            <w:vAlign w:val="center"/>
          </w:tcPr>
          <w:p w:rsidR="00BC02DB" w:rsidRPr="00F9059F" w:rsidRDefault="00BC02DB" w:rsidP="00BC02DB">
            <w:pPr>
              <w:pStyle w:val="TableParagraph"/>
              <w:contextualSpacing/>
              <w:jc w:val="center"/>
              <w:rPr>
                <w:sz w:val="24"/>
                <w:szCs w:val="24"/>
              </w:rPr>
            </w:pPr>
            <w:r w:rsidRPr="00F9059F">
              <w:rPr>
                <w:sz w:val="24"/>
                <w:szCs w:val="24"/>
              </w:rPr>
              <w:t>20</w:t>
            </w:r>
          </w:p>
        </w:tc>
        <w:tc>
          <w:tcPr>
            <w:tcW w:w="1418" w:type="dxa"/>
            <w:vAlign w:val="center"/>
          </w:tcPr>
          <w:p w:rsidR="00BC02DB" w:rsidRPr="00F9059F" w:rsidRDefault="00BC02DB" w:rsidP="00BC02DB">
            <w:pPr>
              <w:pStyle w:val="TableParagraph"/>
              <w:contextualSpacing/>
              <w:jc w:val="center"/>
              <w:rPr>
                <w:sz w:val="24"/>
                <w:szCs w:val="24"/>
              </w:rPr>
            </w:pPr>
            <w:r w:rsidRPr="00F9059F">
              <w:rPr>
                <w:sz w:val="24"/>
                <w:szCs w:val="24"/>
              </w:rPr>
              <w:t>24</w:t>
            </w:r>
          </w:p>
        </w:tc>
      </w:tr>
      <w:tr w:rsidR="00BC02DB" w:rsidRPr="00F9059F" w:rsidTr="00346080">
        <w:trPr>
          <w:trHeight w:val="551"/>
          <w:jc w:val="center"/>
        </w:trPr>
        <w:tc>
          <w:tcPr>
            <w:tcW w:w="1554" w:type="dxa"/>
            <w:vAlign w:val="center"/>
          </w:tcPr>
          <w:p w:rsidR="00BC02DB" w:rsidRPr="00F9059F" w:rsidRDefault="00BC02DB" w:rsidP="00BC02DB">
            <w:pPr>
              <w:pStyle w:val="TableParagraph"/>
              <w:contextualSpacing/>
              <w:jc w:val="center"/>
              <w:rPr>
                <w:sz w:val="24"/>
                <w:szCs w:val="24"/>
              </w:rPr>
            </w:pPr>
            <w:r w:rsidRPr="00F9059F">
              <w:rPr>
                <w:sz w:val="24"/>
                <w:szCs w:val="24"/>
              </w:rPr>
              <w:t>Общее количество</w:t>
            </w:r>
          </w:p>
          <w:p w:rsidR="00BC02DB" w:rsidRPr="00F9059F" w:rsidRDefault="00BC02DB" w:rsidP="00BC02DB">
            <w:pPr>
              <w:pStyle w:val="TableParagraph"/>
              <w:contextualSpacing/>
              <w:jc w:val="center"/>
              <w:rPr>
                <w:sz w:val="24"/>
                <w:szCs w:val="24"/>
              </w:rPr>
            </w:pPr>
            <w:r w:rsidRPr="00F9059F">
              <w:rPr>
                <w:sz w:val="24"/>
                <w:szCs w:val="24"/>
              </w:rPr>
              <w:t>часов в год</w:t>
            </w:r>
          </w:p>
        </w:tc>
        <w:tc>
          <w:tcPr>
            <w:tcW w:w="999" w:type="dxa"/>
            <w:vAlign w:val="center"/>
          </w:tcPr>
          <w:p w:rsidR="00BC02DB" w:rsidRPr="00F9059F" w:rsidRDefault="00BC02DB" w:rsidP="00BC02DB">
            <w:pPr>
              <w:pStyle w:val="TableParagraph"/>
              <w:contextualSpacing/>
              <w:jc w:val="center"/>
              <w:rPr>
                <w:sz w:val="24"/>
                <w:szCs w:val="24"/>
              </w:rPr>
            </w:pPr>
            <w:r w:rsidRPr="00F9059F">
              <w:rPr>
                <w:sz w:val="24"/>
                <w:szCs w:val="24"/>
              </w:rPr>
              <w:t>234</w:t>
            </w:r>
          </w:p>
        </w:tc>
        <w:tc>
          <w:tcPr>
            <w:tcW w:w="1275" w:type="dxa"/>
            <w:vAlign w:val="center"/>
          </w:tcPr>
          <w:p w:rsidR="00BC02DB" w:rsidRPr="00F9059F" w:rsidRDefault="00BC02DB" w:rsidP="00BC02DB">
            <w:pPr>
              <w:pStyle w:val="TableParagraph"/>
              <w:contextualSpacing/>
              <w:jc w:val="center"/>
              <w:rPr>
                <w:sz w:val="24"/>
                <w:szCs w:val="24"/>
              </w:rPr>
            </w:pPr>
            <w:r w:rsidRPr="00F9059F">
              <w:rPr>
                <w:sz w:val="24"/>
                <w:szCs w:val="24"/>
              </w:rPr>
              <w:t>312</w:t>
            </w:r>
          </w:p>
        </w:tc>
        <w:tc>
          <w:tcPr>
            <w:tcW w:w="1418" w:type="dxa"/>
            <w:vAlign w:val="center"/>
          </w:tcPr>
          <w:p w:rsidR="00BC02DB" w:rsidRPr="00F9059F" w:rsidRDefault="006E6805" w:rsidP="00BC02DB">
            <w:pPr>
              <w:pStyle w:val="TableParagraph"/>
              <w:contextualSpacing/>
              <w:jc w:val="center"/>
              <w:rPr>
                <w:sz w:val="24"/>
                <w:szCs w:val="24"/>
              </w:rPr>
            </w:pPr>
            <w:r>
              <w:rPr>
                <w:sz w:val="24"/>
                <w:szCs w:val="24"/>
              </w:rPr>
              <w:t>624</w:t>
            </w:r>
          </w:p>
        </w:tc>
        <w:tc>
          <w:tcPr>
            <w:tcW w:w="1417" w:type="dxa"/>
            <w:vAlign w:val="center"/>
          </w:tcPr>
          <w:p w:rsidR="00BC02DB" w:rsidRPr="00F9059F" w:rsidRDefault="006E6805" w:rsidP="00BC02DB">
            <w:pPr>
              <w:pStyle w:val="TableParagraph"/>
              <w:contextualSpacing/>
              <w:jc w:val="center"/>
              <w:rPr>
                <w:sz w:val="24"/>
                <w:szCs w:val="24"/>
              </w:rPr>
            </w:pPr>
            <w:r>
              <w:rPr>
                <w:sz w:val="24"/>
                <w:szCs w:val="24"/>
              </w:rPr>
              <w:t>832</w:t>
            </w:r>
          </w:p>
        </w:tc>
        <w:tc>
          <w:tcPr>
            <w:tcW w:w="1539" w:type="dxa"/>
            <w:vAlign w:val="center"/>
          </w:tcPr>
          <w:p w:rsidR="00BC02DB" w:rsidRPr="00F9059F" w:rsidRDefault="00BC02DB" w:rsidP="00BC02DB">
            <w:pPr>
              <w:pStyle w:val="TableParagraph"/>
              <w:contextualSpacing/>
              <w:jc w:val="center"/>
              <w:rPr>
                <w:sz w:val="24"/>
                <w:szCs w:val="24"/>
              </w:rPr>
            </w:pPr>
            <w:r w:rsidRPr="00F9059F">
              <w:rPr>
                <w:sz w:val="24"/>
                <w:szCs w:val="24"/>
              </w:rPr>
              <w:t>1040</w:t>
            </w:r>
          </w:p>
        </w:tc>
        <w:tc>
          <w:tcPr>
            <w:tcW w:w="1418" w:type="dxa"/>
            <w:vAlign w:val="center"/>
          </w:tcPr>
          <w:p w:rsidR="00BC02DB" w:rsidRPr="00F9059F" w:rsidRDefault="00BC02DB" w:rsidP="00BC02DB">
            <w:pPr>
              <w:pStyle w:val="TableParagraph"/>
              <w:contextualSpacing/>
              <w:jc w:val="center"/>
              <w:rPr>
                <w:sz w:val="24"/>
                <w:szCs w:val="24"/>
              </w:rPr>
            </w:pPr>
            <w:r w:rsidRPr="00F9059F">
              <w:rPr>
                <w:sz w:val="24"/>
                <w:szCs w:val="24"/>
              </w:rPr>
              <w:t>1248</w:t>
            </w:r>
          </w:p>
        </w:tc>
      </w:tr>
    </w:tbl>
    <w:p w:rsidR="00BC02DB" w:rsidRPr="00B114C9" w:rsidRDefault="00BC02DB" w:rsidP="00BC02DB">
      <w:pPr>
        <w:pStyle w:val="a9"/>
        <w:tabs>
          <w:tab w:val="left" w:pos="1276"/>
        </w:tabs>
        <w:adjustRightInd w:val="0"/>
        <w:ind w:left="0" w:firstLine="567"/>
        <w:rPr>
          <w:sz w:val="28"/>
          <w:szCs w:val="28"/>
          <w:lang w:eastAsia="ru-RU"/>
        </w:rPr>
      </w:pPr>
    </w:p>
    <w:p w:rsidR="000E3FF6" w:rsidRPr="00554DA0" w:rsidRDefault="000E3FF6" w:rsidP="00346080">
      <w:pPr>
        <w:ind w:left="33" w:right="14" w:firstLine="534"/>
        <w:jc w:val="both"/>
        <w:rPr>
          <w:sz w:val="28"/>
          <w:szCs w:val="28"/>
        </w:rPr>
      </w:pPr>
      <w:r w:rsidRPr="00554DA0">
        <w:rPr>
          <w:sz w:val="28"/>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w:t>
      </w:r>
      <w:r w:rsidR="00DF1079" w:rsidRPr="00554DA0">
        <w:rPr>
          <w:sz w:val="28"/>
          <w:szCs w:val="28"/>
        </w:rPr>
        <w:t xml:space="preserve"> </w:t>
      </w:r>
      <w:r w:rsidRPr="00554DA0">
        <w:rPr>
          <w:sz w:val="28"/>
          <w:szCs w:val="28"/>
        </w:rPr>
        <w:t>может увеличиваться или уменьшаться в пределах годового учебно-тренировочного плана, определенного для данного этапа спортивной подготовки.</w:t>
      </w:r>
    </w:p>
    <w:p w:rsidR="00F11064" w:rsidRPr="00554DA0" w:rsidRDefault="000E3FF6" w:rsidP="00C52533">
      <w:pPr>
        <w:pStyle w:val="a9"/>
        <w:tabs>
          <w:tab w:val="left" w:pos="1276"/>
        </w:tabs>
        <w:adjustRightInd w:val="0"/>
        <w:ind w:left="0" w:firstLine="567"/>
        <w:rPr>
          <w:sz w:val="28"/>
          <w:szCs w:val="28"/>
          <w:lang w:eastAsia="ru-RU"/>
        </w:rPr>
      </w:pPr>
      <w:r w:rsidRPr="00554DA0">
        <w:rPr>
          <w:sz w:val="28"/>
          <w:szCs w:val="28"/>
          <w:lang w:eastAsia="ru-RU"/>
        </w:rPr>
        <w:t>2.3</w:t>
      </w:r>
      <w:r w:rsidR="00F11064" w:rsidRPr="00554DA0">
        <w:rPr>
          <w:sz w:val="28"/>
          <w:szCs w:val="28"/>
          <w:lang w:eastAsia="ru-RU"/>
        </w:rPr>
        <w:t>. Виды (формы) обучения,</w:t>
      </w:r>
      <w:r w:rsidR="002C5631" w:rsidRPr="00554DA0">
        <w:rPr>
          <w:sz w:val="28"/>
          <w:szCs w:val="28"/>
          <w:lang w:eastAsia="ru-RU"/>
        </w:rPr>
        <w:t xml:space="preserve"> </w:t>
      </w:r>
      <w:r w:rsidR="00F11064" w:rsidRPr="00554DA0">
        <w:rPr>
          <w:sz w:val="28"/>
          <w:szCs w:val="28"/>
        </w:rPr>
        <w:t xml:space="preserve">применяющиеся при реализации </w:t>
      </w:r>
      <w:r w:rsidR="002C5631" w:rsidRPr="00554DA0">
        <w:rPr>
          <w:sz w:val="28"/>
          <w:szCs w:val="28"/>
        </w:rPr>
        <w:t>Программы</w:t>
      </w:r>
      <w:r w:rsidR="00F11064" w:rsidRPr="00554DA0">
        <w:rPr>
          <w:sz w:val="28"/>
          <w:szCs w:val="28"/>
          <w:lang w:eastAsia="ru-RU"/>
        </w:rPr>
        <w:t xml:space="preserve">: </w:t>
      </w:r>
    </w:p>
    <w:p w:rsidR="00643651" w:rsidRPr="00554DA0" w:rsidRDefault="00F11064"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учебно-тренировочные заня</w:t>
      </w:r>
      <w:r w:rsidR="000E3FF6" w:rsidRPr="00554DA0">
        <w:rPr>
          <w:rFonts w:ascii="Times New Roman" w:hAnsi="Times New Roman" w:cs="Times New Roman"/>
          <w:sz w:val="28"/>
          <w:szCs w:val="28"/>
        </w:rPr>
        <w:t>тия</w:t>
      </w:r>
      <w:r w:rsidR="006B20B7" w:rsidRPr="00554DA0">
        <w:rPr>
          <w:rFonts w:ascii="Times New Roman" w:hAnsi="Times New Roman" w:cs="Times New Roman"/>
          <w:sz w:val="28"/>
          <w:szCs w:val="28"/>
        </w:rPr>
        <w:t xml:space="preserve">; </w:t>
      </w:r>
    </w:p>
    <w:p w:rsidR="00643651" w:rsidRPr="00554DA0" w:rsidRDefault="00643651"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учебно-тренировочные мероприятия (тренировочные сборы);</w:t>
      </w:r>
    </w:p>
    <w:p w:rsidR="00F11064" w:rsidRPr="00554DA0" w:rsidRDefault="00643651"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спортивные соревнования;</w:t>
      </w:r>
    </w:p>
    <w:p w:rsidR="00F11064" w:rsidRPr="00554DA0" w:rsidRDefault="002774B7"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работа</w:t>
      </w:r>
      <w:r w:rsidR="00F11064" w:rsidRPr="00554DA0">
        <w:rPr>
          <w:rFonts w:ascii="Times New Roman" w:hAnsi="Times New Roman" w:cs="Times New Roman"/>
          <w:sz w:val="28"/>
          <w:szCs w:val="28"/>
        </w:rPr>
        <w:t xml:space="preserve"> по индивидуальным планам, в том числе с использованием дистанционных технологий;</w:t>
      </w:r>
    </w:p>
    <w:p w:rsidR="00F11064" w:rsidRPr="00554DA0" w:rsidRDefault="00F11064"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контрольные мероприятия;</w:t>
      </w:r>
    </w:p>
    <w:p w:rsidR="00F11064" w:rsidRPr="00554DA0" w:rsidRDefault="008147F2" w:rsidP="00C52533">
      <w:pPr>
        <w:pStyle w:val="ab"/>
        <w:ind w:firstLine="567"/>
        <w:jc w:val="both"/>
        <w:rPr>
          <w:rFonts w:ascii="Times New Roman" w:hAnsi="Times New Roman" w:cs="Times New Roman"/>
          <w:sz w:val="28"/>
          <w:szCs w:val="28"/>
        </w:rPr>
      </w:pPr>
      <w:r w:rsidRPr="00554DA0">
        <w:rPr>
          <w:rFonts w:ascii="Times New Roman" w:hAnsi="Times New Roman" w:cs="Times New Roman"/>
          <w:sz w:val="28"/>
          <w:szCs w:val="28"/>
        </w:rPr>
        <w:t>- иные виды (формы) обучения</w:t>
      </w:r>
      <w:r w:rsidR="00F11064" w:rsidRPr="00554DA0">
        <w:rPr>
          <w:rFonts w:ascii="Times New Roman" w:hAnsi="Times New Roman" w:cs="Times New Roman"/>
          <w:sz w:val="28"/>
          <w:szCs w:val="28"/>
        </w:rPr>
        <w:t>.</w:t>
      </w:r>
    </w:p>
    <w:p w:rsidR="002F01C6" w:rsidRPr="00346080" w:rsidRDefault="002F01C6" w:rsidP="00346080">
      <w:pPr>
        <w:ind w:left="33" w:right="14" w:firstLine="534"/>
        <w:jc w:val="both"/>
        <w:rPr>
          <w:b/>
          <w:sz w:val="28"/>
          <w:szCs w:val="28"/>
        </w:rPr>
      </w:pPr>
      <w:r w:rsidRPr="00346080">
        <w:rPr>
          <w:b/>
          <w:sz w:val="28"/>
          <w:szCs w:val="28"/>
        </w:rPr>
        <w:t>Учебно-тренировочные занятия.</w:t>
      </w:r>
    </w:p>
    <w:p w:rsidR="00F10B0B" w:rsidRPr="00554DA0" w:rsidRDefault="00F10B0B" w:rsidP="00346080">
      <w:pPr>
        <w:ind w:left="33" w:right="14" w:firstLine="534"/>
        <w:jc w:val="both"/>
        <w:rPr>
          <w:sz w:val="28"/>
          <w:szCs w:val="28"/>
        </w:rPr>
      </w:pPr>
      <w:r w:rsidRPr="00554DA0">
        <w:rPr>
          <w:sz w:val="28"/>
          <w:szCs w:val="28"/>
        </w:rPr>
        <w:t>Учебно-тренировочные занятия проводятся в виде групповых, индивидуальных, смешанных и иных занятий, в том числе с использованием дистанционных технологий.</w:t>
      </w:r>
    </w:p>
    <w:p w:rsidR="000E3FF6" w:rsidRPr="00554DA0" w:rsidRDefault="000E3FF6" w:rsidP="00346080">
      <w:pPr>
        <w:ind w:left="33" w:right="14" w:firstLine="534"/>
        <w:jc w:val="both"/>
        <w:rPr>
          <w:sz w:val="28"/>
          <w:szCs w:val="28"/>
        </w:rPr>
      </w:pPr>
      <w:r w:rsidRPr="00554DA0">
        <w:rPr>
          <w:sz w:val="28"/>
          <w:szCs w:val="28"/>
        </w:rPr>
        <w:t>Учебно-тренировочные занятия проводятся со сформированной учебно-тренировочной группой (подгруппой).</w:t>
      </w:r>
    </w:p>
    <w:p w:rsidR="00D87BA5" w:rsidRDefault="00FE0CBD" w:rsidP="00D87BA5">
      <w:pPr>
        <w:tabs>
          <w:tab w:val="left" w:pos="709"/>
          <w:tab w:val="left" w:pos="1276"/>
        </w:tabs>
        <w:ind w:firstLine="567"/>
        <w:jc w:val="both"/>
        <w:rPr>
          <w:sz w:val="28"/>
          <w:shd w:val="clear" w:color="auto" w:fill="FFFFFF"/>
        </w:rPr>
      </w:pPr>
      <w:r w:rsidRPr="00554DA0">
        <w:rPr>
          <w:sz w:val="28"/>
          <w:shd w:val="clear" w:color="auto" w:fill="FFFFFF"/>
        </w:rPr>
        <w:tab/>
      </w:r>
      <w:r w:rsidRPr="00554DA0">
        <w:rPr>
          <w:bCs/>
          <w:sz w:val="28"/>
          <w:shd w:val="clear" w:color="auto" w:fill="FFFFFF"/>
        </w:rPr>
        <w:t xml:space="preserve">Расписание </w:t>
      </w:r>
      <w:r w:rsidRPr="00554DA0">
        <w:rPr>
          <w:bCs/>
          <w:sz w:val="28"/>
          <w:szCs w:val="28"/>
        </w:rPr>
        <w:t>учебно-</w:t>
      </w:r>
      <w:r w:rsidRPr="00554DA0">
        <w:rPr>
          <w:bCs/>
          <w:sz w:val="28"/>
          <w:shd w:val="clear" w:color="auto" w:fill="FFFFFF"/>
        </w:rPr>
        <w:t xml:space="preserve">тренировочных занятий </w:t>
      </w:r>
      <w:r w:rsidRPr="00554DA0">
        <w:rPr>
          <w:sz w:val="28"/>
          <w:shd w:val="clear" w:color="auto" w:fill="FFFFFF"/>
        </w:rPr>
        <w:t xml:space="preserve">составляется </w:t>
      </w:r>
      <w:r w:rsidR="00346080">
        <w:rPr>
          <w:sz w:val="28"/>
          <w:shd w:val="clear" w:color="auto" w:fill="FFFFFF"/>
        </w:rPr>
        <w:t>заместителем директора по спортивной подготовке</w:t>
      </w:r>
      <w:r w:rsidRPr="00554DA0">
        <w:rPr>
          <w:sz w:val="28"/>
          <w:shd w:val="clear" w:color="auto" w:fill="FFFFFF"/>
        </w:rPr>
        <w:t xml:space="preserve"> </w:t>
      </w:r>
      <w:r w:rsidR="00346080">
        <w:rPr>
          <w:sz w:val="28"/>
          <w:shd w:val="clear" w:color="auto" w:fill="FFFFFF"/>
        </w:rPr>
        <w:t>Организации</w:t>
      </w:r>
      <w:r w:rsidRPr="00554DA0">
        <w:rPr>
          <w:sz w:val="28"/>
          <w:shd w:val="clear" w:color="auto" w:fill="FFFFFF"/>
        </w:rPr>
        <w:t xml:space="preserve"> по представлению тренеров-преподавателей в целях установления более благоприятного режима </w:t>
      </w:r>
      <w:r w:rsidR="00D87BA5">
        <w:rPr>
          <w:sz w:val="28"/>
          <w:shd w:val="clear" w:color="auto" w:fill="FFFFFF"/>
        </w:rPr>
        <w:t>учебно-</w:t>
      </w:r>
      <w:r w:rsidR="00D87BA5">
        <w:rPr>
          <w:sz w:val="28"/>
          <w:shd w:val="clear" w:color="auto" w:fill="FFFFFF"/>
        </w:rPr>
        <w:lastRenderedPageBreak/>
        <w:t>тренировочных занятий, отдыха обучающихся, с учетом их занятости</w:t>
      </w:r>
      <w:r w:rsidRPr="00554DA0">
        <w:rPr>
          <w:sz w:val="28"/>
          <w:shd w:val="clear" w:color="auto" w:fill="FFFFFF"/>
        </w:rPr>
        <w:t xml:space="preserve"> в общеобразовательных организациях и других учреждениях. Расписание рассматривается на педагогическом совете и утверждается руководителем </w:t>
      </w:r>
      <w:r w:rsidR="00D87BA5">
        <w:rPr>
          <w:sz w:val="28"/>
          <w:shd w:val="clear" w:color="auto" w:fill="FFFFFF"/>
        </w:rPr>
        <w:t>Организации.</w:t>
      </w:r>
    </w:p>
    <w:p w:rsidR="004706BB" w:rsidRPr="00D87BA5" w:rsidRDefault="004706BB" w:rsidP="00D87BA5">
      <w:pPr>
        <w:tabs>
          <w:tab w:val="left" w:pos="709"/>
          <w:tab w:val="left" w:pos="1276"/>
        </w:tabs>
        <w:ind w:firstLine="567"/>
        <w:jc w:val="both"/>
        <w:rPr>
          <w:sz w:val="28"/>
          <w:shd w:val="clear" w:color="auto" w:fill="FFFFFF"/>
        </w:rPr>
      </w:pPr>
      <w:r w:rsidRPr="00554DA0">
        <w:rPr>
          <w:sz w:val="28"/>
          <w:szCs w:val="28"/>
        </w:rPr>
        <w:t>Продолжительность одного учебно-тренир</w:t>
      </w:r>
      <w:r w:rsidR="00D87BA5">
        <w:rPr>
          <w:sz w:val="28"/>
          <w:szCs w:val="28"/>
        </w:rPr>
        <w:t xml:space="preserve">овочного занятия при реализации </w:t>
      </w:r>
      <w:r w:rsidRPr="00554DA0">
        <w:rPr>
          <w:sz w:val="28"/>
          <w:szCs w:val="28"/>
        </w:rPr>
        <w:t>Программы устанавливается в астрономических часах</w:t>
      </w:r>
      <w:r w:rsidR="00FE0CBD" w:rsidRPr="00554DA0">
        <w:rPr>
          <w:sz w:val="28"/>
          <w:szCs w:val="28"/>
        </w:rPr>
        <w:t xml:space="preserve">, </w:t>
      </w:r>
      <w:r w:rsidRPr="00554DA0">
        <w:rPr>
          <w:sz w:val="28"/>
          <w:szCs w:val="28"/>
        </w:rPr>
        <w:t>и не должна превышать:</w:t>
      </w:r>
    </w:p>
    <w:p w:rsidR="00FE0CBD" w:rsidRPr="00554DA0" w:rsidRDefault="00FE0CBD" w:rsidP="00C52533">
      <w:pPr>
        <w:ind w:left="33" w:right="14"/>
        <w:jc w:val="both"/>
        <w:rPr>
          <w:sz w:val="28"/>
          <w:szCs w:val="28"/>
        </w:rPr>
      </w:pPr>
      <w:r w:rsidRPr="00554DA0">
        <w:rPr>
          <w:sz w:val="28"/>
          <w:szCs w:val="28"/>
        </w:rPr>
        <w:t xml:space="preserve">- </w:t>
      </w:r>
      <w:r w:rsidR="004706BB" w:rsidRPr="00554DA0">
        <w:rPr>
          <w:sz w:val="28"/>
          <w:szCs w:val="28"/>
        </w:rPr>
        <w:t xml:space="preserve">на этапе начальной подготовки — двух часов; </w:t>
      </w:r>
    </w:p>
    <w:p w:rsidR="00FE0CBD" w:rsidRPr="00554DA0" w:rsidRDefault="00FE0CBD" w:rsidP="00C52533">
      <w:pPr>
        <w:ind w:left="33" w:right="14"/>
        <w:jc w:val="both"/>
        <w:rPr>
          <w:sz w:val="28"/>
          <w:szCs w:val="28"/>
        </w:rPr>
      </w:pPr>
      <w:r w:rsidRPr="00554DA0">
        <w:rPr>
          <w:sz w:val="28"/>
          <w:szCs w:val="28"/>
        </w:rPr>
        <w:t xml:space="preserve">- </w:t>
      </w:r>
      <w:r w:rsidR="004706BB" w:rsidRPr="00554DA0">
        <w:rPr>
          <w:sz w:val="28"/>
          <w:szCs w:val="28"/>
        </w:rPr>
        <w:t xml:space="preserve">на учебно-тренировочном этапе (этапе спортивной специализации) — трех часов; </w:t>
      </w:r>
    </w:p>
    <w:p w:rsidR="00FE0CBD" w:rsidRPr="00554DA0" w:rsidRDefault="00FE0CBD" w:rsidP="00C52533">
      <w:pPr>
        <w:ind w:left="33" w:right="14"/>
        <w:jc w:val="both"/>
        <w:rPr>
          <w:sz w:val="28"/>
          <w:szCs w:val="28"/>
        </w:rPr>
      </w:pPr>
      <w:r w:rsidRPr="00554DA0">
        <w:rPr>
          <w:sz w:val="28"/>
          <w:szCs w:val="28"/>
        </w:rPr>
        <w:t xml:space="preserve">- </w:t>
      </w:r>
      <w:r w:rsidR="004706BB" w:rsidRPr="00554DA0">
        <w:rPr>
          <w:sz w:val="28"/>
          <w:szCs w:val="28"/>
        </w:rPr>
        <w:t xml:space="preserve">на этапе совершенствования спортивного мастерства — четырех часов; </w:t>
      </w:r>
    </w:p>
    <w:p w:rsidR="004706BB" w:rsidRPr="00554DA0" w:rsidRDefault="00FE0CBD" w:rsidP="00C52533">
      <w:pPr>
        <w:ind w:left="33" w:right="14"/>
        <w:jc w:val="both"/>
        <w:rPr>
          <w:sz w:val="28"/>
          <w:szCs w:val="28"/>
        </w:rPr>
      </w:pPr>
      <w:r w:rsidRPr="00554DA0">
        <w:rPr>
          <w:sz w:val="28"/>
          <w:szCs w:val="28"/>
        </w:rPr>
        <w:t xml:space="preserve">- </w:t>
      </w:r>
      <w:r w:rsidR="004706BB" w:rsidRPr="00554DA0">
        <w:rPr>
          <w:sz w:val="28"/>
          <w:szCs w:val="28"/>
        </w:rPr>
        <w:t>на этапе высшего спортивного мастерства — четырех часов.</w:t>
      </w:r>
    </w:p>
    <w:p w:rsidR="00D87BA5" w:rsidRDefault="004706BB" w:rsidP="00D87BA5">
      <w:pPr>
        <w:ind w:left="33" w:right="14"/>
        <w:jc w:val="both"/>
        <w:rPr>
          <w:sz w:val="28"/>
          <w:szCs w:val="28"/>
        </w:rPr>
      </w:pPr>
      <w:r w:rsidRPr="00554DA0">
        <w:rPr>
          <w:sz w:val="28"/>
          <w:szCs w:val="28"/>
        </w:rPr>
        <w:t xml:space="preserve">        При проведении более одного учебно-тренировочного занятия в один день суммарная продолжительность занятий не должна</w:t>
      </w:r>
      <w:r w:rsidR="00D87BA5">
        <w:rPr>
          <w:sz w:val="28"/>
          <w:szCs w:val="28"/>
        </w:rPr>
        <w:t xml:space="preserve"> составлять более восьми часов.</w:t>
      </w:r>
    </w:p>
    <w:p w:rsidR="004706BB" w:rsidRPr="00554DA0" w:rsidRDefault="004706BB" w:rsidP="00D87BA5">
      <w:pPr>
        <w:ind w:left="33" w:right="14" w:firstLine="676"/>
        <w:jc w:val="both"/>
        <w:rPr>
          <w:sz w:val="28"/>
          <w:szCs w:val="28"/>
        </w:rPr>
      </w:pPr>
      <w:r w:rsidRPr="00554DA0">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w:t>
      </w:r>
      <w:r w:rsidR="00CF57FE" w:rsidRPr="00554DA0">
        <w:rPr>
          <w:sz w:val="28"/>
          <w:szCs w:val="28"/>
        </w:rPr>
        <w:t>йская практика.</w:t>
      </w:r>
    </w:p>
    <w:p w:rsidR="004706BB" w:rsidRPr="00554DA0" w:rsidRDefault="004706BB" w:rsidP="00D87BA5">
      <w:pPr>
        <w:ind w:left="33" w:right="14" w:firstLine="676"/>
        <w:jc w:val="both"/>
        <w:rPr>
          <w:sz w:val="28"/>
          <w:szCs w:val="28"/>
        </w:rPr>
      </w:pPr>
      <w:r w:rsidRPr="00554DA0">
        <w:rPr>
          <w:sz w:val="28"/>
          <w:szCs w:val="28"/>
        </w:rPr>
        <w:t>Занятия начинаются не ранее 8:00 часов утра и заканчиваются не позднее 20:00 часов. Для обучающихся в возрасте 16-18 лет допускается окончание занятий в 21</w:t>
      </w:r>
      <w:r w:rsidR="00CF57FE" w:rsidRPr="00554DA0">
        <w:rPr>
          <w:sz w:val="28"/>
          <w:szCs w:val="28"/>
        </w:rPr>
        <w:t>:00</w:t>
      </w:r>
      <w:r w:rsidRPr="00554DA0">
        <w:rPr>
          <w:sz w:val="28"/>
          <w:szCs w:val="28"/>
        </w:rPr>
        <w:t xml:space="preserve"> часов.</w:t>
      </w:r>
    </w:p>
    <w:p w:rsidR="004706BB" w:rsidRPr="00554DA0" w:rsidRDefault="004706BB" w:rsidP="00D87BA5">
      <w:pPr>
        <w:ind w:left="33" w:right="14" w:firstLine="534"/>
        <w:jc w:val="both"/>
        <w:rPr>
          <w:sz w:val="28"/>
          <w:szCs w:val="28"/>
        </w:rPr>
      </w:pPr>
      <w:r w:rsidRPr="00554DA0">
        <w:rPr>
          <w:sz w:val="28"/>
          <w:szCs w:val="28"/>
        </w:rPr>
        <w:t>Для обеспечения непрерывности учебно-тренировочного процесса в Организации:</w:t>
      </w:r>
    </w:p>
    <w:p w:rsidR="004706BB" w:rsidRPr="00554DA0" w:rsidRDefault="004706BB" w:rsidP="00C52533">
      <w:pPr>
        <w:pStyle w:val="a9"/>
        <w:numPr>
          <w:ilvl w:val="0"/>
          <w:numId w:val="34"/>
        </w:numPr>
        <w:ind w:right="57" w:firstLine="567"/>
        <w:rPr>
          <w:sz w:val="28"/>
          <w:szCs w:val="28"/>
        </w:rPr>
      </w:pPr>
      <w:r w:rsidRPr="00554DA0">
        <w:rPr>
          <w:sz w:val="28"/>
          <w:szCs w:val="28"/>
        </w:rPr>
        <w:t>объединяются (при необходимости) на временной основе учебно-тренировочные группы для проведения учебно-тренировочных занятий в связи с</w:t>
      </w:r>
      <w:r w:rsidR="00CF57FE" w:rsidRPr="00554DA0">
        <w:rPr>
          <w:sz w:val="28"/>
          <w:szCs w:val="28"/>
        </w:rPr>
        <w:t xml:space="preserve"> выездом тренера-преподавателя на спортивные соревнования, учебно</w:t>
      </w:r>
      <w:r w:rsidR="00CF57FE" w:rsidRPr="00554DA0">
        <w:rPr>
          <w:noProof/>
          <w:lang w:eastAsia="ru-RU"/>
        </w:rPr>
        <w:drawing>
          <wp:inline distT="0" distB="0" distL="0" distR="0" wp14:anchorId="5EA928FC" wp14:editId="1A963473">
            <wp:extent cx="7620" cy="7620"/>
            <wp:effectExtent l="0" t="0" r="0" b="0"/>
            <wp:docPr id="1" name="Picture 2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7"/>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CF57FE" w:rsidRPr="00554DA0">
        <w:rPr>
          <w:sz w:val="28"/>
          <w:szCs w:val="28"/>
        </w:rPr>
        <w:t>-тренировочные мероприятия (сборы), его временной нетрудоспособности, болезнью, отпуском;</w:t>
      </w:r>
    </w:p>
    <w:p w:rsidR="004706BB" w:rsidRPr="00554DA0" w:rsidRDefault="004706BB" w:rsidP="00C52533">
      <w:pPr>
        <w:widowControl/>
        <w:numPr>
          <w:ilvl w:val="0"/>
          <w:numId w:val="34"/>
        </w:numPr>
        <w:autoSpaceDE/>
        <w:autoSpaceDN/>
        <w:ind w:right="14" w:firstLine="710"/>
        <w:jc w:val="both"/>
        <w:rPr>
          <w:sz w:val="28"/>
          <w:szCs w:val="28"/>
        </w:rPr>
      </w:pPr>
      <w:r w:rsidRPr="00554DA0">
        <w:rPr>
          <w:sz w:val="28"/>
          <w:szCs w:val="28"/>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F60D6D" w:rsidRPr="00554DA0" w:rsidRDefault="004706BB" w:rsidP="00C52533">
      <w:pPr>
        <w:ind w:left="33" w:right="14"/>
        <w:jc w:val="both"/>
        <w:rPr>
          <w:sz w:val="28"/>
          <w:szCs w:val="28"/>
        </w:rPr>
      </w:pPr>
      <w:r w:rsidRPr="00554DA0">
        <w:rPr>
          <w:sz w:val="28"/>
          <w:szCs w:val="28"/>
        </w:rPr>
        <w:t>- не превышения разницы в уровне подготовки обучающихся двух спортивных разрядов и (или)</w:t>
      </w:r>
      <w:r w:rsidR="00C52533" w:rsidRPr="00554DA0">
        <w:rPr>
          <w:sz w:val="28"/>
          <w:szCs w:val="28"/>
        </w:rPr>
        <w:t xml:space="preserve"> спортивных званий;</w:t>
      </w:r>
    </w:p>
    <w:p w:rsidR="00F60D6D" w:rsidRPr="00554DA0" w:rsidRDefault="00F60D6D" w:rsidP="00C52533">
      <w:pPr>
        <w:ind w:left="33" w:right="14"/>
        <w:jc w:val="both"/>
        <w:rPr>
          <w:noProof/>
          <w:sz w:val="28"/>
          <w:szCs w:val="28"/>
          <w:lang w:eastAsia="ru-RU"/>
        </w:rPr>
      </w:pPr>
      <w:r w:rsidRPr="00554DA0">
        <w:rPr>
          <w:noProof/>
          <w:sz w:val="28"/>
          <w:szCs w:val="28"/>
          <w:lang w:eastAsia="ru-RU"/>
        </w:rPr>
        <w:t xml:space="preserve">- </w:t>
      </w:r>
      <w:r w:rsidR="004706BB" w:rsidRPr="00554DA0">
        <w:rPr>
          <w:sz w:val="28"/>
          <w:szCs w:val="28"/>
        </w:rPr>
        <w:t>не превышения единовременной пропускной способности спортивного сооружения;</w:t>
      </w:r>
    </w:p>
    <w:p w:rsidR="004706BB" w:rsidRPr="00554DA0" w:rsidRDefault="00F60D6D" w:rsidP="00C52533">
      <w:pPr>
        <w:ind w:left="33" w:right="14"/>
        <w:jc w:val="both"/>
        <w:rPr>
          <w:sz w:val="28"/>
          <w:szCs w:val="28"/>
        </w:rPr>
      </w:pPr>
      <w:r w:rsidRPr="00554DA0">
        <w:rPr>
          <w:noProof/>
          <w:sz w:val="28"/>
          <w:szCs w:val="28"/>
          <w:lang w:eastAsia="ru-RU"/>
        </w:rPr>
        <w:t>-</w:t>
      </w:r>
      <w:r w:rsidR="004706BB" w:rsidRPr="00554DA0">
        <w:rPr>
          <w:sz w:val="28"/>
          <w:szCs w:val="28"/>
        </w:rPr>
        <w:t xml:space="preserve"> обеспечения требований по соблюдени</w:t>
      </w:r>
      <w:r w:rsidRPr="00554DA0">
        <w:rPr>
          <w:sz w:val="28"/>
          <w:szCs w:val="28"/>
        </w:rPr>
        <w:t>ю техники безопасности.</w:t>
      </w:r>
    </w:p>
    <w:p w:rsidR="00FE0CBD" w:rsidRPr="00B114C9" w:rsidRDefault="00FE0CBD" w:rsidP="00C52533">
      <w:pPr>
        <w:pStyle w:val="ab"/>
        <w:shd w:val="clear" w:color="auto" w:fill="FFFFFF" w:themeFill="background1"/>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Учебно-тренировочное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обеспечивая последовательность нагруз</w:t>
      </w:r>
      <w:r w:rsidR="008147F2">
        <w:rPr>
          <w:rFonts w:ascii="Times New Roman" w:eastAsia="Times New Roman" w:hAnsi="Times New Roman" w:cs="Times New Roman"/>
          <w:sz w:val="28"/>
          <w:szCs w:val="28"/>
        </w:rPr>
        <w:t>ок из года в год и их увеличение</w:t>
      </w:r>
      <w:r w:rsidRPr="00B114C9">
        <w:rPr>
          <w:rFonts w:ascii="Times New Roman" w:eastAsia="Times New Roman" w:hAnsi="Times New Roman" w:cs="Times New Roman"/>
          <w:sz w:val="28"/>
          <w:szCs w:val="28"/>
        </w:rPr>
        <w:t xml:space="preserve"> в течение ряда лет.</w:t>
      </w:r>
    </w:p>
    <w:p w:rsidR="00FE0CBD" w:rsidRPr="00FE0CBD" w:rsidRDefault="00FE0CBD" w:rsidP="00C52533">
      <w:pPr>
        <w:pStyle w:val="ab"/>
        <w:shd w:val="clear" w:color="auto" w:fill="FFFFFF" w:themeFill="background1"/>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Подготовленность </w:t>
      </w:r>
      <w:r w:rsidR="008147F2">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 xml:space="preserve">будет лучшей, если нагрузка на всех этапах многолетней подготовки </w:t>
      </w:r>
      <w:r w:rsidR="008147F2">
        <w:rPr>
          <w:rFonts w:ascii="Times New Roman" w:eastAsia="Times New Roman" w:hAnsi="Times New Roman" w:cs="Times New Roman"/>
          <w:sz w:val="28"/>
          <w:szCs w:val="28"/>
        </w:rPr>
        <w:t xml:space="preserve">обучающихся </w:t>
      </w:r>
      <w:r w:rsidRPr="00B114C9">
        <w:rPr>
          <w:rFonts w:ascii="Times New Roman" w:eastAsia="Times New Roman" w:hAnsi="Times New Roman" w:cs="Times New Roman"/>
          <w:sz w:val="28"/>
          <w:szCs w:val="28"/>
        </w:rPr>
        <w:t>будет отвечать возрастным и индивидуаль</w:t>
      </w:r>
      <w:r w:rsidR="00136D00">
        <w:rPr>
          <w:rFonts w:ascii="Times New Roman" w:eastAsia="Times New Roman" w:hAnsi="Times New Roman" w:cs="Times New Roman"/>
          <w:sz w:val="28"/>
          <w:szCs w:val="28"/>
        </w:rPr>
        <w:t xml:space="preserve">ным функциональным способностям </w:t>
      </w:r>
      <w:proofErr w:type="gramStart"/>
      <w:r w:rsidR="00D87BA5">
        <w:rPr>
          <w:rFonts w:ascii="Times New Roman" w:eastAsia="Times New Roman" w:hAnsi="Times New Roman" w:cs="Times New Roman"/>
          <w:sz w:val="28"/>
          <w:szCs w:val="28"/>
        </w:rPr>
        <w:t>организма</w:t>
      </w:r>
      <w:proofErr w:type="gramEnd"/>
      <w:r w:rsidR="008147F2">
        <w:rPr>
          <w:rFonts w:ascii="Times New Roman" w:eastAsia="Times New Roman" w:hAnsi="Times New Roman" w:cs="Times New Roman"/>
          <w:sz w:val="28"/>
          <w:szCs w:val="28"/>
        </w:rPr>
        <w:t xml:space="preserve"> обучающегося </w:t>
      </w:r>
      <w:r w:rsidRPr="00B114C9">
        <w:rPr>
          <w:rFonts w:ascii="Times New Roman" w:eastAsia="Times New Roman" w:hAnsi="Times New Roman" w:cs="Times New Roman"/>
          <w:sz w:val="28"/>
          <w:szCs w:val="28"/>
        </w:rPr>
        <w:t xml:space="preserve">и будет направлена на улучшение способностей организма </w:t>
      </w:r>
      <w:r>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приспосабливаться к выполнению любых физических упражнений различной интенсивности.</w:t>
      </w:r>
    </w:p>
    <w:p w:rsidR="00BE74D8" w:rsidRPr="00D87BA5" w:rsidRDefault="002F01C6" w:rsidP="00D87BA5">
      <w:pPr>
        <w:ind w:left="33" w:right="14" w:firstLine="676"/>
        <w:jc w:val="both"/>
        <w:rPr>
          <w:b/>
          <w:sz w:val="28"/>
          <w:szCs w:val="28"/>
        </w:rPr>
      </w:pPr>
      <w:r w:rsidRPr="00D87BA5">
        <w:rPr>
          <w:b/>
          <w:sz w:val="28"/>
          <w:szCs w:val="28"/>
        </w:rPr>
        <w:t>Учебно-тренировочные мероприятия.</w:t>
      </w:r>
    </w:p>
    <w:p w:rsidR="002F01C6" w:rsidRPr="00554DA0" w:rsidRDefault="002F01C6" w:rsidP="00D87BA5">
      <w:pPr>
        <w:ind w:left="33" w:right="14" w:firstLine="676"/>
        <w:jc w:val="both"/>
        <w:rPr>
          <w:sz w:val="28"/>
          <w:szCs w:val="28"/>
        </w:rPr>
      </w:pPr>
      <w:r w:rsidRPr="00554DA0">
        <w:rPr>
          <w:sz w:val="28"/>
          <w:szCs w:val="28"/>
        </w:rPr>
        <w:lastRenderedPageBreak/>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p>
    <w:p w:rsidR="00BE74D8" w:rsidRPr="00554DA0" w:rsidRDefault="00BE74D8" w:rsidP="000F272E">
      <w:pPr>
        <w:ind w:left="33" w:right="14" w:firstLine="63"/>
        <w:jc w:val="both"/>
        <w:rPr>
          <w:sz w:val="28"/>
          <w:szCs w:val="28"/>
        </w:rPr>
      </w:pPr>
      <w:r w:rsidRPr="00554DA0">
        <w:rPr>
          <w:sz w:val="28"/>
          <w:szCs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p>
    <w:p w:rsidR="00BE74D8" w:rsidRPr="00554DA0" w:rsidRDefault="00BE74D8" w:rsidP="00C52533">
      <w:pPr>
        <w:ind w:left="96" w:right="14"/>
        <w:jc w:val="both"/>
        <w:rPr>
          <w:sz w:val="28"/>
          <w:szCs w:val="28"/>
        </w:rPr>
      </w:pPr>
      <w:r w:rsidRPr="00554DA0">
        <w:rPr>
          <w:sz w:val="28"/>
          <w:szCs w:val="28"/>
        </w:rPr>
        <w:t xml:space="preserve">     Виды учебно-тренировочных мероприятий (сборов) и предельная продолжительность учебно-тренировочных мероприятий (сборов) по этапам спортивной подготовки указаны в таблице 4.</w:t>
      </w:r>
    </w:p>
    <w:p w:rsidR="00BE74D8" w:rsidRPr="00554DA0" w:rsidRDefault="00BE74D8" w:rsidP="00BE74D8">
      <w:pPr>
        <w:spacing w:after="139" w:line="265" w:lineRule="auto"/>
        <w:ind w:left="10" w:right="81" w:hanging="10"/>
        <w:jc w:val="right"/>
        <w:rPr>
          <w:sz w:val="28"/>
          <w:szCs w:val="28"/>
        </w:rPr>
      </w:pPr>
      <w:r w:rsidRPr="00554DA0">
        <w:rPr>
          <w:sz w:val="28"/>
          <w:szCs w:val="28"/>
        </w:rPr>
        <w:t>Таблица 4</w:t>
      </w:r>
    </w:p>
    <w:p w:rsidR="00F9059F" w:rsidRPr="002F01C6" w:rsidRDefault="00BE74D8" w:rsidP="002F01C6">
      <w:pPr>
        <w:spacing w:after="3" w:line="265" w:lineRule="auto"/>
        <w:ind w:left="2766" w:hanging="10"/>
        <w:rPr>
          <w:sz w:val="28"/>
          <w:szCs w:val="28"/>
        </w:rPr>
      </w:pPr>
      <w:r w:rsidRPr="00554DA0">
        <w:rPr>
          <w:sz w:val="28"/>
          <w:szCs w:val="28"/>
        </w:rPr>
        <w:t>Учебно-тренировочные мероприятия</w:t>
      </w:r>
    </w:p>
    <w:p w:rsidR="004102EA" w:rsidRPr="00A16B19" w:rsidRDefault="004102EA" w:rsidP="00A16B19">
      <w:pPr>
        <w:pStyle w:val="ConsPlusNormal"/>
        <w:tabs>
          <w:tab w:val="left" w:pos="284"/>
        </w:tabs>
        <w:ind w:firstLine="567"/>
        <w:jc w:val="right"/>
        <w:rPr>
          <w:rFonts w:ascii="Times New Roman" w:hAnsi="Times New Roman" w:cs="Times New Roman"/>
          <w:sz w:val="28"/>
          <w:szCs w:val="28"/>
        </w:rPr>
      </w:pPr>
    </w:p>
    <w:tbl>
      <w:tblPr>
        <w:tblW w:w="104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2693"/>
        <w:gridCol w:w="1417"/>
        <w:gridCol w:w="1985"/>
        <w:gridCol w:w="2126"/>
        <w:gridCol w:w="1634"/>
      </w:tblGrid>
      <w:tr w:rsidR="00F11064" w:rsidRPr="00B114C9" w:rsidTr="000B7838">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bCs/>
                <w:sz w:val="24"/>
                <w:szCs w:val="24"/>
              </w:rPr>
            </w:pPr>
            <w:r w:rsidRPr="00F9059F">
              <w:rPr>
                <w:bCs/>
                <w:sz w:val="24"/>
                <w:szCs w:val="24"/>
              </w:rPr>
              <w:t>№ п/п</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F11064" w:rsidRPr="00F9059F" w:rsidRDefault="00F11064" w:rsidP="00F11064">
            <w:pPr>
              <w:jc w:val="center"/>
              <w:rPr>
                <w:bCs/>
                <w:sz w:val="24"/>
                <w:szCs w:val="24"/>
              </w:rPr>
            </w:pPr>
            <w:r w:rsidRPr="00F9059F">
              <w:rPr>
                <w:bCs/>
                <w:sz w:val="24"/>
                <w:szCs w:val="24"/>
              </w:rPr>
              <w:t>Виды учебно-тренировочных мероприятий</w:t>
            </w:r>
          </w:p>
        </w:tc>
        <w:tc>
          <w:tcPr>
            <w:tcW w:w="7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jc w:val="center"/>
              <w:rPr>
                <w:bCs/>
                <w:sz w:val="24"/>
                <w:szCs w:val="24"/>
              </w:rPr>
            </w:pPr>
            <w:r w:rsidRPr="00F9059F">
              <w:rPr>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F11064" w:rsidRPr="00B114C9" w:rsidTr="000B7838">
        <w:trPr>
          <w:trHeight w:val="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bCs/>
                <w:sz w:val="24"/>
                <w:szCs w:val="24"/>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jc w:val="center"/>
              <w:rPr>
                <w:b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jc w:val="center"/>
              <w:rPr>
                <w:bCs/>
                <w:sz w:val="24"/>
                <w:szCs w:val="24"/>
              </w:rPr>
            </w:pPr>
            <w:r w:rsidRPr="00F9059F">
              <w:rPr>
                <w:bCs/>
                <w:sz w:val="24"/>
                <w:szCs w:val="24"/>
              </w:rPr>
              <w:t>Этап начальной подготовки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jc w:val="center"/>
              <w:rPr>
                <w:bCs/>
                <w:sz w:val="24"/>
                <w:szCs w:val="24"/>
              </w:rPr>
            </w:pPr>
            <w:r w:rsidRPr="00F9059F">
              <w:rPr>
                <w:bCs/>
                <w:sz w:val="24"/>
                <w:szCs w:val="24"/>
              </w:rPr>
              <w:t>Учебно-тренировочный этап</w:t>
            </w:r>
          </w:p>
          <w:p w:rsidR="00F11064" w:rsidRPr="00F9059F" w:rsidRDefault="00F11064" w:rsidP="00F11064">
            <w:pPr>
              <w:jc w:val="center"/>
              <w:rPr>
                <w:bCs/>
                <w:sz w:val="24"/>
                <w:szCs w:val="24"/>
              </w:rPr>
            </w:pPr>
            <w:r w:rsidRPr="00F9059F">
              <w:rPr>
                <w:bCs/>
                <w:sz w:val="24"/>
                <w:szCs w:val="24"/>
              </w:rPr>
              <w:t>(этап спортивной специализации)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11064" w:rsidRPr="00F9059F" w:rsidRDefault="00F11064" w:rsidP="00F11064">
            <w:pPr>
              <w:jc w:val="center"/>
              <w:rPr>
                <w:bCs/>
                <w:sz w:val="24"/>
                <w:szCs w:val="24"/>
              </w:rPr>
            </w:pPr>
            <w:r w:rsidRPr="00F9059F">
              <w:rPr>
                <w:bCs/>
                <w:sz w:val="24"/>
                <w:szCs w:val="24"/>
              </w:rPr>
              <w:t>Этап совершенствования спортивного мастерства</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jc w:val="center"/>
              <w:rPr>
                <w:bCs/>
                <w:sz w:val="24"/>
                <w:szCs w:val="24"/>
              </w:rPr>
            </w:pPr>
            <w:r w:rsidRPr="00F9059F">
              <w:rPr>
                <w:bCs/>
                <w:sz w:val="24"/>
                <w:szCs w:val="24"/>
              </w:rPr>
              <w:t>Этап высшего спортивного мастерства</w:t>
            </w:r>
          </w:p>
        </w:tc>
      </w:tr>
      <w:tr w:rsidR="00F11064" w:rsidRPr="00B114C9" w:rsidTr="00F11064">
        <w:trPr>
          <w:trHeight w:val="20"/>
        </w:trPr>
        <w:tc>
          <w:tcPr>
            <w:tcW w:w="104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bCs/>
                <w:sz w:val="24"/>
                <w:szCs w:val="24"/>
              </w:rPr>
            </w:pPr>
            <w:r w:rsidRPr="00F9059F">
              <w:rPr>
                <w:sz w:val="24"/>
                <w:szCs w:val="24"/>
              </w:rPr>
              <w:t>1. Учебно-тренировочные мероприятия по подготовке к спортивным соревнованиям</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к международным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21</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21</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к чемпионатам России, кубкам России, первенствам России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21</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Учебно-тренировочные мероприятия </w:t>
            </w:r>
            <w:r w:rsidRPr="00F9059F">
              <w:rPr>
                <w:sz w:val="24"/>
                <w:szCs w:val="24"/>
              </w:rPr>
              <w:br/>
              <w:t>по подготовке к другим всероссийским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18</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lastRenderedPageBreak/>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2EA" w:rsidRPr="00F9059F" w:rsidRDefault="00F11064" w:rsidP="00F11064">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 xml:space="preserve">к официальным спортивным соревнованиям субъекта </w:t>
            </w:r>
            <w:r w:rsidRPr="00F9059F">
              <w:rPr>
                <w:sz w:val="24"/>
                <w:szCs w:val="24"/>
              </w:rPr>
              <w:br/>
              <w:t>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r>
      <w:tr w:rsidR="00F11064" w:rsidRPr="00B114C9" w:rsidTr="00F11064">
        <w:trPr>
          <w:trHeight w:val="20"/>
        </w:trPr>
        <w:tc>
          <w:tcPr>
            <w:tcW w:w="104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2. Специальные учебно-тренировочные мероприятия</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Учебно-тренировочные мероприятия по общей и (или) специальной физической подготовке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18</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Восстановительные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До 10 суток</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Мероприятия </w:t>
            </w:r>
            <w:r w:rsidRPr="00F9059F">
              <w:rPr>
                <w:sz w:val="24"/>
                <w:szCs w:val="24"/>
              </w:rPr>
              <w:br/>
              <w:t>для комплексного медицинского обследования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lang w:val="en-US"/>
              </w:rPr>
            </w:pPr>
            <w:r w:rsidRPr="00F9059F">
              <w:rPr>
                <w:sz w:val="24"/>
                <w:szCs w:val="24"/>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lang w:val="en-US"/>
              </w:rPr>
            </w:pPr>
            <w:r w:rsidRPr="00F9059F">
              <w:rPr>
                <w:sz w:val="24"/>
                <w:szCs w:val="24"/>
                <w:lang w:val="en-US"/>
              </w:rPr>
              <w:t>-</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До 3 суток, но не более 2 раз в год</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Учебно-тренировочные мероприятия </w:t>
            </w:r>
            <w:r w:rsidRPr="00F9059F">
              <w:rPr>
                <w:sz w:val="24"/>
                <w:szCs w:val="24"/>
              </w:rPr>
              <w:br/>
              <w:t>в каникулярный период</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До 21 суток подряд и не более двух учебно-тренировочных мероприятий в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ind w:right="-62"/>
              <w:rPr>
                <w:sz w:val="24"/>
                <w:szCs w:val="24"/>
              </w:rPr>
            </w:pPr>
            <w:r w:rsidRPr="00F9059F">
              <w:rPr>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F11064">
            <w:pPr>
              <w:rPr>
                <w:sz w:val="24"/>
                <w:szCs w:val="24"/>
              </w:rPr>
            </w:pPr>
            <w:r w:rsidRPr="00F9059F">
              <w:rPr>
                <w:sz w:val="24"/>
                <w:szCs w:val="24"/>
              </w:rPr>
              <w:t xml:space="preserve">Просмотровые </w:t>
            </w:r>
            <w:r w:rsidRPr="00F9059F">
              <w:rPr>
                <w:sz w:val="24"/>
                <w:szCs w:val="24"/>
              </w:rPr>
              <w:br/>
              <w:t>учебно-тренировочные мероприятия</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F11064" w:rsidRPr="00F9059F" w:rsidRDefault="00F11064" w:rsidP="00F9059F">
            <w:pPr>
              <w:jc w:val="center"/>
              <w:rPr>
                <w:sz w:val="24"/>
                <w:szCs w:val="24"/>
              </w:rPr>
            </w:pPr>
            <w:r w:rsidRPr="00F9059F">
              <w:rPr>
                <w:sz w:val="24"/>
                <w:szCs w:val="24"/>
              </w:rPr>
              <w:t>-</w:t>
            </w:r>
          </w:p>
        </w:tc>
        <w:tc>
          <w:tcPr>
            <w:tcW w:w="574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11064" w:rsidRPr="00F9059F" w:rsidRDefault="00F11064" w:rsidP="00F9059F">
            <w:pPr>
              <w:jc w:val="center"/>
              <w:rPr>
                <w:sz w:val="24"/>
                <w:szCs w:val="24"/>
              </w:rPr>
            </w:pPr>
            <w:r w:rsidRPr="00F9059F">
              <w:rPr>
                <w:sz w:val="24"/>
                <w:szCs w:val="24"/>
              </w:rPr>
              <w:t>До 60 суток</w:t>
            </w:r>
          </w:p>
        </w:tc>
      </w:tr>
    </w:tbl>
    <w:p w:rsidR="00BC02DB" w:rsidRDefault="00BC02DB" w:rsidP="00BC02DB">
      <w:pPr>
        <w:pStyle w:val="a9"/>
        <w:tabs>
          <w:tab w:val="left" w:pos="1276"/>
        </w:tabs>
        <w:adjustRightInd w:val="0"/>
        <w:ind w:left="0" w:firstLine="567"/>
        <w:rPr>
          <w:sz w:val="28"/>
          <w:szCs w:val="28"/>
          <w:lang w:eastAsia="ru-RU"/>
        </w:rPr>
      </w:pPr>
    </w:p>
    <w:p w:rsidR="002F01C6" w:rsidRPr="00554DA0" w:rsidRDefault="002F01C6" w:rsidP="000F272E">
      <w:pPr>
        <w:ind w:left="33" w:right="14" w:firstLine="534"/>
        <w:jc w:val="both"/>
        <w:rPr>
          <w:sz w:val="28"/>
          <w:szCs w:val="28"/>
        </w:rPr>
      </w:pPr>
      <w:r w:rsidRPr="00554DA0">
        <w:rPr>
          <w:sz w:val="28"/>
          <w:szCs w:val="28"/>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rsidR="00052F75" w:rsidRPr="00554DA0" w:rsidRDefault="00052F75" w:rsidP="001C022E">
      <w:pPr>
        <w:ind w:firstLine="567"/>
        <w:jc w:val="both"/>
        <w:rPr>
          <w:sz w:val="28"/>
          <w:szCs w:val="28"/>
        </w:rPr>
      </w:pPr>
      <w:r w:rsidRPr="00554DA0">
        <w:rPr>
          <w:sz w:val="28"/>
          <w:szCs w:val="28"/>
        </w:rPr>
        <w:t>Организацией в период каникул могут организовываться физкультурно-спортивные лагеря, а также может обеспечиваться участие обучающихся в тренировочных сборах, проводимых физкультурно-спортивными организациями или непосредственно Организацией.</w:t>
      </w:r>
    </w:p>
    <w:p w:rsidR="00080E5B" w:rsidRPr="000F272E" w:rsidRDefault="00080E5B" w:rsidP="00C52533">
      <w:pPr>
        <w:ind w:firstLine="567"/>
        <w:jc w:val="both"/>
        <w:rPr>
          <w:b/>
          <w:sz w:val="28"/>
          <w:szCs w:val="28"/>
        </w:rPr>
      </w:pPr>
      <w:r w:rsidRPr="000F272E">
        <w:rPr>
          <w:b/>
          <w:sz w:val="28"/>
          <w:szCs w:val="28"/>
        </w:rPr>
        <w:t>Спортивные соревнования</w:t>
      </w:r>
      <w:r w:rsidR="000F272E">
        <w:rPr>
          <w:b/>
          <w:sz w:val="28"/>
          <w:szCs w:val="28"/>
        </w:rPr>
        <w:t>.</w:t>
      </w:r>
    </w:p>
    <w:p w:rsidR="00080E5B" w:rsidRPr="00554DA0" w:rsidRDefault="00080E5B" w:rsidP="000F272E">
      <w:pPr>
        <w:ind w:left="33" w:right="14" w:firstLine="534"/>
        <w:jc w:val="both"/>
        <w:rPr>
          <w:sz w:val="28"/>
          <w:szCs w:val="28"/>
        </w:rPr>
      </w:pPr>
      <w:r w:rsidRPr="00554DA0">
        <w:rPr>
          <w:sz w:val="28"/>
          <w:szCs w:val="28"/>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26702" w:rsidRPr="00554DA0" w:rsidRDefault="008147F2" w:rsidP="00C52533">
      <w:pPr>
        <w:ind w:firstLine="567"/>
        <w:jc w:val="both"/>
        <w:rPr>
          <w:bCs/>
          <w:sz w:val="28"/>
          <w:szCs w:val="28"/>
        </w:rPr>
      </w:pPr>
      <w:r w:rsidRPr="00554DA0">
        <w:rPr>
          <w:bCs/>
          <w:sz w:val="28"/>
          <w:szCs w:val="28"/>
        </w:rPr>
        <w:lastRenderedPageBreak/>
        <w:t xml:space="preserve">Обучающиеся </w:t>
      </w:r>
      <w:r w:rsidR="00962EA6" w:rsidRPr="00554DA0">
        <w:rPr>
          <w:bCs/>
          <w:sz w:val="28"/>
          <w:szCs w:val="28"/>
        </w:rPr>
        <w:t xml:space="preserve">участвуют в спортивных соревнованиях </w:t>
      </w:r>
      <w:r w:rsidR="00926702" w:rsidRPr="00554DA0">
        <w:rPr>
          <w:bCs/>
          <w:sz w:val="28"/>
          <w:szCs w:val="28"/>
        </w:rPr>
        <w:t>при соблюдении следующих требований:</w:t>
      </w:r>
    </w:p>
    <w:p w:rsidR="00962EA6" w:rsidRPr="00554DA0" w:rsidRDefault="00080E5B" w:rsidP="00C52533">
      <w:pPr>
        <w:ind w:firstLine="567"/>
        <w:jc w:val="both"/>
        <w:rPr>
          <w:bCs/>
          <w:sz w:val="28"/>
          <w:szCs w:val="28"/>
        </w:rPr>
      </w:pPr>
      <w:r w:rsidRPr="00554DA0">
        <w:rPr>
          <w:bCs/>
          <w:sz w:val="28"/>
          <w:szCs w:val="28"/>
        </w:rPr>
        <w:t xml:space="preserve">- </w:t>
      </w:r>
      <w:r w:rsidR="00926702" w:rsidRPr="00554DA0">
        <w:rPr>
          <w:bCs/>
          <w:sz w:val="28"/>
          <w:szCs w:val="28"/>
        </w:rPr>
        <w:t xml:space="preserve">соответствие </w:t>
      </w:r>
      <w:r w:rsidR="00962EA6" w:rsidRPr="00554DA0">
        <w:rPr>
          <w:bCs/>
          <w:sz w:val="28"/>
          <w:szCs w:val="28"/>
        </w:rPr>
        <w:t xml:space="preserve">возраста, пола и уровня спортивной квалификации </w:t>
      </w:r>
      <w:r w:rsidR="00926702" w:rsidRPr="00554DA0">
        <w:rPr>
          <w:bCs/>
          <w:sz w:val="28"/>
          <w:szCs w:val="28"/>
        </w:rPr>
        <w:t>обучающихся (спортсменов)</w:t>
      </w:r>
      <w:r w:rsidR="00962EA6" w:rsidRPr="00554DA0">
        <w:rPr>
          <w:bCs/>
          <w:sz w:val="28"/>
          <w:szCs w:val="28"/>
        </w:rPr>
        <w:t xml:space="preserve"> по</w:t>
      </w:r>
      <w:r w:rsidR="00926702" w:rsidRPr="00554DA0">
        <w:rPr>
          <w:bCs/>
          <w:sz w:val="28"/>
          <w:szCs w:val="28"/>
        </w:rPr>
        <w:t>ложениям (регламентам)</w:t>
      </w:r>
      <w:r w:rsidR="00962EA6" w:rsidRPr="00554DA0">
        <w:rPr>
          <w:bCs/>
          <w:sz w:val="28"/>
          <w:szCs w:val="28"/>
        </w:rPr>
        <w:t xml:space="preserve"> об официальных спортивных соревнованиях согласно Единой всероссийской спортивной классификации и </w:t>
      </w:r>
      <w:r w:rsidR="00926702" w:rsidRPr="00554DA0">
        <w:rPr>
          <w:bCs/>
          <w:sz w:val="28"/>
          <w:szCs w:val="28"/>
        </w:rPr>
        <w:t>правилам вида спорта «плавание»;</w:t>
      </w:r>
    </w:p>
    <w:p w:rsidR="00926702" w:rsidRPr="00554DA0" w:rsidRDefault="00080E5B" w:rsidP="00C52533">
      <w:pPr>
        <w:ind w:firstLine="567"/>
        <w:jc w:val="both"/>
        <w:rPr>
          <w:bCs/>
          <w:sz w:val="28"/>
          <w:szCs w:val="28"/>
        </w:rPr>
      </w:pPr>
      <w:r w:rsidRPr="00554DA0">
        <w:rPr>
          <w:sz w:val="28"/>
          <w:szCs w:val="28"/>
        </w:rPr>
        <w:t xml:space="preserve">- </w:t>
      </w:r>
      <w:r w:rsidR="00926702" w:rsidRPr="00554DA0">
        <w:rPr>
          <w:sz w:val="28"/>
          <w:szCs w:val="28"/>
        </w:rPr>
        <w:t xml:space="preserve">наличие </w:t>
      </w:r>
      <w:r w:rsidR="00926702" w:rsidRPr="00554DA0">
        <w:rPr>
          <w:bCs/>
          <w:sz w:val="28"/>
          <w:szCs w:val="28"/>
        </w:rPr>
        <w:t>медицинского заключения</w:t>
      </w:r>
      <w:r w:rsidR="00962EA6" w:rsidRPr="00554DA0">
        <w:rPr>
          <w:bCs/>
          <w:sz w:val="28"/>
          <w:szCs w:val="28"/>
        </w:rPr>
        <w:t xml:space="preserve"> о допуске к участию в спортивных соревнованиях, </w:t>
      </w:r>
    </w:p>
    <w:p w:rsidR="00962EA6" w:rsidRPr="00554DA0" w:rsidRDefault="00080E5B" w:rsidP="00C52533">
      <w:pPr>
        <w:ind w:firstLine="567"/>
        <w:jc w:val="both"/>
        <w:rPr>
          <w:bCs/>
          <w:sz w:val="28"/>
          <w:szCs w:val="28"/>
        </w:rPr>
      </w:pPr>
      <w:r w:rsidRPr="00554DA0">
        <w:rPr>
          <w:bCs/>
          <w:sz w:val="28"/>
          <w:szCs w:val="28"/>
        </w:rPr>
        <w:t xml:space="preserve">- </w:t>
      </w:r>
      <w:r w:rsidR="00926702" w:rsidRPr="00554DA0">
        <w:rPr>
          <w:bCs/>
          <w:sz w:val="28"/>
          <w:szCs w:val="28"/>
        </w:rPr>
        <w:t>соблюдение общероссийских антидопинговых правил и антидопинговых правил, утвержденных</w:t>
      </w:r>
      <w:r w:rsidR="00962EA6" w:rsidRPr="00554DA0">
        <w:rPr>
          <w:bCs/>
          <w:sz w:val="28"/>
          <w:szCs w:val="28"/>
        </w:rPr>
        <w:t xml:space="preserve"> международными антидопинговыми организациями.</w:t>
      </w:r>
    </w:p>
    <w:p w:rsidR="00043330" w:rsidRPr="00554DA0" w:rsidRDefault="00080E5B" w:rsidP="000F272E">
      <w:pPr>
        <w:ind w:left="33" w:right="14" w:firstLine="534"/>
        <w:jc w:val="both"/>
        <w:rPr>
          <w:sz w:val="28"/>
          <w:szCs w:val="28"/>
        </w:rPr>
      </w:pPr>
      <w:r w:rsidRPr="00554DA0">
        <w:rPr>
          <w:bCs/>
          <w:sz w:val="28"/>
          <w:szCs w:val="28"/>
        </w:rPr>
        <w:t>Организация</w:t>
      </w:r>
      <w:r w:rsidR="001C022E" w:rsidRPr="00554DA0">
        <w:rPr>
          <w:bCs/>
          <w:sz w:val="28"/>
          <w:szCs w:val="28"/>
        </w:rPr>
        <w:t xml:space="preserve"> </w:t>
      </w:r>
      <w:r w:rsidR="00962EA6" w:rsidRPr="00554DA0">
        <w:rPr>
          <w:bCs/>
          <w:sz w:val="28"/>
          <w:szCs w:val="28"/>
        </w:rPr>
        <w:t>направляет обучающегося</w:t>
      </w:r>
      <w:r w:rsidR="009B3BB2" w:rsidRPr="00554DA0">
        <w:rPr>
          <w:bCs/>
          <w:sz w:val="28"/>
          <w:szCs w:val="28"/>
        </w:rPr>
        <w:t xml:space="preserve"> </w:t>
      </w:r>
      <w:r w:rsidR="00962EA6" w:rsidRPr="00554DA0">
        <w:rPr>
          <w:bCs/>
          <w:sz w:val="28"/>
          <w:szCs w:val="28"/>
        </w:rPr>
        <w:t>на спортивные соревнования н</w:t>
      </w:r>
      <w:r w:rsidR="009139F6" w:rsidRPr="00554DA0">
        <w:rPr>
          <w:bCs/>
          <w:sz w:val="28"/>
          <w:szCs w:val="28"/>
        </w:rPr>
        <w:t xml:space="preserve">а основании утвержденного плана </w:t>
      </w:r>
      <w:r w:rsidR="00962EA6" w:rsidRPr="00554DA0">
        <w:rPr>
          <w:bCs/>
          <w:sz w:val="28"/>
          <w:szCs w:val="28"/>
        </w:rPr>
        <w:t>физкультурных и спортивных м</w:t>
      </w:r>
      <w:r w:rsidR="004A7FE5" w:rsidRPr="00554DA0">
        <w:rPr>
          <w:bCs/>
          <w:sz w:val="28"/>
          <w:szCs w:val="28"/>
        </w:rPr>
        <w:t xml:space="preserve">ероприятий, формируемого в том числе </w:t>
      </w:r>
      <w:r w:rsidR="00962EA6" w:rsidRPr="00554DA0">
        <w:rPr>
          <w:bCs/>
          <w:sz w:val="28"/>
          <w:szCs w:val="28"/>
        </w:rPr>
        <w:t>в соответствии с Единым кале</w:t>
      </w:r>
      <w:r w:rsidR="004A7FE5" w:rsidRPr="00554DA0">
        <w:rPr>
          <w:bCs/>
          <w:sz w:val="28"/>
          <w:szCs w:val="28"/>
        </w:rPr>
        <w:t xml:space="preserve">ндарным планом межрегиональных, </w:t>
      </w:r>
      <w:r w:rsidR="00962EA6" w:rsidRPr="00554DA0">
        <w:rPr>
          <w:bCs/>
          <w:sz w:val="28"/>
          <w:szCs w:val="28"/>
        </w:rPr>
        <w:t>всероссийски</w:t>
      </w:r>
      <w:r w:rsidR="0054341A" w:rsidRPr="00554DA0">
        <w:rPr>
          <w:bCs/>
          <w:sz w:val="28"/>
          <w:szCs w:val="28"/>
        </w:rPr>
        <w:t xml:space="preserve">х и международных физкультурных </w:t>
      </w:r>
      <w:r w:rsidR="009139F6" w:rsidRPr="00554DA0">
        <w:rPr>
          <w:bCs/>
          <w:sz w:val="28"/>
          <w:szCs w:val="28"/>
        </w:rPr>
        <w:t xml:space="preserve">мероприятий </w:t>
      </w:r>
      <w:r w:rsidR="00962EA6" w:rsidRPr="00554DA0">
        <w:rPr>
          <w:bCs/>
          <w:sz w:val="28"/>
          <w:szCs w:val="28"/>
        </w:rPr>
        <w:t xml:space="preserve">и спортивных мероприятий, </w:t>
      </w:r>
      <w:r w:rsidR="00043330" w:rsidRPr="00554DA0">
        <w:rPr>
          <w:sz w:val="28"/>
          <w:szCs w:val="28"/>
        </w:rPr>
        <w:t>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w:t>
      </w:r>
    </w:p>
    <w:p w:rsidR="00043330" w:rsidRPr="00554DA0" w:rsidRDefault="00043330" w:rsidP="00C52533">
      <w:pPr>
        <w:ind w:left="797" w:right="14"/>
        <w:jc w:val="both"/>
        <w:rPr>
          <w:sz w:val="28"/>
          <w:szCs w:val="28"/>
        </w:rPr>
      </w:pPr>
      <w:r w:rsidRPr="00554DA0">
        <w:rPr>
          <w:sz w:val="28"/>
          <w:szCs w:val="28"/>
        </w:rPr>
        <w:t>Объем соревновательной деятельности указан в таблице 5.</w:t>
      </w:r>
    </w:p>
    <w:p w:rsidR="00043330" w:rsidRPr="00554DA0" w:rsidRDefault="00043330" w:rsidP="00043330">
      <w:pPr>
        <w:spacing w:after="144" w:line="265" w:lineRule="auto"/>
        <w:ind w:left="10" w:right="81" w:hanging="10"/>
        <w:jc w:val="right"/>
        <w:rPr>
          <w:sz w:val="28"/>
          <w:szCs w:val="28"/>
        </w:rPr>
      </w:pPr>
      <w:r w:rsidRPr="00554DA0">
        <w:rPr>
          <w:sz w:val="28"/>
          <w:szCs w:val="28"/>
        </w:rPr>
        <w:t>Таблица 5</w:t>
      </w:r>
    </w:p>
    <w:p w:rsidR="003301D4" w:rsidRPr="00043330" w:rsidRDefault="00043330" w:rsidP="00043330">
      <w:pPr>
        <w:spacing w:line="265" w:lineRule="auto"/>
        <w:ind w:left="750" w:right="48" w:hanging="10"/>
        <w:jc w:val="center"/>
      </w:pPr>
      <w:r w:rsidRPr="00554DA0">
        <w:rPr>
          <w:sz w:val="30"/>
        </w:rPr>
        <w:t>Объем соревновательной деятельности</w:t>
      </w:r>
    </w:p>
    <w:p w:rsidR="00962EA6" w:rsidRPr="00B114C9" w:rsidRDefault="00962EA6" w:rsidP="00962EA6">
      <w:pPr>
        <w:ind w:firstLine="567"/>
        <w:jc w:val="center"/>
        <w:rPr>
          <w:sz w:val="20"/>
          <w:szCs w:val="20"/>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850"/>
        <w:gridCol w:w="993"/>
        <w:gridCol w:w="1275"/>
        <w:gridCol w:w="1134"/>
        <w:gridCol w:w="2297"/>
        <w:gridCol w:w="1563"/>
      </w:tblGrid>
      <w:tr w:rsidR="00962EA6" w:rsidRPr="00B114C9" w:rsidTr="003301D4">
        <w:trPr>
          <w:trHeight w:val="20"/>
        </w:trPr>
        <w:tc>
          <w:tcPr>
            <w:tcW w:w="2088" w:type="dxa"/>
            <w:vMerge w:val="restart"/>
            <w:vAlign w:val="center"/>
          </w:tcPr>
          <w:p w:rsidR="00962EA6" w:rsidRPr="00F9059F" w:rsidRDefault="00962EA6" w:rsidP="00F11064">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Виды спортивных</w:t>
            </w:r>
          </w:p>
          <w:p w:rsidR="00962EA6" w:rsidRPr="00F9059F" w:rsidRDefault="00962EA6" w:rsidP="00F11064">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соревнований</w:t>
            </w:r>
          </w:p>
        </w:tc>
        <w:tc>
          <w:tcPr>
            <w:tcW w:w="8112" w:type="dxa"/>
            <w:gridSpan w:val="6"/>
            <w:vAlign w:val="center"/>
          </w:tcPr>
          <w:p w:rsidR="00962EA6" w:rsidRPr="00F9059F" w:rsidRDefault="00962EA6" w:rsidP="00F11064">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Этапы и годы спортивной подготовки</w:t>
            </w:r>
          </w:p>
        </w:tc>
      </w:tr>
      <w:tr w:rsidR="00962EA6" w:rsidRPr="00B114C9" w:rsidTr="003301D4">
        <w:trPr>
          <w:trHeight w:val="20"/>
        </w:trPr>
        <w:tc>
          <w:tcPr>
            <w:tcW w:w="2088" w:type="dxa"/>
            <w:vMerge/>
            <w:tcBorders>
              <w:bottom w:val="single" w:sz="4" w:space="0" w:color="000000"/>
            </w:tcBorders>
            <w:vAlign w:val="center"/>
          </w:tcPr>
          <w:p w:rsidR="00962EA6" w:rsidRPr="00F9059F" w:rsidRDefault="00962EA6" w:rsidP="00F11064">
            <w:pPr>
              <w:pStyle w:val="ab"/>
              <w:contextualSpacing/>
              <w:jc w:val="center"/>
              <w:rPr>
                <w:rFonts w:ascii="Times New Roman" w:hAnsi="Times New Roman" w:cs="Times New Roman"/>
                <w:bCs/>
                <w:sz w:val="24"/>
                <w:szCs w:val="24"/>
              </w:rPr>
            </w:pPr>
          </w:p>
        </w:tc>
        <w:tc>
          <w:tcPr>
            <w:tcW w:w="1843" w:type="dxa"/>
            <w:gridSpan w:val="2"/>
            <w:tcBorders>
              <w:bottom w:val="single" w:sz="4" w:space="0" w:color="000000"/>
            </w:tcBorders>
            <w:vAlign w:val="center"/>
          </w:tcPr>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начальной</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подготовки</w:t>
            </w:r>
          </w:p>
        </w:tc>
        <w:tc>
          <w:tcPr>
            <w:tcW w:w="2409" w:type="dxa"/>
            <w:gridSpan w:val="2"/>
            <w:tcBorders>
              <w:bottom w:val="single" w:sz="4" w:space="0" w:color="000000"/>
            </w:tcBorders>
            <w:vAlign w:val="center"/>
          </w:tcPr>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Учебно-тренировочный этап (этап спортивной</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специализации)</w:t>
            </w:r>
          </w:p>
        </w:tc>
        <w:tc>
          <w:tcPr>
            <w:tcW w:w="2297" w:type="dxa"/>
            <w:vMerge w:val="restart"/>
            <w:tcBorders>
              <w:bottom w:val="single" w:sz="4" w:space="0" w:color="000000"/>
            </w:tcBorders>
            <w:vAlign w:val="center"/>
          </w:tcPr>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совершенствования спортивного</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мастерства</w:t>
            </w:r>
          </w:p>
        </w:tc>
        <w:tc>
          <w:tcPr>
            <w:tcW w:w="1563" w:type="dxa"/>
            <w:vMerge w:val="restart"/>
            <w:tcBorders>
              <w:bottom w:val="single" w:sz="4" w:space="0" w:color="000000"/>
            </w:tcBorders>
            <w:vAlign w:val="center"/>
          </w:tcPr>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 высшего спортивного</w:t>
            </w:r>
          </w:p>
          <w:p w:rsidR="00962EA6" w:rsidRPr="00F9059F" w:rsidRDefault="00962EA6" w:rsidP="00F11064">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мастерства</w:t>
            </w:r>
          </w:p>
        </w:tc>
      </w:tr>
      <w:tr w:rsidR="00962EA6" w:rsidRPr="00B114C9" w:rsidTr="003301D4">
        <w:trPr>
          <w:trHeight w:val="20"/>
        </w:trPr>
        <w:tc>
          <w:tcPr>
            <w:tcW w:w="2088" w:type="dxa"/>
            <w:vMerge/>
            <w:vAlign w:val="center"/>
          </w:tcPr>
          <w:p w:rsidR="00962EA6" w:rsidRPr="00F9059F" w:rsidRDefault="00962EA6" w:rsidP="00F11064">
            <w:pPr>
              <w:pStyle w:val="ab"/>
              <w:contextualSpacing/>
              <w:jc w:val="center"/>
              <w:rPr>
                <w:rFonts w:ascii="Times New Roman" w:hAnsi="Times New Roman" w:cs="Times New Roman"/>
                <w:sz w:val="24"/>
                <w:szCs w:val="24"/>
              </w:rPr>
            </w:pPr>
          </w:p>
        </w:tc>
        <w:tc>
          <w:tcPr>
            <w:tcW w:w="850" w:type="dxa"/>
            <w:vAlign w:val="center"/>
          </w:tcPr>
          <w:p w:rsidR="00962EA6" w:rsidRPr="00F9059F" w:rsidRDefault="00962EA6" w:rsidP="00F11064">
            <w:pPr>
              <w:pStyle w:val="ab"/>
              <w:contextualSpacing/>
              <w:jc w:val="center"/>
              <w:rPr>
                <w:rFonts w:ascii="Times New Roman" w:hAnsi="Times New Roman" w:cs="Times New Roman"/>
                <w:strike/>
                <w:sz w:val="24"/>
                <w:szCs w:val="24"/>
              </w:rPr>
            </w:pPr>
            <w:r w:rsidRPr="00F9059F">
              <w:rPr>
                <w:rFonts w:ascii="Times New Roman" w:hAnsi="Times New Roman" w:cs="Times New Roman"/>
                <w:sz w:val="24"/>
                <w:szCs w:val="24"/>
              </w:rPr>
              <w:t>До года</w:t>
            </w:r>
          </w:p>
        </w:tc>
        <w:tc>
          <w:tcPr>
            <w:tcW w:w="993" w:type="dxa"/>
            <w:vAlign w:val="center"/>
          </w:tcPr>
          <w:p w:rsidR="00962EA6" w:rsidRPr="00F9059F" w:rsidRDefault="00962EA6" w:rsidP="00F11064">
            <w:pPr>
              <w:pStyle w:val="ab"/>
              <w:contextualSpacing/>
              <w:jc w:val="center"/>
              <w:rPr>
                <w:rFonts w:ascii="Times New Roman" w:hAnsi="Times New Roman" w:cs="Times New Roman"/>
                <w:strike/>
                <w:sz w:val="24"/>
                <w:szCs w:val="24"/>
              </w:rPr>
            </w:pPr>
            <w:r w:rsidRPr="00F9059F">
              <w:rPr>
                <w:rFonts w:ascii="Times New Roman" w:hAnsi="Times New Roman" w:cs="Times New Roman"/>
                <w:sz w:val="24"/>
                <w:szCs w:val="24"/>
              </w:rPr>
              <w:t>Свыше года</w:t>
            </w:r>
          </w:p>
        </w:tc>
        <w:tc>
          <w:tcPr>
            <w:tcW w:w="1275" w:type="dxa"/>
            <w:vAlign w:val="center"/>
          </w:tcPr>
          <w:p w:rsidR="00962EA6" w:rsidRPr="00F9059F" w:rsidRDefault="00962EA6" w:rsidP="00F11064">
            <w:pPr>
              <w:pStyle w:val="ab"/>
              <w:contextualSpacing/>
              <w:jc w:val="center"/>
              <w:rPr>
                <w:rFonts w:ascii="Times New Roman" w:hAnsi="Times New Roman" w:cs="Times New Roman"/>
                <w:spacing w:val="-1"/>
                <w:sz w:val="24"/>
                <w:szCs w:val="24"/>
              </w:rPr>
            </w:pPr>
            <w:r w:rsidRPr="00F9059F">
              <w:rPr>
                <w:rFonts w:ascii="Times New Roman" w:hAnsi="Times New Roman" w:cs="Times New Roman"/>
                <w:spacing w:val="-1"/>
                <w:sz w:val="24"/>
                <w:szCs w:val="24"/>
              </w:rPr>
              <w:t xml:space="preserve">До </w:t>
            </w:r>
          </w:p>
          <w:p w:rsidR="00962EA6" w:rsidRPr="00F9059F" w:rsidRDefault="00962EA6" w:rsidP="00F11064">
            <w:pPr>
              <w:pStyle w:val="ab"/>
              <w:contextualSpacing/>
              <w:jc w:val="center"/>
              <w:rPr>
                <w:rFonts w:ascii="Times New Roman" w:hAnsi="Times New Roman" w:cs="Times New Roman"/>
                <w:strike/>
                <w:sz w:val="24"/>
                <w:szCs w:val="24"/>
              </w:rPr>
            </w:pPr>
            <w:r w:rsidRPr="00F9059F">
              <w:rPr>
                <w:rFonts w:ascii="Times New Roman" w:hAnsi="Times New Roman" w:cs="Times New Roman"/>
                <w:spacing w:val="-1"/>
                <w:sz w:val="24"/>
                <w:szCs w:val="24"/>
              </w:rPr>
              <w:t xml:space="preserve">трех </w:t>
            </w:r>
            <w:r w:rsidRPr="00F9059F">
              <w:rPr>
                <w:rFonts w:ascii="Times New Roman" w:hAnsi="Times New Roman" w:cs="Times New Roman"/>
                <w:sz w:val="24"/>
                <w:szCs w:val="24"/>
              </w:rPr>
              <w:t>лет</w:t>
            </w:r>
          </w:p>
        </w:tc>
        <w:tc>
          <w:tcPr>
            <w:tcW w:w="1134" w:type="dxa"/>
            <w:vAlign w:val="center"/>
          </w:tcPr>
          <w:p w:rsidR="00962EA6" w:rsidRPr="00F9059F" w:rsidRDefault="00962EA6" w:rsidP="00F11064">
            <w:pPr>
              <w:pStyle w:val="ab"/>
              <w:contextualSpacing/>
              <w:jc w:val="center"/>
              <w:rPr>
                <w:rFonts w:ascii="Times New Roman" w:hAnsi="Times New Roman" w:cs="Times New Roman"/>
                <w:strike/>
                <w:sz w:val="24"/>
                <w:szCs w:val="24"/>
              </w:rPr>
            </w:pPr>
            <w:r w:rsidRPr="00F9059F">
              <w:rPr>
                <w:rFonts w:ascii="Times New Roman" w:hAnsi="Times New Roman" w:cs="Times New Roman"/>
                <w:spacing w:val="-1"/>
                <w:sz w:val="24"/>
                <w:szCs w:val="24"/>
              </w:rPr>
              <w:t xml:space="preserve">Свыше трех </w:t>
            </w:r>
            <w:r w:rsidRPr="00F9059F">
              <w:rPr>
                <w:rFonts w:ascii="Times New Roman" w:hAnsi="Times New Roman" w:cs="Times New Roman"/>
                <w:sz w:val="24"/>
                <w:szCs w:val="24"/>
              </w:rPr>
              <w:t>лет</w:t>
            </w:r>
          </w:p>
        </w:tc>
        <w:tc>
          <w:tcPr>
            <w:tcW w:w="2297" w:type="dxa"/>
            <w:vMerge/>
            <w:vAlign w:val="center"/>
          </w:tcPr>
          <w:p w:rsidR="00962EA6" w:rsidRPr="00F9059F" w:rsidRDefault="00962EA6" w:rsidP="00F11064">
            <w:pPr>
              <w:pStyle w:val="ab"/>
              <w:contextualSpacing/>
              <w:jc w:val="center"/>
              <w:rPr>
                <w:rFonts w:ascii="Times New Roman" w:hAnsi="Times New Roman" w:cs="Times New Roman"/>
                <w:sz w:val="24"/>
                <w:szCs w:val="24"/>
              </w:rPr>
            </w:pPr>
          </w:p>
        </w:tc>
        <w:tc>
          <w:tcPr>
            <w:tcW w:w="1563" w:type="dxa"/>
            <w:vMerge/>
            <w:vAlign w:val="center"/>
          </w:tcPr>
          <w:p w:rsidR="00962EA6" w:rsidRPr="00F9059F" w:rsidRDefault="00962EA6" w:rsidP="00F11064">
            <w:pPr>
              <w:pStyle w:val="ab"/>
              <w:contextualSpacing/>
              <w:jc w:val="center"/>
              <w:rPr>
                <w:rFonts w:ascii="Times New Roman" w:hAnsi="Times New Roman" w:cs="Times New Roman"/>
                <w:sz w:val="24"/>
                <w:szCs w:val="24"/>
              </w:rPr>
            </w:pPr>
          </w:p>
        </w:tc>
      </w:tr>
      <w:tr w:rsidR="00962EA6" w:rsidRPr="00B114C9" w:rsidTr="003301D4">
        <w:trPr>
          <w:trHeight w:val="20"/>
        </w:trPr>
        <w:tc>
          <w:tcPr>
            <w:tcW w:w="2088" w:type="dxa"/>
            <w:vAlign w:val="center"/>
          </w:tcPr>
          <w:p w:rsidR="00962EA6" w:rsidRPr="003301D4" w:rsidRDefault="00962EA6" w:rsidP="00F11064">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Контрольные</w:t>
            </w:r>
          </w:p>
        </w:tc>
        <w:tc>
          <w:tcPr>
            <w:tcW w:w="850"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1</w:t>
            </w:r>
          </w:p>
        </w:tc>
        <w:tc>
          <w:tcPr>
            <w:tcW w:w="99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3</w:t>
            </w:r>
          </w:p>
        </w:tc>
        <w:tc>
          <w:tcPr>
            <w:tcW w:w="1275"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4</w:t>
            </w:r>
          </w:p>
        </w:tc>
        <w:tc>
          <w:tcPr>
            <w:tcW w:w="1134"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6</w:t>
            </w:r>
          </w:p>
        </w:tc>
        <w:tc>
          <w:tcPr>
            <w:tcW w:w="2297"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8</w:t>
            </w:r>
          </w:p>
        </w:tc>
        <w:tc>
          <w:tcPr>
            <w:tcW w:w="156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8</w:t>
            </w:r>
          </w:p>
        </w:tc>
      </w:tr>
      <w:tr w:rsidR="00962EA6" w:rsidRPr="00B114C9" w:rsidTr="003301D4">
        <w:trPr>
          <w:trHeight w:val="20"/>
        </w:trPr>
        <w:tc>
          <w:tcPr>
            <w:tcW w:w="2088" w:type="dxa"/>
            <w:vAlign w:val="center"/>
          </w:tcPr>
          <w:p w:rsidR="00962EA6" w:rsidRPr="003301D4" w:rsidRDefault="00962EA6" w:rsidP="00F11064">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Отборочные</w:t>
            </w:r>
          </w:p>
        </w:tc>
        <w:tc>
          <w:tcPr>
            <w:tcW w:w="850"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bCs/>
                <w:sz w:val="28"/>
                <w:szCs w:val="28"/>
                <w:lang w:eastAsia="ru-RU"/>
              </w:rPr>
              <w:t>-</w:t>
            </w:r>
          </w:p>
        </w:tc>
        <w:tc>
          <w:tcPr>
            <w:tcW w:w="99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w:t>
            </w:r>
          </w:p>
        </w:tc>
        <w:tc>
          <w:tcPr>
            <w:tcW w:w="1275"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2</w:t>
            </w:r>
          </w:p>
        </w:tc>
        <w:tc>
          <w:tcPr>
            <w:tcW w:w="1134"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2</w:t>
            </w:r>
          </w:p>
        </w:tc>
        <w:tc>
          <w:tcPr>
            <w:tcW w:w="2297"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2</w:t>
            </w:r>
          </w:p>
        </w:tc>
        <w:tc>
          <w:tcPr>
            <w:tcW w:w="156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2</w:t>
            </w:r>
          </w:p>
        </w:tc>
      </w:tr>
      <w:tr w:rsidR="00962EA6" w:rsidRPr="00B114C9" w:rsidTr="003301D4">
        <w:trPr>
          <w:trHeight w:val="20"/>
        </w:trPr>
        <w:tc>
          <w:tcPr>
            <w:tcW w:w="2088" w:type="dxa"/>
            <w:vAlign w:val="center"/>
          </w:tcPr>
          <w:p w:rsidR="00962EA6" w:rsidRPr="003301D4" w:rsidRDefault="00962EA6" w:rsidP="00F11064">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Основные</w:t>
            </w:r>
          </w:p>
        </w:tc>
        <w:tc>
          <w:tcPr>
            <w:tcW w:w="850"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bCs/>
                <w:sz w:val="28"/>
                <w:szCs w:val="28"/>
                <w:lang w:eastAsia="ru-RU"/>
              </w:rPr>
              <w:t>-</w:t>
            </w:r>
          </w:p>
        </w:tc>
        <w:tc>
          <w:tcPr>
            <w:tcW w:w="99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bCs/>
                <w:sz w:val="28"/>
                <w:szCs w:val="28"/>
                <w:lang w:eastAsia="ru-RU"/>
              </w:rPr>
              <w:t>1</w:t>
            </w:r>
          </w:p>
        </w:tc>
        <w:tc>
          <w:tcPr>
            <w:tcW w:w="1275"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2</w:t>
            </w:r>
          </w:p>
        </w:tc>
        <w:tc>
          <w:tcPr>
            <w:tcW w:w="1134"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4</w:t>
            </w:r>
          </w:p>
        </w:tc>
        <w:tc>
          <w:tcPr>
            <w:tcW w:w="2297"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4</w:t>
            </w:r>
          </w:p>
        </w:tc>
        <w:tc>
          <w:tcPr>
            <w:tcW w:w="1563" w:type="dxa"/>
            <w:vAlign w:val="center"/>
          </w:tcPr>
          <w:p w:rsidR="00962EA6" w:rsidRPr="003301D4" w:rsidRDefault="00962EA6" w:rsidP="00F11064">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4</w:t>
            </w:r>
          </w:p>
        </w:tc>
      </w:tr>
    </w:tbl>
    <w:p w:rsidR="00962EA6" w:rsidRPr="00B114C9" w:rsidRDefault="00962EA6" w:rsidP="00962EA6">
      <w:pPr>
        <w:ind w:firstLine="567"/>
        <w:jc w:val="center"/>
        <w:rPr>
          <w:sz w:val="20"/>
          <w:szCs w:val="20"/>
        </w:rPr>
      </w:pPr>
    </w:p>
    <w:p w:rsidR="00043330" w:rsidRPr="00554DA0" w:rsidRDefault="00043330" w:rsidP="00C52533">
      <w:pPr>
        <w:pStyle w:val="ab"/>
        <w:ind w:firstLine="567"/>
        <w:jc w:val="both"/>
        <w:rPr>
          <w:rFonts w:ascii="Times New Roman" w:eastAsia="Times New Roman" w:hAnsi="Times New Roman" w:cs="Times New Roman"/>
          <w:sz w:val="28"/>
          <w:szCs w:val="28"/>
          <w:shd w:val="clear" w:color="auto" w:fill="FFFFFF" w:themeFill="background1"/>
        </w:rPr>
      </w:pPr>
      <w:r w:rsidRPr="00554DA0">
        <w:rPr>
          <w:rFonts w:ascii="Times New Roman" w:hAnsi="Times New Roman" w:cs="Times New Roman"/>
          <w:sz w:val="28"/>
          <w:szCs w:val="28"/>
        </w:rPr>
        <w:t>Обучающиеся, участвующие в спортивных соревнованиях, знакомятся под роспись с нормами, утвержденными общероссийскими спортивными федерац</w:t>
      </w:r>
      <w:r w:rsidR="00A82DE4" w:rsidRPr="00554DA0">
        <w:rPr>
          <w:rFonts w:ascii="Times New Roman" w:hAnsi="Times New Roman" w:cs="Times New Roman"/>
          <w:sz w:val="28"/>
          <w:szCs w:val="28"/>
        </w:rPr>
        <w:t>иями, правилами вида</w:t>
      </w:r>
      <w:r w:rsidRPr="00554DA0">
        <w:rPr>
          <w:rFonts w:ascii="Times New Roman" w:hAnsi="Times New Roman" w:cs="Times New Roman"/>
          <w:sz w:val="28"/>
          <w:szCs w:val="28"/>
        </w:rPr>
        <w:t xml:space="preserve"> спорта</w:t>
      </w:r>
      <w:r w:rsidR="00A82DE4" w:rsidRPr="00554DA0">
        <w:rPr>
          <w:rFonts w:ascii="Times New Roman" w:hAnsi="Times New Roman" w:cs="Times New Roman"/>
          <w:sz w:val="28"/>
          <w:szCs w:val="28"/>
        </w:rPr>
        <w:t xml:space="preserve"> «плавание»</w:t>
      </w:r>
      <w:r w:rsidRPr="00554DA0">
        <w:rPr>
          <w:rFonts w:ascii="Times New Roman" w:hAnsi="Times New Roman" w:cs="Times New Roman"/>
          <w:sz w:val="28"/>
          <w:szCs w:val="28"/>
        </w:rPr>
        <w:t>,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43330" w:rsidRPr="00B114C9" w:rsidRDefault="00043330" w:rsidP="00C52533">
      <w:pPr>
        <w:pStyle w:val="a9"/>
        <w:ind w:left="0" w:firstLine="567"/>
        <w:rPr>
          <w:sz w:val="28"/>
          <w:szCs w:val="27"/>
          <w:shd w:val="clear" w:color="auto" w:fill="FFFFFF"/>
        </w:rPr>
      </w:pPr>
      <w:r w:rsidRPr="00554DA0">
        <w:rPr>
          <w:sz w:val="28"/>
          <w:szCs w:val="27"/>
          <w:shd w:val="clear" w:color="auto" w:fill="FFFFFF"/>
        </w:rPr>
        <w:t xml:space="preserve">Соревнования - важная составная часть спортивной подготовки </w:t>
      </w:r>
      <w:r w:rsidR="005036F1" w:rsidRPr="00554DA0">
        <w:rPr>
          <w:sz w:val="28"/>
          <w:szCs w:val="27"/>
          <w:shd w:val="clear" w:color="auto" w:fill="FFFFFF"/>
        </w:rPr>
        <w:t>обучающихся</w:t>
      </w:r>
      <w:r w:rsidRPr="00554DA0">
        <w:rPr>
          <w:sz w:val="28"/>
          <w:szCs w:val="27"/>
          <w:shd w:val="clear" w:color="auto" w:fill="FFFFFF"/>
        </w:rPr>
        <w:t>, которая должна планироваться таким образом, чтобы по своей направленности и степени трудности она соответствовала задачам, поставленным обучающим</w:t>
      </w:r>
      <w:r w:rsidR="005036F1" w:rsidRPr="00554DA0">
        <w:rPr>
          <w:sz w:val="28"/>
          <w:szCs w:val="27"/>
          <w:shd w:val="clear" w:color="auto" w:fill="FFFFFF"/>
        </w:rPr>
        <w:t>ся</w:t>
      </w:r>
      <w:r w:rsidRPr="00554DA0">
        <w:rPr>
          <w:sz w:val="28"/>
          <w:szCs w:val="27"/>
          <w:shd w:val="clear" w:color="auto" w:fill="FFFFFF"/>
        </w:rPr>
        <w:t xml:space="preserve"> на данном этапе многолетней спортивной подготовки.</w:t>
      </w:r>
    </w:p>
    <w:p w:rsidR="00043330" w:rsidRPr="00B114C9" w:rsidRDefault="00043330" w:rsidP="00C52533">
      <w:pPr>
        <w:pStyle w:val="ab"/>
        <w:ind w:firstLine="567"/>
        <w:jc w:val="both"/>
        <w:rPr>
          <w:rFonts w:ascii="Times New Roman" w:eastAsia="Times New Roman" w:hAnsi="Times New Roman" w:cs="Times New Roman"/>
          <w:sz w:val="28"/>
        </w:rPr>
      </w:pPr>
      <w:r w:rsidRPr="00B114C9">
        <w:rPr>
          <w:rFonts w:ascii="Times New Roman" w:eastAsia="Times New Roman" w:hAnsi="Times New Roman" w:cs="Times New Roman"/>
          <w:sz w:val="28"/>
        </w:rPr>
        <w:t>Различают:</w:t>
      </w:r>
    </w:p>
    <w:p w:rsidR="00043330" w:rsidRPr="00B114C9" w:rsidRDefault="00043330" w:rsidP="00C52533">
      <w:pPr>
        <w:pStyle w:val="ab"/>
        <w:ind w:firstLine="567"/>
        <w:jc w:val="both"/>
        <w:rPr>
          <w:rFonts w:ascii="Times New Roman" w:eastAsia="Times New Roman" w:hAnsi="Times New Roman" w:cs="Times New Roman"/>
          <w:sz w:val="28"/>
        </w:rPr>
      </w:pPr>
      <w:r w:rsidRPr="00554771">
        <w:rPr>
          <w:rFonts w:ascii="Times New Roman" w:eastAsia="Times New Roman" w:hAnsi="Times New Roman" w:cs="Times New Roman"/>
          <w:sz w:val="28"/>
        </w:rPr>
        <w:lastRenderedPageBreak/>
        <w:t xml:space="preserve">- контрольные </w:t>
      </w:r>
      <w:r w:rsidRPr="00554771">
        <w:rPr>
          <w:rFonts w:ascii="Times New Roman" w:eastAsia="Times New Roman" w:hAnsi="Times New Roman" w:cs="Times New Roman"/>
          <w:bCs/>
          <w:sz w:val="28"/>
        </w:rPr>
        <w:t>соревнования</w:t>
      </w:r>
      <w:r>
        <w:rPr>
          <w:rFonts w:ascii="Times New Roman" w:eastAsia="Times New Roman" w:hAnsi="Times New Roman" w:cs="Times New Roman"/>
          <w:bCs/>
          <w:sz w:val="28"/>
        </w:rPr>
        <w:t xml:space="preserve"> - </w:t>
      </w:r>
      <w:r w:rsidRPr="00A82DE4">
        <w:rPr>
          <w:rFonts w:ascii="Times New Roman" w:eastAsia="Times New Roman" w:hAnsi="Times New Roman" w:cs="Times New Roman"/>
          <w:sz w:val="28"/>
          <w:szCs w:val="28"/>
        </w:rPr>
        <w:t>проводятся с целью контроля за уровнем</w:t>
      </w:r>
      <w:r w:rsidRPr="00A82DE4">
        <w:rPr>
          <w:rFonts w:ascii="Times New Roman" w:eastAsia="Times New Roman" w:hAnsi="Times New Roman" w:cs="Times New Roman"/>
          <w:sz w:val="28"/>
          <w:szCs w:val="28"/>
        </w:rPr>
        <w:br/>
        <w:t>подготовленности спортсмена. В них проверяется эффективность прошедшего</w:t>
      </w:r>
      <w:r w:rsidRPr="00A82DE4">
        <w:rPr>
          <w:rFonts w:ascii="Times New Roman" w:eastAsia="Times New Roman" w:hAnsi="Times New Roman" w:cs="Times New Roman"/>
          <w:sz w:val="28"/>
          <w:szCs w:val="28"/>
        </w:rPr>
        <w:br/>
        <w:t>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w:t>
      </w:r>
      <w:r w:rsidR="005036F1">
        <w:rPr>
          <w:rFonts w:ascii="Times New Roman" w:eastAsia="Times New Roman" w:hAnsi="Times New Roman" w:cs="Times New Roman"/>
          <w:sz w:val="28"/>
          <w:szCs w:val="28"/>
        </w:rPr>
        <w:t>ностей обучающегося</w:t>
      </w:r>
      <w:r w:rsidRPr="00A82DE4">
        <w:rPr>
          <w:rFonts w:ascii="Times New Roman" w:eastAsia="Times New Roman" w:hAnsi="Times New Roman" w:cs="Times New Roman"/>
          <w:sz w:val="28"/>
          <w:szCs w:val="28"/>
        </w:rPr>
        <w:t xml:space="preserve">, выявляются сильные и слабые стороны в структуре соревновательной деятельности. </w:t>
      </w:r>
      <w:r w:rsidRPr="00A82DE4">
        <w:rPr>
          <w:rFonts w:ascii="Times New Roman" w:eastAsia="Times New Roman" w:hAnsi="Times New Roman" w:cs="Times New Roman"/>
          <w:sz w:val="28"/>
        </w:rPr>
        <w:t xml:space="preserve">С учетом их результатов разрабатывается программа последующей подготовки, </w:t>
      </w:r>
      <w:r w:rsidRPr="00A82DE4">
        <w:rPr>
          <w:rFonts w:ascii="Times New Roman" w:eastAsia="Times New Roman" w:hAnsi="Times New Roman" w:cs="Times New Roman"/>
          <w:sz w:val="28"/>
          <w:szCs w:val="28"/>
        </w:rPr>
        <w:t>предусматривающая устранение выявленных недостатков для успешного выступления в отборочных и основных соревнованиях</w:t>
      </w:r>
      <w:r w:rsidRPr="00554771">
        <w:rPr>
          <w:rFonts w:ascii="Times New Roman" w:eastAsia="Times New Roman" w:hAnsi="Times New Roman" w:cs="Times New Roman"/>
          <w:color w:val="FF0000"/>
        </w:rPr>
        <w:t>.</w:t>
      </w:r>
      <w:r w:rsidRPr="00B114C9">
        <w:rPr>
          <w:rFonts w:ascii="Times New Roman" w:eastAsia="Times New Roman" w:hAnsi="Times New Roman" w:cs="Times New Roman"/>
          <w:sz w:val="28"/>
        </w:rPr>
        <w:t xml:space="preserve"> Контрольную функцию могут выполнять как официальные соревнования, так и специально организованные контрольные соревнования.</w:t>
      </w:r>
    </w:p>
    <w:p w:rsidR="00043330" w:rsidRPr="00B114C9" w:rsidRDefault="00043330" w:rsidP="00C52533">
      <w:pPr>
        <w:pStyle w:val="ab"/>
        <w:ind w:firstLine="567"/>
        <w:jc w:val="both"/>
        <w:rPr>
          <w:rFonts w:ascii="Times New Roman" w:eastAsia="Times New Roman" w:hAnsi="Times New Roman" w:cs="Times New Roman"/>
          <w:sz w:val="28"/>
        </w:rPr>
      </w:pPr>
      <w:r w:rsidRPr="004C268F">
        <w:rPr>
          <w:rFonts w:ascii="Times New Roman" w:eastAsia="Times New Roman" w:hAnsi="Times New Roman" w:cs="Times New Roman"/>
          <w:sz w:val="28"/>
        </w:rPr>
        <w:t>- отборочные соревнования</w:t>
      </w:r>
      <w:r>
        <w:rPr>
          <w:rFonts w:ascii="Times New Roman" w:eastAsia="Times New Roman" w:hAnsi="Times New Roman" w:cs="Times New Roman"/>
          <w:sz w:val="28"/>
        </w:rPr>
        <w:t xml:space="preserve"> - по их итогам </w:t>
      </w:r>
      <w:r w:rsidRPr="004C268F">
        <w:rPr>
          <w:rFonts w:ascii="Times New Roman" w:eastAsia="Times New Roman" w:hAnsi="Times New Roman" w:cs="Times New Roman"/>
          <w:sz w:val="28"/>
        </w:rPr>
        <w:t>комплектуются команды,</w:t>
      </w:r>
      <w:r w:rsidRPr="00B114C9">
        <w:rPr>
          <w:rFonts w:ascii="Times New Roman" w:eastAsia="Times New Roman" w:hAnsi="Times New Roman" w:cs="Times New Roman"/>
          <w:sz w:val="28"/>
        </w:rPr>
        <w:t xml:space="preserve"> отбираются участники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зависимости от принципа комплектования состава участников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отборочных соревнованиях перед </w:t>
      </w:r>
      <w:r>
        <w:rPr>
          <w:rFonts w:ascii="Times New Roman" w:eastAsia="Times New Roman" w:hAnsi="Times New Roman" w:cs="Times New Roman"/>
          <w:sz w:val="28"/>
        </w:rPr>
        <w:t>обу</w:t>
      </w:r>
      <w:r w:rsidR="005036F1">
        <w:rPr>
          <w:rFonts w:ascii="Times New Roman" w:eastAsia="Times New Roman" w:hAnsi="Times New Roman" w:cs="Times New Roman"/>
          <w:sz w:val="28"/>
        </w:rPr>
        <w:t xml:space="preserve">чающимся </w:t>
      </w:r>
      <w:r w:rsidRPr="00B114C9">
        <w:rPr>
          <w:rFonts w:ascii="Times New Roman" w:eastAsia="Times New Roman" w:hAnsi="Times New Roman" w:cs="Times New Roman"/>
          <w:sz w:val="28"/>
        </w:rPr>
        <w:t>ставится задача заво</w:t>
      </w:r>
      <w:r>
        <w:rPr>
          <w:rFonts w:ascii="Times New Roman" w:eastAsia="Times New Roman" w:hAnsi="Times New Roman" w:cs="Times New Roman"/>
          <w:sz w:val="28"/>
        </w:rPr>
        <w:t>евать призовое</w:t>
      </w:r>
      <w:r w:rsidRPr="00B114C9">
        <w:rPr>
          <w:rFonts w:ascii="Times New Roman" w:eastAsia="Times New Roman" w:hAnsi="Times New Roman" w:cs="Times New Roman"/>
          <w:sz w:val="28"/>
        </w:rPr>
        <w:t xml:space="preserve"> место, выполнить контрольный норматив, позволяющий </w:t>
      </w:r>
      <w:r w:rsidRPr="004C268F">
        <w:rPr>
          <w:rFonts w:ascii="Times New Roman" w:eastAsia="Times New Roman" w:hAnsi="Times New Roman" w:cs="Times New Roman"/>
          <w:color w:val="000000"/>
          <w:sz w:val="28"/>
          <w:szCs w:val="28"/>
        </w:rPr>
        <w:t>попасть</w:t>
      </w:r>
      <w:r w:rsidRPr="004C268F">
        <w:rPr>
          <w:rFonts w:ascii="Times New Roman" w:eastAsia="Times New Roman" w:hAnsi="Times New Roman" w:cs="Times New Roman"/>
          <w:color w:val="000000"/>
          <w:sz w:val="28"/>
          <w:szCs w:val="28"/>
        </w:rPr>
        <w:br/>
        <w:t>в состав команды</w:t>
      </w:r>
      <w:r>
        <w:rPr>
          <w:rFonts w:ascii="Times New Roman" w:eastAsia="Times New Roman" w:hAnsi="Times New Roman" w:cs="Times New Roman"/>
          <w:color w:val="000000"/>
          <w:sz w:val="28"/>
          <w:szCs w:val="28"/>
        </w:rPr>
        <w:t xml:space="preserve"> и</w:t>
      </w:r>
      <w:r w:rsidR="00554DA0">
        <w:rPr>
          <w:rFonts w:ascii="Times New Roman" w:eastAsia="Times New Roman" w:hAnsi="Times New Roman" w:cs="Times New Roman"/>
          <w:color w:val="000000"/>
          <w:sz w:val="28"/>
          <w:szCs w:val="28"/>
        </w:rPr>
        <w:t xml:space="preserve"> </w:t>
      </w:r>
      <w:r w:rsidRPr="00B114C9">
        <w:rPr>
          <w:rFonts w:ascii="Times New Roman" w:eastAsia="Times New Roman" w:hAnsi="Times New Roman" w:cs="Times New Roman"/>
          <w:sz w:val="28"/>
        </w:rPr>
        <w:t>надеяться на успешное выступление в основных соревнованиях.</w:t>
      </w:r>
    </w:p>
    <w:p w:rsidR="00043330" w:rsidRDefault="00043330" w:rsidP="00C52533">
      <w:pPr>
        <w:pStyle w:val="ab"/>
        <w:ind w:firstLine="567"/>
        <w:jc w:val="both"/>
        <w:rPr>
          <w:rFonts w:ascii="Times New Roman" w:eastAsia="Times New Roman" w:hAnsi="Times New Roman" w:cs="Times New Roman"/>
          <w:color w:val="000000"/>
          <w:sz w:val="28"/>
          <w:szCs w:val="28"/>
        </w:rPr>
      </w:pPr>
      <w:r w:rsidRPr="004C268F">
        <w:rPr>
          <w:rFonts w:ascii="Times New Roman" w:eastAsia="Times New Roman" w:hAnsi="Times New Roman" w:cs="Times New Roman"/>
          <w:sz w:val="28"/>
        </w:rPr>
        <w:t xml:space="preserve">- </w:t>
      </w:r>
      <w:r w:rsidRPr="004C268F">
        <w:rPr>
          <w:rFonts w:ascii="Times New Roman" w:eastAsia="Times New Roman" w:hAnsi="Times New Roman" w:cs="Times New Roman"/>
          <w:bCs/>
          <w:sz w:val="28"/>
        </w:rPr>
        <w:t>основные соревнования</w:t>
      </w:r>
      <w:r>
        <w:rPr>
          <w:rFonts w:ascii="Times New Roman" w:eastAsia="Times New Roman" w:hAnsi="Times New Roman" w:cs="Times New Roman"/>
          <w:bCs/>
          <w:sz w:val="28"/>
        </w:rPr>
        <w:t xml:space="preserve"> – целью этих соревнований является</w:t>
      </w:r>
      <w:r w:rsidR="00554DA0">
        <w:rPr>
          <w:rFonts w:ascii="Times New Roman" w:eastAsia="Times New Roman" w:hAnsi="Times New Roman" w:cs="Times New Roman"/>
          <w:bCs/>
          <w:sz w:val="28"/>
        </w:rPr>
        <w:t xml:space="preserve"> </w:t>
      </w:r>
      <w:r w:rsidRPr="004C268F">
        <w:rPr>
          <w:rFonts w:ascii="Times New Roman" w:eastAsia="Times New Roman" w:hAnsi="Times New Roman" w:cs="Times New Roman"/>
          <w:sz w:val="28"/>
        </w:rPr>
        <w:t>достижение победы или завоевание</w:t>
      </w:r>
      <w:r>
        <w:rPr>
          <w:rFonts w:ascii="Times New Roman" w:eastAsia="Times New Roman" w:hAnsi="Times New Roman" w:cs="Times New Roman"/>
          <w:sz w:val="28"/>
        </w:rPr>
        <w:t xml:space="preserve"> возможно более высокого</w:t>
      </w:r>
      <w:r w:rsidRPr="00B114C9">
        <w:rPr>
          <w:rFonts w:ascii="Times New Roman" w:eastAsia="Times New Roman" w:hAnsi="Times New Roman" w:cs="Times New Roman"/>
          <w:sz w:val="28"/>
        </w:rPr>
        <w:t xml:space="preserve"> мест</w:t>
      </w:r>
      <w:r>
        <w:rPr>
          <w:rFonts w:ascii="Times New Roman" w:eastAsia="Times New Roman" w:hAnsi="Times New Roman" w:cs="Times New Roman"/>
          <w:sz w:val="28"/>
        </w:rPr>
        <w:t xml:space="preserve">а. </w:t>
      </w:r>
      <w:r w:rsidRPr="004C268F">
        <w:rPr>
          <w:rFonts w:ascii="Times New Roman" w:eastAsia="Times New Roman" w:hAnsi="Times New Roman" w:cs="Times New Roman"/>
          <w:color w:val="000000"/>
          <w:sz w:val="28"/>
          <w:szCs w:val="28"/>
        </w:rPr>
        <w:t xml:space="preserve">В них </w:t>
      </w:r>
      <w:r w:rsidR="005036F1">
        <w:rPr>
          <w:rFonts w:ascii="Times New Roman" w:eastAsia="Times New Roman" w:hAnsi="Times New Roman" w:cs="Times New Roman"/>
          <w:color w:val="000000"/>
          <w:sz w:val="28"/>
          <w:szCs w:val="28"/>
        </w:rPr>
        <w:t xml:space="preserve">обучающийся </w:t>
      </w:r>
      <w:r w:rsidRPr="004C268F">
        <w:rPr>
          <w:rFonts w:ascii="Times New Roman" w:eastAsia="Times New Roman" w:hAnsi="Times New Roman" w:cs="Times New Roman"/>
          <w:color w:val="000000"/>
          <w:sz w:val="28"/>
          <w:szCs w:val="28"/>
        </w:rPr>
        <w:t>ориентируется на достижение максимально высоких результатов, полную</w:t>
      </w:r>
      <w:r w:rsidR="00554DA0">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мобилизацию и проявление физических, технических, тактических</w:t>
      </w:r>
      <w:r w:rsidR="00554DA0">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и психических возможностей.</w:t>
      </w:r>
    </w:p>
    <w:p w:rsidR="00043330" w:rsidRDefault="00043330" w:rsidP="00C52533">
      <w:pPr>
        <w:pStyle w:val="ab"/>
        <w:ind w:firstLine="567"/>
        <w:jc w:val="both"/>
        <w:rPr>
          <w:rFonts w:ascii="Times New Roman" w:eastAsia="Times New Roman" w:hAnsi="Times New Roman" w:cs="Times New Roman"/>
          <w:color w:val="000000"/>
          <w:sz w:val="28"/>
          <w:szCs w:val="28"/>
        </w:rPr>
      </w:pPr>
      <w:r w:rsidRPr="004C268F">
        <w:rPr>
          <w:rFonts w:ascii="Times New Roman" w:eastAsia="Times New Roman" w:hAnsi="Times New Roman" w:cs="Times New Roman"/>
          <w:color w:val="000000"/>
          <w:sz w:val="28"/>
          <w:szCs w:val="28"/>
        </w:rPr>
        <w:t>Соревнования в плавании по своему характеру делятся на личные</w:t>
      </w:r>
      <w:r w:rsidRPr="004C268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r w:rsidRPr="004C268F">
        <w:rPr>
          <w:rFonts w:ascii="Times New Roman" w:eastAsia="Times New Roman" w:hAnsi="Times New Roman" w:cs="Times New Roman"/>
          <w:color w:val="000000"/>
          <w:sz w:val="28"/>
          <w:szCs w:val="28"/>
        </w:rPr>
        <w:t>командные.</w:t>
      </w:r>
    </w:p>
    <w:p w:rsidR="00043330"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w:t>
      </w:r>
      <w:r w:rsidR="005036F1">
        <w:rPr>
          <w:rFonts w:ascii="Times New Roman" w:eastAsia="Times New Roman" w:hAnsi="Times New Roman" w:cs="Times New Roman"/>
          <w:sz w:val="28"/>
          <w:szCs w:val="28"/>
        </w:rPr>
        <w:t xml:space="preserve">обучающимся </w:t>
      </w:r>
      <w:r w:rsidRPr="00B114C9">
        <w:rPr>
          <w:rFonts w:ascii="Times New Roman" w:eastAsia="Times New Roman" w:hAnsi="Times New Roman" w:cs="Times New Roman"/>
          <w:sz w:val="28"/>
          <w:szCs w:val="28"/>
        </w:rPr>
        <w:t xml:space="preserve">место на соревнованиях. </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Тренер-преподаватель совместно с</w:t>
      </w:r>
      <w:r w:rsidR="005036F1">
        <w:rPr>
          <w:rFonts w:ascii="Times New Roman" w:eastAsia="Times New Roman" w:hAnsi="Times New Roman" w:cs="Times New Roman"/>
          <w:sz w:val="28"/>
          <w:szCs w:val="28"/>
        </w:rPr>
        <w:t xml:space="preserve"> обучающимся </w:t>
      </w:r>
      <w:r w:rsidRPr="00B114C9">
        <w:rPr>
          <w:rFonts w:ascii="Times New Roman" w:eastAsia="Times New Roman" w:hAnsi="Times New Roman" w:cs="Times New Roman"/>
          <w:sz w:val="28"/>
          <w:szCs w:val="28"/>
        </w:rPr>
        <w:t>определяет контрольные</w:t>
      </w:r>
      <w:r>
        <w:rPr>
          <w:rFonts w:ascii="Times New Roman" w:eastAsia="Times New Roman" w:hAnsi="Times New Roman" w:cs="Times New Roman"/>
          <w:sz w:val="28"/>
          <w:szCs w:val="28"/>
        </w:rPr>
        <w:t>, отборочные и основные</w:t>
      </w:r>
      <w:r w:rsidRPr="00B114C9">
        <w:rPr>
          <w:rFonts w:ascii="Times New Roman" w:eastAsia="Times New Roman" w:hAnsi="Times New Roman" w:cs="Times New Roman"/>
          <w:sz w:val="28"/>
          <w:szCs w:val="28"/>
        </w:rPr>
        <w:t xml:space="preserve"> соревнования предстоящего цикла спортивной подготовки.</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Тренер-преподаватель должен ставить посильные, выполнимые задачи перед своими </w:t>
      </w:r>
      <w:r w:rsidR="005036F1">
        <w:rPr>
          <w:rFonts w:ascii="Times New Roman" w:eastAsia="Times New Roman" w:hAnsi="Times New Roman" w:cs="Times New Roman"/>
          <w:sz w:val="28"/>
          <w:szCs w:val="28"/>
        </w:rPr>
        <w:t xml:space="preserve">обучающимися </w:t>
      </w:r>
      <w:r w:rsidRPr="00B114C9">
        <w:rPr>
          <w:rFonts w:ascii="Times New Roman" w:eastAsia="Times New Roman" w:hAnsi="Times New Roman" w:cs="Times New Roman"/>
          <w:sz w:val="28"/>
          <w:szCs w:val="28"/>
        </w:rPr>
        <w:t>и при планировании результатов должен учитывать следующие факторы:</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возраст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стаж занятий в спорте и в плавании в целом</w:t>
      </w:r>
      <w:r w:rsidRPr="000F272E">
        <w:rPr>
          <w:rFonts w:ascii="Times New Roman" w:eastAsia="Times New Roman" w:hAnsi="Times New Roman" w:cs="Times New Roman"/>
          <w:sz w:val="28"/>
          <w:szCs w:val="28"/>
          <w:shd w:val="clear" w:color="auto" w:fill="FFFFFF" w:themeFill="background1"/>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спортивную квалификацию и опыт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результаты, показанные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в предыдущем спортивном сезоне;</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состояние здоровья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уровень спортивной мотивации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уровень психологической устойчивости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 его моральное состояние;</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бытовых проблем, уровень финансовой обеспеченности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обстановка в семье, поддержка близких ему людей;</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каких-либо проблем в </w:t>
      </w:r>
      <w:r w:rsidR="005036F1">
        <w:rPr>
          <w:rFonts w:ascii="Times New Roman" w:eastAsia="Times New Roman" w:hAnsi="Times New Roman" w:cs="Times New Roman"/>
          <w:sz w:val="28"/>
          <w:szCs w:val="28"/>
        </w:rPr>
        <w:t>Организации</w:t>
      </w:r>
      <w:r w:rsidRPr="00B114C9">
        <w:rPr>
          <w:rFonts w:ascii="Times New Roman" w:eastAsia="Times New Roman" w:hAnsi="Times New Roman" w:cs="Times New Roman"/>
          <w:sz w:val="28"/>
          <w:szCs w:val="28"/>
        </w:rPr>
        <w:t>;</w:t>
      </w:r>
    </w:p>
    <w:p w:rsidR="00043330"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прочие обстоятельства, от которых зависит успешная спортивная подготовка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BB19A6" w:rsidRPr="00B114C9" w:rsidRDefault="00043330" w:rsidP="00C52533">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В процессе спортивной подготовки в течение </w:t>
      </w:r>
      <w:r w:rsidR="000F272E">
        <w:rPr>
          <w:rFonts w:ascii="Times New Roman" w:eastAsia="Times New Roman" w:hAnsi="Times New Roman" w:cs="Times New Roman"/>
          <w:sz w:val="28"/>
          <w:szCs w:val="28"/>
        </w:rPr>
        <w:t>учебного года (спортивного сезона)</w:t>
      </w:r>
      <w:r w:rsidRPr="00B114C9">
        <w:rPr>
          <w:rFonts w:ascii="Times New Roman" w:eastAsia="Times New Roman" w:hAnsi="Times New Roman" w:cs="Times New Roman"/>
          <w:sz w:val="28"/>
          <w:szCs w:val="28"/>
        </w:rPr>
        <w:t xml:space="preserve">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w:t>
      </w:r>
      <w:r w:rsidR="000F272E">
        <w:rPr>
          <w:rFonts w:ascii="Times New Roman" w:eastAsia="Times New Roman" w:hAnsi="Times New Roman" w:cs="Times New Roman"/>
          <w:sz w:val="28"/>
          <w:szCs w:val="28"/>
        </w:rPr>
        <w:t>учебно-</w:t>
      </w:r>
      <w:r w:rsidRPr="00B114C9">
        <w:rPr>
          <w:rFonts w:ascii="Times New Roman" w:eastAsia="Times New Roman" w:hAnsi="Times New Roman" w:cs="Times New Roman"/>
          <w:sz w:val="28"/>
          <w:szCs w:val="28"/>
        </w:rPr>
        <w:t>тренировочного плана и вносить необходимые коррективы.</w:t>
      </w:r>
    </w:p>
    <w:p w:rsidR="00043330" w:rsidRPr="000F272E" w:rsidRDefault="00A82DE4" w:rsidP="001C022E">
      <w:pPr>
        <w:pStyle w:val="ab"/>
        <w:ind w:firstLine="709"/>
        <w:jc w:val="both"/>
        <w:rPr>
          <w:rFonts w:ascii="Times New Roman" w:eastAsia="Times New Roman" w:hAnsi="Times New Roman" w:cs="Times New Roman"/>
          <w:b/>
          <w:sz w:val="28"/>
        </w:rPr>
      </w:pPr>
      <w:r w:rsidRPr="000F272E">
        <w:rPr>
          <w:rFonts w:ascii="Times New Roman" w:eastAsia="Times New Roman" w:hAnsi="Times New Roman" w:cs="Times New Roman"/>
          <w:b/>
          <w:sz w:val="28"/>
        </w:rPr>
        <w:t>Работа по индивидуальным планам.</w:t>
      </w:r>
    </w:p>
    <w:p w:rsidR="002774B7" w:rsidRPr="00554DA0" w:rsidRDefault="002774B7" w:rsidP="000F272E">
      <w:pPr>
        <w:ind w:right="14" w:firstLine="709"/>
        <w:jc w:val="both"/>
        <w:rPr>
          <w:sz w:val="28"/>
          <w:szCs w:val="28"/>
        </w:rPr>
      </w:pPr>
      <w:r w:rsidRPr="00554DA0">
        <w:rPr>
          <w:sz w:val="28"/>
          <w:szCs w:val="28"/>
        </w:rPr>
        <w:t xml:space="preserve">Работа по индивидуальным планам спортивной </w:t>
      </w:r>
      <w:r w:rsidR="005036F1" w:rsidRPr="00554DA0">
        <w:rPr>
          <w:sz w:val="28"/>
          <w:szCs w:val="28"/>
        </w:rPr>
        <w:t xml:space="preserve">подготовки может осуществляться </w:t>
      </w:r>
      <w:r w:rsidRPr="00554DA0">
        <w:rPr>
          <w:sz w:val="28"/>
          <w:szCs w:val="28"/>
        </w:rPr>
        <w:t>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rsidR="002774B7" w:rsidRDefault="002774B7" w:rsidP="000F272E">
      <w:pPr>
        <w:ind w:right="11" w:firstLine="709"/>
        <w:jc w:val="both"/>
        <w:rPr>
          <w:sz w:val="28"/>
          <w:szCs w:val="28"/>
        </w:rPr>
      </w:pPr>
      <w:r w:rsidRPr="00554DA0">
        <w:rPr>
          <w:sz w:val="28"/>
          <w:szCs w:val="28"/>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p>
    <w:p w:rsidR="002F01C6" w:rsidRPr="00733986" w:rsidRDefault="002F01C6" w:rsidP="001C022E">
      <w:pPr>
        <w:ind w:left="108" w:right="11" w:firstLine="459"/>
        <w:jc w:val="both"/>
        <w:rPr>
          <w:sz w:val="28"/>
          <w:szCs w:val="28"/>
        </w:rPr>
      </w:pPr>
      <w:r w:rsidRPr="00733986">
        <w:rPr>
          <w:sz w:val="28"/>
          <w:szCs w:val="28"/>
        </w:rPr>
        <w:t>Объем индивидуальной</w:t>
      </w:r>
      <w:r w:rsidR="00554DA0">
        <w:rPr>
          <w:sz w:val="28"/>
          <w:szCs w:val="28"/>
        </w:rPr>
        <w:t xml:space="preserve"> </w:t>
      </w:r>
      <w:r w:rsidRPr="00733986">
        <w:rPr>
          <w:sz w:val="28"/>
          <w:szCs w:val="28"/>
        </w:rPr>
        <w:t>спортивной подготовки</w:t>
      </w:r>
      <w:r w:rsidR="00554DA0">
        <w:rPr>
          <w:sz w:val="28"/>
          <w:szCs w:val="28"/>
        </w:rPr>
        <w:t xml:space="preserve"> </w:t>
      </w:r>
      <w:r w:rsidRPr="00733986">
        <w:rPr>
          <w:sz w:val="28"/>
          <w:szCs w:val="28"/>
        </w:rPr>
        <w:t>устанавливается</w:t>
      </w:r>
      <w:r w:rsidR="00554DA0">
        <w:rPr>
          <w:sz w:val="28"/>
          <w:szCs w:val="28"/>
        </w:rPr>
        <w:t xml:space="preserve"> </w:t>
      </w:r>
      <w:r w:rsidRPr="00733986">
        <w:rPr>
          <w:sz w:val="28"/>
          <w:szCs w:val="28"/>
        </w:rPr>
        <w:t>тренером-преподавателем на основе оценки индивидуальных особенностей к</w:t>
      </w:r>
      <w:r w:rsidR="000F272E">
        <w:rPr>
          <w:sz w:val="28"/>
          <w:szCs w:val="28"/>
        </w:rPr>
        <w:t xml:space="preserve">аждого </w:t>
      </w:r>
      <w:r w:rsidR="00A131A6">
        <w:rPr>
          <w:sz w:val="28"/>
          <w:szCs w:val="28"/>
        </w:rPr>
        <w:t>обучающегося</w:t>
      </w:r>
      <w:r w:rsidRPr="00733986">
        <w:rPr>
          <w:sz w:val="28"/>
          <w:szCs w:val="28"/>
        </w:rPr>
        <w:t>, его физического развития и функционального состояния, а также</w:t>
      </w:r>
      <w:r w:rsidR="00554DA0">
        <w:rPr>
          <w:sz w:val="28"/>
          <w:szCs w:val="28"/>
        </w:rPr>
        <w:t xml:space="preserve"> </w:t>
      </w:r>
      <w:r w:rsidRPr="00733986">
        <w:rPr>
          <w:sz w:val="28"/>
          <w:szCs w:val="28"/>
        </w:rPr>
        <w:t xml:space="preserve">на основе оценки качества и результатов </w:t>
      </w:r>
      <w:proofErr w:type="gramStart"/>
      <w:r w:rsidRPr="00733986">
        <w:rPr>
          <w:sz w:val="28"/>
          <w:szCs w:val="28"/>
        </w:rPr>
        <w:t>уч</w:t>
      </w:r>
      <w:r w:rsidR="00A131A6">
        <w:rPr>
          <w:sz w:val="28"/>
          <w:szCs w:val="28"/>
        </w:rPr>
        <w:t>астия</w:t>
      </w:r>
      <w:proofErr w:type="gramEnd"/>
      <w:r w:rsidR="00A131A6">
        <w:rPr>
          <w:sz w:val="28"/>
          <w:szCs w:val="28"/>
        </w:rPr>
        <w:t xml:space="preserve"> обучающегося </w:t>
      </w:r>
      <w:r w:rsidRPr="00733986">
        <w:rPr>
          <w:sz w:val="28"/>
          <w:szCs w:val="28"/>
        </w:rPr>
        <w:t xml:space="preserve">в </w:t>
      </w:r>
      <w:r w:rsidR="00733986" w:rsidRPr="00733986">
        <w:rPr>
          <w:sz w:val="28"/>
          <w:szCs w:val="28"/>
        </w:rPr>
        <w:t>учебно-</w:t>
      </w:r>
      <w:r w:rsidRPr="00733986">
        <w:rPr>
          <w:sz w:val="28"/>
          <w:szCs w:val="28"/>
        </w:rPr>
        <w:t>тренировочном</w:t>
      </w:r>
      <w:r w:rsidR="00554DA0">
        <w:rPr>
          <w:sz w:val="28"/>
          <w:szCs w:val="28"/>
        </w:rPr>
        <w:t xml:space="preserve"> </w:t>
      </w:r>
      <w:r w:rsidRPr="00733986">
        <w:rPr>
          <w:sz w:val="28"/>
          <w:szCs w:val="28"/>
        </w:rPr>
        <w:t>процессе и соревнованиях.</w:t>
      </w:r>
      <w:r w:rsidR="00554DA0">
        <w:rPr>
          <w:sz w:val="28"/>
          <w:szCs w:val="28"/>
        </w:rPr>
        <w:t xml:space="preserve"> </w:t>
      </w:r>
      <w:r w:rsidRPr="00733986">
        <w:rPr>
          <w:sz w:val="28"/>
          <w:szCs w:val="28"/>
        </w:rPr>
        <w:t>При определении объемов индивидуальной спортивной подготовки</w:t>
      </w:r>
      <w:r w:rsidR="00554DA0">
        <w:rPr>
          <w:sz w:val="28"/>
          <w:szCs w:val="28"/>
        </w:rPr>
        <w:t xml:space="preserve"> </w:t>
      </w:r>
      <w:r w:rsidRPr="00733986">
        <w:rPr>
          <w:sz w:val="28"/>
          <w:szCs w:val="28"/>
        </w:rPr>
        <w:t>пловцов учитываются: биологические колебания функционального состояния;</w:t>
      </w:r>
      <w:r w:rsidR="00554DA0">
        <w:rPr>
          <w:sz w:val="28"/>
          <w:szCs w:val="28"/>
        </w:rPr>
        <w:t xml:space="preserve"> </w:t>
      </w:r>
      <w:r w:rsidRPr="00733986">
        <w:rPr>
          <w:sz w:val="28"/>
          <w:szCs w:val="28"/>
        </w:rPr>
        <w:t>направленность тренировочной нагрузки на подтягивание отстающих</w:t>
      </w:r>
      <w:r w:rsidR="00554DA0">
        <w:rPr>
          <w:sz w:val="28"/>
          <w:szCs w:val="28"/>
        </w:rPr>
        <w:t xml:space="preserve"> </w:t>
      </w:r>
      <w:r w:rsidRPr="00733986">
        <w:rPr>
          <w:sz w:val="28"/>
          <w:szCs w:val="28"/>
        </w:rPr>
        <w:t>способностей и качеств, на развитие профилирующих качеств</w:t>
      </w:r>
      <w:r w:rsidR="00554DA0">
        <w:rPr>
          <w:sz w:val="28"/>
          <w:szCs w:val="28"/>
        </w:rPr>
        <w:t xml:space="preserve"> </w:t>
      </w:r>
      <w:r w:rsidRPr="00733986">
        <w:rPr>
          <w:sz w:val="28"/>
          <w:szCs w:val="28"/>
        </w:rPr>
        <w:t>и способностей; текущее состояние тренирова</w:t>
      </w:r>
      <w:r w:rsidR="00A131A6">
        <w:rPr>
          <w:sz w:val="28"/>
          <w:szCs w:val="28"/>
        </w:rPr>
        <w:t>нности обучающегося</w:t>
      </w:r>
      <w:r w:rsidRPr="00733986">
        <w:rPr>
          <w:sz w:val="28"/>
          <w:szCs w:val="28"/>
        </w:rPr>
        <w:t>; мера</w:t>
      </w:r>
      <w:r w:rsidR="00554DA0">
        <w:rPr>
          <w:sz w:val="28"/>
          <w:szCs w:val="28"/>
        </w:rPr>
        <w:t xml:space="preserve"> </w:t>
      </w:r>
      <w:r w:rsidRPr="00733986">
        <w:rPr>
          <w:sz w:val="28"/>
          <w:szCs w:val="28"/>
        </w:rPr>
        <w:t>индивидуальной величины нагрузки и ее градации; индивидуальные темпы</w:t>
      </w:r>
      <w:r w:rsidR="00554DA0">
        <w:rPr>
          <w:sz w:val="28"/>
          <w:szCs w:val="28"/>
        </w:rPr>
        <w:t xml:space="preserve"> </w:t>
      </w:r>
      <w:r w:rsidRPr="00733986">
        <w:rPr>
          <w:sz w:val="28"/>
          <w:szCs w:val="28"/>
        </w:rPr>
        <w:t xml:space="preserve">биологического развития </w:t>
      </w:r>
      <w:r w:rsidR="00A131A6">
        <w:rPr>
          <w:sz w:val="28"/>
          <w:szCs w:val="28"/>
        </w:rPr>
        <w:t>обучающегося</w:t>
      </w:r>
      <w:r w:rsidRPr="00733986">
        <w:rPr>
          <w:sz w:val="28"/>
          <w:szCs w:val="28"/>
        </w:rPr>
        <w:t>.</w:t>
      </w:r>
      <w:r w:rsidR="00554DA0">
        <w:rPr>
          <w:sz w:val="28"/>
          <w:szCs w:val="28"/>
        </w:rPr>
        <w:t xml:space="preserve"> </w:t>
      </w:r>
      <w:r w:rsidRPr="00733986">
        <w:rPr>
          <w:sz w:val="28"/>
          <w:szCs w:val="28"/>
        </w:rPr>
        <w:t>На основе и с учетом всех указанных параметров в отношении</w:t>
      </w:r>
      <w:r w:rsidR="00554DA0">
        <w:rPr>
          <w:sz w:val="28"/>
          <w:szCs w:val="28"/>
        </w:rPr>
        <w:t xml:space="preserve"> </w:t>
      </w:r>
      <w:r w:rsidR="00A131A6">
        <w:rPr>
          <w:sz w:val="28"/>
          <w:szCs w:val="28"/>
        </w:rPr>
        <w:t>обучающихся</w:t>
      </w:r>
      <w:r w:rsidRPr="00733986">
        <w:rPr>
          <w:sz w:val="28"/>
          <w:szCs w:val="28"/>
        </w:rPr>
        <w:t xml:space="preserve"> составляется план индивидуальной спортивной подготовки.</w:t>
      </w:r>
    </w:p>
    <w:p w:rsidR="002F01C6" w:rsidRDefault="002F01C6" w:rsidP="00C52533">
      <w:pPr>
        <w:pStyle w:val="ab"/>
        <w:ind w:firstLine="567"/>
        <w:jc w:val="both"/>
        <w:rPr>
          <w:rFonts w:ascii="Times New Roman" w:eastAsia="Times New Roman" w:hAnsi="Times New Roman" w:cs="Times New Roman"/>
          <w:sz w:val="28"/>
          <w:szCs w:val="28"/>
        </w:rPr>
      </w:pPr>
      <w:r w:rsidRPr="00733986">
        <w:rPr>
          <w:rFonts w:ascii="Times New Roman" w:eastAsia="Times New Roman" w:hAnsi="Times New Roman" w:cs="Times New Roman"/>
          <w:sz w:val="28"/>
          <w:szCs w:val="28"/>
        </w:rPr>
        <w:t>При разработке индивидуальных тренировочных планов необходимо</w:t>
      </w:r>
      <w:r w:rsidRPr="00733986">
        <w:rPr>
          <w:rFonts w:ascii="Times New Roman" w:eastAsia="Times New Roman" w:hAnsi="Times New Roman" w:cs="Times New Roman"/>
          <w:sz w:val="28"/>
          <w:szCs w:val="28"/>
        </w:rPr>
        <w:br/>
        <w:t>ориентироваться на общие задачи периодов годичной подготовки.</w:t>
      </w:r>
    </w:p>
    <w:p w:rsidR="00341177" w:rsidRPr="00554DA0" w:rsidRDefault="00F04F74" w:rsidP="00C52533">
      <w:pPr>
        <w:widowControl/>
        <w:tabs>
          <w:tab w:val="left" w:pos="1276"/>
        </w:tabs>
        <w:autoSpaceDE/>
        <w:autoSpaceDN/>
        <w:ind w:firstLine="568"/>
        <w:contextualSpacing/>
        <w:jc w:val="both"/>
        <w:rPr>
          <w:sz w:val="28"/>
          <w:szCs w:val="28"/>
        </w:rPr>
      </w:pPr>
      <w:r w:rsidRPr="00554DA0">
        <w:rPr>
          <w:bCs/>
          <w:sz w:val="28"/>
          <w:szCs w:val="28"/>
        </w:rPr>
        <w:t>2.4</w:t>
      </w:r>
      <w:r w:rsidR="00DC2651" w:rsidRPr="00554DA0">
        <w:rPr>
          <w:bCs/>
          <w:sz w:val="28"/>
          <w:szCs w:val="28"/>
        </w:rPr>
        <w:t>.</w:t>
      </w:r>
      <w:r w:rsidR="00785BAC" w:rsidRPr="00554DA0">
        <w:rPr>
          <w:bCs/>
          <w:sz w:val="28"/>
          <w:szCs w:val="28"/>
        </w:rPr>
        <w:t xml:space="preserve"> Годовой учебно</w:t>
      </w:r>
      <w:r w:rsidR="00DC2651" w:rsidRPr="00554DA0">
        <w:rPr>
          <w:bCs/>
          <w:sz w:val="28"/>
          <w:szCs w:val="28"/>
        </w:rPr>
        <w:t>-</w:t>
      </w:r>
      <w:r w:rsidR="00962EA6" w:rsidRPr="00554DA0">
        <w:rPr>
          <w:bCs/>
          <w:sz w:val="28"/>
          <w:szCs w:val="28"/>
        </w:rPr>
        <w:t>тренировочный план</w:t>
      </w:r>
      <w:r w:rsidR="00A92B99" w:rsidRPr="00554DA0">
        <w:rPr>
          <w:bCs/>
          <w:sz w:val="28"/>
          <w:szCs w:val="28"/>
        </w:rPr>
        <w:t>.</w:t>
      </w:r>
    </w:p>
    <w:p w:rsidR="00785BAC" w:rsidRPr="00554DA0" w:rsidRDefault="00785BAC" w:rsidP="00C52533">
      <w:pPr>
        <w:shd w:val="clear" w:color="auto" w:fill="FEFEFE"/>
        <w:ind w:firstLine="567"/>
        <w:jc w:val="both"/>
        <w:rPr>
          <w:bCs/>
          <w:sz w:val="28"/>
          <w:szCs w:val="28"/>
        </w:rPr>
      </w:pPr>
      <w:r w:rsidRPr="00554DA0">
        <w:rPr>
          <w:bCs/>
          <w:sz w:val="28"/>
          <w:szCs w:val="28"/>
        </w:rPr>
        <w:t>Программа рассчитывается на 52 недели в год, из них 6 недель – работа в форме самостоятельных занятий в период активного летнего отдыха.</w:t>
      </w:r>
    </w:p>
    <w:p w:rsidR="00785BAC" w:rsidRPr="00554DA0" w:rsidRDefault="00785BAC" w:rsidP="00C52533">
      <w:pPr>
        <w:shd w:val="clear" w:color="auto" w:fill="FEFEFE"/>
        <w:ind w:firstLine="567"/>
        <w:jc w:val="both"/>
        <w:rPr>
          <w:bCs/>
          <w:sz w:val="28"/>
          <w:szCs w:val="28"/>
        </w:rPr>
      </w:pPr>
      <w:r w:rsidRPr="00554DA0">
        <w:rPr>
          <w:bCs/>
          <w:sz w:val="28"/>
          <w:szCs w:val="28"/>
        </w:rPr>
        <w:t>Учебно-тренировочный процесс в Организации, ведется в соответствии с</w:t>
      </w:r>
      <w:r w:rsidR="00554DA0">
        <w:rPr>
          <w:bCs/>
          <w:sz w:val="28"/>
          <w:szCs w:val="28"/>
        </w:rPr>
        <w:t xml:space="preserve"> </w:t>
      </w:r>
      <w:r w:rsidR="00DC2651" w:rsidRPr="00554DA0">
        <w:rPr>
          <w:bCs/>
          <w:sz w:val="28"/>
          <w:szCs w:val="28"/>
        </w:rPr>
        <w:t>г</w:t>
      </w:r>
      <w:r w:rsidRPr="00554DA0">
        <w:rPr>
          <w:bCs/>
          <w:sz w:val="28"/>
          <w:szCs w:val="28"/>
        </w:rPr>
        <w:t>одовым</w:t>
      </w:r>
      <w:r w:rsidR="00554DA0">
        <w:rPr>
          <w:bCs/>
          <w:sz w:val="28"/>
          <w:szCs w:val="28"/>
        </w:rPr>
        <w:t xml:space="preserve"> </w:t>
      </w:r>
      <w:r w:rsidRPr="00554DA0">
        <w:rPr>
          <w:bCs/>
          <w:sz w:val="28"/>
          <w:szCs w:val="28"/>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85BAC" w:rsidRPr="00554DA0" w:rsidRDefault="00DC2651" w:rsidP="000F272E">
      <w:pPr>
        <w:ind w:left="33" w:right="14" w:firstLine="534"/>
        <w:jc w:val="both"/>
        <w:rPr>
          <w:sz w:val="28"/>
          <w:szCs w:val="28"/>
        </w:rPr>
      </w:pPr>
      <w:r w:rsidRPr="00554DA0">
        <w:rPr>
          <w:bCs/>
          <w:sz w:val="28"/>
          <w:szCs w:val="28"/>
        </w:rPr>
        <w:t xml:space="preserve">Годовой учебно-тренировочный план </w:t>
      </w:r>
      <w:r w:rsidR="000F272E">
        <w:rPr>
          <w:sz w:val="28"/>
          <w:szCs w:val="28"/>
        </w:rPr>
        <w:t>о</w:t>
      </w:r>
      <w:r w:rsidR="00785BAC" w:rsidRPr="00554DA0">
        <w:rPr>
          <w:sz w:val="28"/>
          <w:szCs w:val="28"/>
        </w:rPr>
        <w:t>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rsidR="00962EA6" w:rsidRPr="00554DA0" w:rsidRDefault="00DC2651" w:rsidP="00C52533">
      <w:pPr>
        <w:widowControl/>
        <w:tabs>
          <w:tab w:val="left" w:pos="1276"/>
        </w:tabs>
        <w:autoSpaceDE/>
        <w:autoSpaceDN/>
        <w:contextualSpacing/>
        <w:jc w:val="both"/>
        <w:rPr>
          <w:sz w:val="28"/>
          <w:szCs w:val="28"/>
          <w:lang w:eastAsia="ru-RU"/>
        </w:rPr>
      </w:pPr>
      <w:r w:rsidRPr="00554DA0">
        <w:rPr>
          <w:bCs/>
          <w:sz w:val="28"/>
          <w:szCs w:val="28"/>
        </w:rPr>
        <w:lastRenderedPageBreak/>
        <w:t xml:space="preserve"> </w:t>
      </w:r>
      <w:r w:rsidR="000F272E">
        <w:rPr>
          <w:bCs/>
          <w:sz w:val="28"/>
          <w:szCs w:val="28"/>
        </w:rPr>
        <w:tab/>
      </w:r>
      <w:r w:rsidRPr="00554DA0">
        <w:rPr>
          <w:bCs/>
          <w:sz w:val="28"/>
          <w:szCs w:val="28"/>
        </w:rPr>
        <w:t xml:space="preserve">Годовой учебно-тренировочный план </w:t>
      </w:r>
      <w:r w:rsidR="00F04F74" w:rsidRPr="00554DA0">
        <w:rPr>
          <w:sz w:val="28"/>
          <w:szCs w:val="28"/>
        </w:rPr>
        <w:t>представлен</w:t>
      </w:r>
      <w:r w:rsidR="00554DA0">
        <w:rPr>
          <w:sz w:val="28"/>
          <w:szCs w:val="28"/>
        </w:rPr>
        <w:t xml:space="preserve"> </w:t>
      </w:r>
      <w:r w:rsidR="00962EA6" w:rsidRPr="00554DA0">
        <w:rPr>
          <w:bCs/>
          <w:sz w:val="28"/>
          <w:szCs w:val="28"/>
        </w:rPr>
        <w:t xml:space="preserve">в </w:t>
      </w:r>
      <w:r w:rsidR="00962EA6" w:rsidRPr="00554DA0">
        <w:rPr>
          <w:sz w:val="28"/>
          <w:szCs w:val="28"/>
        </w:rPr>
        <w:t xml:space="preserve">приложении № 1 </w:t>
      </w:r>
      <w:r w:rsidR="001D1835" w:rsidRPr="00554DA0">
        <w:rPr>
          <w:sz w:val="28"/>
          <w:szCs w:val="28"/>
        </w:rPr>
        <w:t xml:space="preserve">к </w:t>
      </w:r>
      <w:r w:rsidR="001D1835" w:rsidRPr="00554DA0">
        <w:rPr>
          <w:sz w:val="28"/>
          <w:szCs w:val="28"/>
          <w:lang w:eastAsia="ru-RU"/>
        </w:rPr>
        <w:t>Программе</w:t>
      </w:r>
      <w:r w:rsidR="00962EA6" w:rsidRPr="00554DA0">
        <w:rPr>
          <w:sz w:val="28"/>
          <w:szCs w:val="28"/>
          <w:lang w:eastAsia="ru-RU"/>
        </w:rPr>
        <w:t>.</w:t>
      </w:r>
    </w:p>
    <w:p w:rsidR="00785BAC" w:rsidRPr="00554DA0" w:rsidRDefault="00785BAC" w:rsidP="00C52533">
      <w:pPr>
        <w:ind w:firstLine="567"/>
        <w:contextualSpacing/>
        <w:jc w:val="both"/>
        <w:rPr>
          <w:sz w:val="28"/>
          <w:szCs w:val="28"/>
        </w:rPr>
      </w:pPr>
      <w:r w:rsidRPr="00554DA0">
        <w:rPr>
          <w:bCs/>
          <w:sz w:val="28"/>
          <w:szCs w:val="28"/>
          <w:shd w:val="clear" w:color="auto" w:fill="FFFFFF"/>
        </w:rPr>
        <w:t xml:space="preserve">Соотношение </w:t>
      </w:r>
      <w:r w:rsidRPr="00554DA0">
        <w:rPr>
          <w:sz w:val="28"/>
          <w:szCs w:val="28"/>
        </w:rPr>
        <w:t xml:space="preserve">видов спортивной подготовки </w:t>
      </w:r>
      <w:r w:rsidR="000F272E">
        <w:rPr>
          <w:sz w:val="28"/>
          <w:szCs w:val="28"/>
        </w:rPr>
        <w:t xml:space="preserve">и иных мероприятий в структуре </w:t>
      </w:r>
      <w:r w:rsidRPr="00554DA0">
        <w:rPr>
          <w:sz w:val="28"/>
          <w:szCs w:val="28"/>
        </w:rPr>
        <w:t>учебно-тренировочного процесса на этапах спортивной подготовки согласно ФССП по виду спорта «плавание» представлено</w:t>
      </w:r>
      <w:r w:rsidR="001C022E" w:rsidRPr="00554DA0">
        <w:rPr>
          <w:sz w:val="28"/>
          <w:szCs w:val="28"/>
        </w:rPr>
        <w:t xml:space="preserve"> </w:t>
      </w:r>
      <w:r w:rsidRPr="00554DA0">
        <w:rPr>
          <w:sz w:val="28"/>
          <w:szCs w:val="28"/>
        </w:rPr>
        <w:t>в</w:t>
      </w:r>
      <w:r w:rsidR="001C022E" w:rsidRPr="00554DA0">
        <w:rPr>
          <w:sz w:val="28"/>
          <w:szCs w:val="28"/>
        </w:rPr>
        <w:t xml:space="preserve"> </w:t>
      </w:r>
      <w:r w:rsidRPr="00554DA0">
        <w:rPr>
          <w:sz w:val="28"/>
          <w:szCs w:val="28"/>
        </w:rPr>
        <w:t>таблице</w:t>
      </w:r>
      <w:r w:rsidR="001C022E" w:rsidRPr="00554DA0">
        <w:rPr>
          <w:sz w:val="28"/>
          <w:szCs w:val="28"/>
        </w:rPr>
        <w:t xml:space="preserve"> </w:t>
      </w:r>
      <w:r w:rsidRPr="00554DA0">
        <w:rPr>
          <w:sz w:val="28"/>
          <w:szCs w:val="28"/>
        </w:rPr>
        <w:t>№</w:t>
      </w:r>
      <w:r w:rsidR="001C022E" w:rsidRPr="00554DA0">
        <w:rPr>
          <w:sz w:val="28"/>
          <w:szCs w:val="28"/>
        </w:rPr>
        <w:t xml:space="preserve"> </w:t>
      </w:r>
      <w:r w:rsidRPr="00554DA0">
        <w:rPr>
          <w:bCs/>
          <w:sz w:val="28"/>
          <w:szCs w:val="28"/>
        </w:rPr>
        <w:t>6</w:t>
      </w:r>
    </w:p>
    <w:p w:rsidR="00785BAC" w:rsidRPr="00554DA0" w:rsidRDefault="00785BAC" w:rsidP="00C52533">
      <w:pPr>
        <w:tabs>
          <w:tab w:val="left" w:pos="1824"/>
        </w:tabs>
        <w:contextualSpacing/>
        <w:jc w:val="both"/>
        <w:rPr>
          <w:sz w:val="28"/>
          <w:szCs w:val="28"/>
        </w:rPr>
      </w:pPr>
      <w:r w:rsidRPr="00554DA0">
        <w:rPr>
          <w:sz w:val="28"/>
          <w:szCs w:val="28"/>
        </w:rPr>
        <w:tab/>
      </w:r>
    </w:p>
    <w:p w:rsidR="00785BAC" w:rsidRPr="00554DA0" w:rsidRDefault="00785BAC" w:rsidP="00785BAC">
      <w:pPr>
        <w:pStyle w:val="ConsPlusNormal"/>
        <w:tabs>
          <w:tab w:val="left" w:pos="284"/>
        </w:tabs>
        <w:ind w:firstLine="567"/>
        <w:jc w:val="right"/>
        <w:rPr>
          <w:rFonts w:ascii="Times New Roman" w:hAnsi="Times New Roman" w:cs="Times New Roman"/>
          <w:sz w:val="28"/>
          <w:szCs w:val="28"/>
        </w:rPr>
      </w:pPr>
      <w:r w:rsidRPr="00554DA0">
        <w:rPr>
          <w:rFonts w:ascii="Times New Roman" w:hAnsi="Times New Roman" w:cs="Times New Roman"/>
          <w:sz w:val="28"/>
          <w:szCs w:val="28"/>
        </w:rPr>
        <w:t>Таблица № 6</w:t>
      </w:r>
    </w:p>
    <w:p w:rsidR="00785BAC" w:rsidRPr="00554DA0" w:rsidRDefault="00785BAC" w:rsidP="00785BAC">
      <w:pPr>
        <w:pStyle w:val="ConsPlusNormal"/>
        <w:tabs>
          <w:tab w:val="left" w:pos="284"/>
        </w:tabs>
        <w:ind w:firstLine="567"/>
        <w:jc w:val="center"/>
        <w:rPr>
          <w:rFonts w:ascii="Times New Roman" w:hAnsi="Times New Roman" w:cs="Times New Roman"/>
          <w:sz w:val="28"/>
          <w:szCs w:val="28"/>
        </w:rPr>
      </w:pPr>
      <w:r w:rsidRPr="00554DA0">
        <w:rPr>
          <w:rFonts w:ascii="Times New Roman" w:hAnsi="Times New Roman" w:cs="Times New Roman"/>
          <w:bCs/>
          <w:sz w:val="28"/>
          <w:szCs w:val="28"/>
          <w:shd w:val="clear" w:color="auto" w:fill="FFFFFF"/>
        </w:rPr>
        <w:t xml:space="preserve">Соотношение </w:t>
      </w:r>
      <w:r w:rsidRPr="00554DA0">
        <w:rPr>
          <w:rFonts w:ascii="Times New Roman" w:hAnsi="Times New Roman" w:cs="Times New Roman"/>
          <w:sz w:val="28"/>
          <w:szCs w:val="28"/>
        </w:rPr>
        <w:t>видов спортивной подготовки и иных мероприятий</w:t>
      </w:r>
    </w:p>
    <w:p w:rsidR="00785BAC" w:rsidRPr="00B114C9" w:rsidRDefault="00785BAC" w:rsidP="00785BAC">
      <w:pPr>
        <w:pStyle w:val="ConsPlusNormal"/>
        <w:tabs>
          <w:tab w:val="left" w:pos="284"/>
        </w:tabs>
        <w:ind w:firstLine="567"/>
        <w:jc w:val="right"/>
        <w:rPr>
          <w:rFonts w:ascii="Times New Roman" w:hAnsi="Times New Roman" w:cs="Times New Roman"/>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850"/>
        <w:gridCol w:w="992"/>
        <w:gridCol w:w="907"/>
        <w:gridCol w:w="936"/>
        <w:gridCol w:w="2268"/>
        <w:gridCol w:w="1595"/>
      </w:tblGrid>
      <w:tr w:rsidR="00785BAC" w:rsidRPr="00B114C9" w:rsidTr="007D52F6">
        <w:tc>
          <w:tcPr>
            <w:tcW w:w="510" w:type="dxa"/>
            <w:vMerge w:val="restart"/>
            <w:vAlign w:val="center"/>
          </w:tcPr>
          <w:p w:rsidR="00785BAC" w:rsidRPr="00F9059F" w:rsidRDefault="00785BAC" w:rsidP="007D52F6">
            <w:pPr>
              <w:adjustRightInd w:val="0"/>
              <w:ind w:left="-284" w:right="-181"/>
              <w:contextualSpacing/>
              <w:jc w:val="center"/>
              <w:rPr>
                <w:sz w:val="24"/>
                <w:szCs w:val="24"/>
                <w:lang w:eastAsia="ru-RU"/>
              </w:rPr>
            </w:pPr>
          </w:p>
        </w:tc>
        <w:tc>
          <w:tcPr>
            <w:tcW w:w="2246" w:type="dxa"/>
            <w:vMerge w:val="restart"/>
            <w:vAlign w:val="center"/>
          </w:tcPr>
          <w:p w:rsidR="00785BAC" w:rsidRPr="00F9059F" w:rsidRDefault="00785BAC" w:rsidP="000F272E">
            <w:pPr>
              <w:adjustRightInd w:val="0"/>
              <w:ind w:left="57"/>
              <w:contextualSpacing/>
              <w:rPr>
                <w:sz w:val="24"/>
                <w:szCs w:val="24"/>
                <w:lang w:eastAsia="ru-RU"/>
              </w:rPr>
            </w:pPr>
            <w:r w:rsidRPr="00F9059F">
              <w:rPr>
                <w:sz w:val="24"/>
                <w:szCs w:val="24"/>
                <w:lang w:eastAsia="ru-RU"/>
              </w:rPr>
              <w:t>Виды спортивной подготовки и иные мероприятия</w:t>
            </w:r>
          </w:p>
        </w:tc>
        <w:tc>
          <w:tcPr>
            <w:tcW w:w="7548" w:type="dxa"/>
            <w:gridSpan w:val="6"/>
            <w:vAlign w:val="center"/>
          </w:tcPr>
          <w:p w:rsidR="00785BAC" w:rsidRPr="00F9059F" w:rsidRDefault="00785BAC" w:rsidP="000F272E">
            <w:pPr>
              <w:adjustRightInd w:val="0"/>
              <w:ind w:left="57"/>
              <w:contextualSpacing/>
              <w:jc w:val="center"/>
              <w:rPr>
                <w:sz w:val="24"/>
                <w:szCs w:val="24"/>
                <w:lang w:eastAsia="ru-RU"/>
              </w:rPr>
            </w:pPr>
            <w:r w:rsidRPr="00F9059F">
              <w:rPr>
                <w:sz w:val="24"/>
                <w:szCs w:val="24"/>
                <w:lang w:eastAsia="ru-RU"/>
              </w:rPr>
              <w:t>Этапы и годы спортивной подготовки</w:t>
            </w:r>
          </w:p>
        </w:tc>
      </w:tr>
      <w:tr w:rsidR="00785BAC" w:rsidRPr="00B114C9" w:rsidTr="007D52F6">
        <w:tc>
          <w:tcPr>
            <w:tcW w:w="510" w:type="dxa"/>
            <w:vMerge/>
            <w:vAlign w:val="center"/>
          </w:tcPr>
          <w:p w:rsidR="00785BAC" w:rsidRPr="00F9059F" w:rsidRDefault="00785BAC" w:rsidP="007D52F6">
            <w:pPr>
              <w:adjustRightInd w:val="0"/>
              <w:ind w:left="-284" w:right="-181"/>
              <w:contextualSpacing/>
              <w:jc w:val="center"/>
              <w:rPr>
                <w:sz w:val="24"/>
                <w:szCs w:val="24"/>
                <w:lang w:eastAsia="ru-RU"/>
              </w:rPr>
            </w:pPr>
          </w:p>
        </w:tc>
        <w:tc>
          <w:tcPr>
            <w:tcW w:w="2246" w:type="dxa"/>
            <w:vMerge/>
            <w:vAlign w:val="center"/>
          </w:tcPr>
          <w:p w:rsidR="00785BAC" w:rsidRPr="00F9059F" w:rsidRDefault="00785BAC" w:rsidP="000F272E">
            <w:pPr>
              <w:adjustRightInd w:val="0"/>
              <w:ind w:left="57"/>
              <w:contextualSpacing/>
              <w:rPr>
                <w:sz w:val="24"/>
                <w:szCs w:val="24"/>
                <w:lang w:eastAsia="ru-RU"/>
              </w:rPr>
            </w:pPr>
          </w:p>
        </w:tc>
        <w:tc>
          <w:tcPr>
            <w:tcW w:w="1842" w:type="dxa"/>
            <w:gridSpan w:val="2"/>
            <w:vAlign w:val="center"/>
          </w:tcPr>
          <w:p w:rsidR="00785BAC" w:rsidRPr="00F9059F" w:rsidRDefault="00785BAC" w:rsidP="000F272E">
            <w:pPr>
              <w:adjustRightInd w:val="0"/>
              <w:ind w:left="57"/>
              <w:contextualSpacing/>
              <w:jc w:val="center"/>
              <w:rPr>
                <w:sz w:val="24"/>
                <w:szCs w:val="24"/>
                <w:lang w:eastAsia="ru-RU"/>
              </w:rPr>
            </w:pPr>
            <w:r w:rsidRPr="00F9059F">
              <w:rPr>
                <w:sz w:val="24"/>
                <w:szCs w:val="24"/>
                <w:lang w:eastAsia="ru-RU"/>
              </w:rPr>
              <w:t>Этап начальной подготовки</w:t>
            </w:r>
          </w:p>
        </w:tc>
        <w:tc>
          <w:tcPr>
            <w:tcW w:w="1843" w:type="dxa"/>
            <w:gridSpan w:val="2"/>
            <w:vAlign w:val="center"/>
          </w:tcPr>
          <w:p w:rsidR="00785BAC" w:rsidRPr="00F9059F" w:rsidRDefault="00785BAC" w:rsidP="000F272E">
            <w:pPr>
              <w:adjustRightInd w:val="0"/>
              <w:ind w:left="57"/>
              <w:contextualSpacing/>
              <w:jc w:val="center"/>
              <w:rPr>
                <w:sz w:val="24"/>
                <w:szCs w:val="24"/>
                <w:lang w:eastAsia="ru-RU"/>
              </w:rPr>
            </w:pPr>
            <w:r w:rsidRPr="00F9059F">
              <w:rPr>
                <w:sz w:val="24"/>
                <w:szCs w:val="24"/>
                <w:lang w:eastAsia="ru-RU"/>
              </w:rPr>
              <w:t>Учебно-тренировочный этап (этап спортивной специализации)</w:t>
            </w:r>
          </w:p>
        </w:tc>
        <w:tc>
          <w:tcPr>
            <w:tcW w:w="2268" w:type="dxa"/>
            <w:vMerge w:val="restart"/>
            <w:vAlign w:val="center"/>
          </w:tcPr>
          <w:p w:rsidR="00785BAC" w:rsidRPr="00F9059F" w:rsidRDefault="00785BAC" w:rsidP="000F272E">
            <w:pPr>
              <w:adjustRightInd w:val="0"/>
              <w:ind w:left="57"/>
              <w:contextualSpacing/>
              <w:jc w:val="center"/>
              <w:rPr>
                <w:sz w:val="24"/>
                <w:szCs w:val="24"/>
                <w:lang w:eastAsia="ru-RU"/>
              </w:rPr>
            </w:pPr>
            <w:r w:rsidRPr="00F9059F">
              <w:rPr>
                <w:sz w:val="24"/>
                <w:szCs w:val="24"/>
                <w:lang w:eastAsia="ru-RU"/>
              </w:rPr>
              <w:t>Этап совершенствования спортивного мастерства</w:t>
            </w:r>
          </w:p>
        </w:tc>
        <w:tc>
          <w:tcPr>
            <w:tcW w:w="1595" w:type="dxa"/>
            <w:vMerge w:val="restart"/>
            <w:vAlign w:val="center"/>
          </w:tcPr>
          <w:p w:rsidR="00785BAC" w:rsidRPr="00F9059F" w:rsidRDefault="00785BAC" w:rsidP="000F272E">
            <w:pPr>
              <w:adjustRightInd w:val="0"/>
              <w:ind w:left="57"/>
              <w:contextualSpacing/>
              <w:jc w:val="center"/>
              <w:rPr>
                <w:sz w:val="24"/>
                <w:szCs w:val="24"/>
                <w:lang w:eastAsia="ru-RU"/>
              </w:rPr>
            </w:pPr>
            <w:r w:rsidRPr="00F9059F">
              <w:rPr>
                <w:sz w:val="24"/>
                <w:szCs w:val="24"/>
                <w:lang w:eastAsia="ru-RU"/>
              </w:rPr>
              <w:t>Этап высшего спортивного мастерства</w:t>
            </w:r>
          </w:p>
        </w:tc>
      </w:tr>
      <w:tr w:rsidR="00785BAC" w:rsidRPr="00B114C9" w:rsidTr="007D52F6">
        <w:tc>
          <w:tcPr>
            <w:tcW w:w="510" w:type="dxa"/>
            <w:vMerge/>
            <w:vAlign w:val="center"/>
          </w:tcPr>
          <w:p w:rsidR="00785BAC" w:rsidRPr="00F9059F" w:rsidRDefault="00785BAC" w:rsidP="007D52F6">
            <w:pPr>
              <w:adjustRightInd w:val="0"/>
              <w:ind w:left="-284" w:right="-181"/>
              <w:contextualSpacing/>
              <w:jc w:val="center"/>
              <w:rPr>
                <w:sz w:val="24"/>
                <w:szCs w:val="24"/>
                <w:lang w:eastAsia="ru-RU"/>
              </w:rPr>
            </w:pPr>
          </w:p>
        </w:tc>
        <w:tc>
          <w:tcPr>
            <w:tcW w:w="2246" w:type="dxa"/>
            <w:vMerge/>
            <w:vAlign w:val="center"/>
          </w:tcPr>
          <w:p w:rsidR="00785BAC" w:rsidRPr="00F9059F" w:rsidRDefault="00785BAC" w:rsidP="007D52F6">
            <w:pPr>
              <w:adjustRightInd w:val="0"/>
              <w:ind w:left="57" w:right="-181"/>
              <w:contextualSpacing/>
              <w:rPr>
                <w:sz w:val="24"/>
                <w:szCs w:val="24"/>
                <w:lang w:eastAsia="ru-RU"/>
              </w:rPr>
            </w:pPr>
          </w:p>
        </w:tc>
        <w:tc>
          <w:tcPr>
            <w:tcW w:w="850" w:type="dxa"/>
            <w:vAlign w:val="center"/>
          </w:tcPr>
          <w:p w:rsidR="00785BAC" w:rsidRPr="00F9059F" w:rsidRDefault="00785BAC" w:rsidP="000F272E">
            <w:pPr>
              <w:adjustRightInd w:val="0"/>
              <w:ind w:left="-1" w:right="-62" w:hanging="61"/>
              <w:contextualSpacing/>
              <w:rPr>
                <w:sz w:val="24"/>
                <w:szCs w:val="24"/>
                <w:lang w:eastAsia="ru-RU"/>
              </w:rPr>
            </w:pPr>
            <w:r w:rsidRPr="00F9059F">
              <w:rPr>
                <w:sz w:val="24"/>
                <w:szCs w:val="24"/>
                <w:lang w:eastAsia="ru-RU"/>
              </w:rPr>
              <w:t xml:space="preserve">До года </w:t>
            </w:r>
          </w:p>
        </w:tc>
        <w:tc>
          <w:tcPr>
            <w:tcW w:w="992" w:type="dxa"/>
            <w:vAlign w:val="center"/>
          </w:tcPr>
          <w:p w:rsidR="00785BAC" w:rsidRPr="00F9059F" w:rsidRDefault="00785BAC" w:rsidP="000F272E">
            <w:pPr>
              <w:adjustRightInd w:val="0"/>
              <w:ind w:left="-1" w:right="-62" w:hanging="61"/>
              <w:contextualSpacing/>
              <w:rPr>
                <w:sz w:val="24"/>
                <w:szCs w:val="24"/>
                <w:lang w:eastAsia="ru-RU"/>
              </w:rPr>
            </w:pPr>
            <w:r w:rsidRPr="00F9059F">
              <w:rPr>
                <w:sz w:val="24"/>
                <w:szCs w:val="24"/>
                <w:lang w:eastAsia="ru-RU"/>
              </w:rPr>
              <w:t xml:space="preserve">Свыше года </w:t>
            </w:r>
          </w:p>
        </w:tc>
        <w:tc>
          <w:tcPr>
            <w:tcW w:w="907" w:type="dxa"/>
            <w:vAlign w:val="center"/>
          </w:tcPr>
          <w:p w:rsidR="00785BAC" w:rsidRPr="00F9059F" w:rsidRDefault="00785BAC" w:rsidP="000F272E">
            <w:pPr>
              <w:adjustRightInd w:val="0"/>
              <w:ind w:left="-1" w:right="-62" w:hanging="61"/>
              <w:contextualSpacing/>
              <w:rPr>
                <w:sz w:val="24"/>
                <w:szCs w:val="24"/>
                <w:lang w:eastAsia="ru-RU"/>
              </w:rPr>
            </w:pPr>
            <w:r w:rsidRPr="00F9059F">
              <w:rPr>
                <w:sz w:val="24"/>
                <w:szCs w:val="24"/>
                <w:lang w:eastAsia="ru-RU"/>
              </w:rPr>
              <w:t xml:space="preserve">До трех лет </w:t>
            </w:r>
          </w:p>
        </w:tc>
        <w:tc>
          <w:tcPr>
            <w:tcW w:w="936" w:type="dxa"/>
            <w:vAlign w:val="center"/>
          </w:tcPr>
          <w:p w:rsidR="00785BAC" w:rsidRPr="00F9059F" w:rsidRDefault="00785BAC" w:rsidP="000F272E">
            <w:pPr>
              <w:adjustRightInd w:val="0"/>
              <w:ind w:left="-1" w:right="-62" w:hanging="61"/>
              <w:contextualSpacing/>
              <w:rPr>
                <w:sz w:val="24"/>
                <w:szCs w:val="24"/>
                <w:lang w:eastAsia="ru-RU"/>
              </w:rPr>
            </w:pPr>
            <w:r w:rsidRPr="00F9059F">
              <w:rPr>
                <w:sz w:val="24"/>
                <w:szCs w:val="24"/>
                <w:lang w:eastAsia="ru-RU"/>
              </w:rPr>
              <w:t xml:space="preserve">Свыше трех лет </w:t>
            </w:r>
          </w:p>
        </w:tc>
        <w:tc>
          <w:tcPr>
            <w:tcW w:w="2268" w:type="dxa"/>
            <w:vMerge/>
            <w:vAlign w:val="center"/>
          </w:tcPr>
          <w:p w:rsidR="00785BAC" w:rsidRPr="00F9059F" w:rsidRDefault="00785BAC" w:rsidP="007D52F6">
            <w:pPr>
              <w:adjustRightInd w:val="0"/>
              <w:ind w:right="-181"/>
              <w:contextualSpacing/>
              <w:jc w:val="center"/>
              <w:rPr>
                <w:sz w:val="24"/>
                <w:szCs w:val="24"/>
                <w:lang w:eastAsia="ru-RU"/>
              </w:rPr>
            </w:pPr>
          </w:p>
        </w:tc>
        <w:tc>
          <w:tcPr>
            <w:tcW w:w="1595" w:type="dxa"/>
            <w:vMerge/>
            <w:vAlign w:val="center"/>
          </w:tcPr>
          <w:p w:rsidR="00785BAC" w:rsidRPr="00F9059F" w:rsidRDefault="00785BAC" w:rsidP="007D52F6">
            <w:pPr>
              <w:adjustRightInd w:val="0"/>
              <w:ind w:right="-181"/>
              <w:contextualSpacing/>
              <w:jc w:val="center"/>
              <w:rPr>
                <w:sz w:val="24"/>
                <w:szCs w:val="24"/>
                <w:lang w:eastAsia="ru-RU"/>
              </w:rPr>
            </w:pP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Общая физическая подготовка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55-57</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50-53</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43-46</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32-35</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18-22</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11-15</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Специальная физическая подготовка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18-21</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23-25</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26-29</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30-34</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40-45</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42-50</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Участие в спортивных соревнованиях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w:t>
            </w:r>
            <w:r w:rsidRPr="00F9059F">
              <w:rPr>
                <w:sz w:val="24"/>
                <w:szCs w:val="24"/>
                <w:lang w:val="en-US" w:eastAsia="ru-RU"/>
              </w:rPr>
              <w:t>2</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10-12</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12-14</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14-16</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Техническая подготовка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16-19</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16-19</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16-20</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18-22</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18-22</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18-22</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Тактическая, теоретическая, психологическая подготовка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3-6</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3-6</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3-9</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3-12</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3-13</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3-14</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Инструкторская и судейская практика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1-3</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c>
          <w:tcPr>
            <w:tcW w:w="1595"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r>
      <w:tr w:rsidR="00785BAC" w:rsidRPr="00B114C9" w:rsidTr="007D52F6">
        <w:tc>
          <w:tcPr>
            <w:tcW w:w="510" w:type="dxa"/>
            <w:vAlign w:val="center"/>
          </w:tcPr>
          <w:p w:rsidR="00785BAC" w:rsidRPr="00F9059F" w:rsidRDefault="00785BAC" w:rsidP="007D52F6">
            <w:pPr>
              <w:pStyle w:val="a9"/>
              <w:widowControl/>
              <w:numPr>
                <w:ilvl w:val="0"/>
                <w:numId w:val="11"/>
              </w:numPr>
              <w:adjustRightInd w:val="0"/>
              <w:ind w:right="-181"/>
              <w:contextualSpacing/>
              <w:jc w:val="center"/>
              <w:rPr>
                <w:sz w:val="24"/>
                <w:szCs w:val="24"/>
                <w:lang w:eastAsia="ru-RU"/>
              </w:rPr>
            </w:pPr>
          </w:p>
        </w:tc>
        <w:tc>
          <w:tcPr>
            <w:tcW w:w="2246" w:type="dxa"/>
            <w:vAlign w:val="center"/>
          </w:tcPr>
          <w:p w:rsidR="00785BAC" w:rsidRPr="00F9059F" w:rsidRDefault="00785BAC" w:rsidP="007D52F6">
            <w:pPr>
              <w:adjustRightInd w:val="0"/>
              <w:ind w:left="57" w:right="-181"/>
              <w:contextualSpacing/>
              <w:rPr>
                <w:sz w:val="24"/>
                <w:szCs w:val="24"/>
                <w:lang w:eastAsia="ru-RU"/>
              </w:rPr>
            </w:pPr>
            <w:r w:rsidRPr="00F9059F">
              <w:rPr>
                <w:sz w:val="24"/>
                <w:szCs w:val="24"/>
                <w:lang w:eastAsia="ru-RU"/>
              </w:rPr>
              <w:t xml:space="preserve">Медицинские, медико-биологические, восстановительные мероприятия, тестирование </w:t>
            </w:r>
            <w:r w:rsidRPr="00F9059F">
              <w:rPr>
                <w:sz w:val="24"/>
                <w:szCs w:val="24"/>
                <w:lang w:eastAsia="ru-RU"/>
              </w:rPr>
              <w:br/>
              <w:t xml:space="preserve">и контроль (%) </w:t>
            </w:r>
          </w:p>
        </w:tc>
        <w:tc>
          <w:tcPr>
            <w:tcW w:w="850"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1-3</w:t>
            </w:r>
          </w:p>
        </w:tc>
        <w:tc>
          <w:tcPr>
            <w:tcW w:w="992"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1-3</w:t>
            </w:r>
          </w:p>
        </w:tc>
        <w:tc>
          <w:tcPr>
            <w:tcW w:w="907"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c>
          <w:tcPr>
            <w:tcW w:w="936"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2-4</w:t>
            </w:r>
          </w:p>
        </w:tc>
        <w:tc>
          <w:tcPr>
            <w:tcW w:w="2268" w:type="dxa"/>
            <w:vAlign w:val="center"/>
          </w:tcPr>
          <w:p w:rsidR="00785BAC" w:rsidRPr="00F9059F" w:rsidRDefault="00785BAC" w:rsidP="007D52F6">
            <w:pPr>
              <w:adjustRightInd w:val="0"/>
              <w:ind w:left="-62" w:right="-181"/>
              <w:contextualSpacing/>
              <w:jc w:val="center"/>
              <w:rPr>
                <w:sz w:val="24"/>
                <w:szCs w:val="24"/>
                <w:lang w:eastAsia="ru-RU"/>
              </w:rPr>
            </w:pPr>
            <w:r w:rsidRPr="00F9059F">
              <w:rPr>
                <w:sz w:val="24"/>
                <w:szCs w:val="24"/>
                <w:lang w:eastAsia="ru-RU"/>
              </w:rPr>
              <w:t>4-6</w:t>
            </w:r>
          </w:p>
        </w:tc>
        <w:tc>
          <w:tcPr>
            <w:tcW w:w="1595" w:type="dxa"/>
            <w:vAlign w:val="center"/>
          </w:tcPr>
          <w:p w:rsidR="00785BAC" w:rsidRPr="00F9059F" w:rsidRDefault="00785BAC" w:rsidP="007D52F6">
            <w:pPr>
              <w:pStyle w:val="a9"/>
              <w:numPr>
                <w:ilvl w:val="1"/>
                <w:numId w:val="13"/>
              </w:numPr>
              <w:adjustRightInd w:val="0"/>
              <w:ind w:right="-181"/>
              <w:contextualSpacing/>
              <w:jc w:val="center"/>
              <w:rPr>
                <w:sz w:val="24"/>
                <w:szCs w:val="24"/>
                <w:lang w:eastAsia="ru-RU"/>
              </w:rPr>
            </w:pPr>
          </w:p>
        </w:tc>
      </w:tr>
    </w:tbl>
    <w:p w:rsidR="00785BAC" w:rsidRPr="00B114C9" w:rsidRDefault="00785BAC" w:rsidP="00785BAC">
      <w:pPr>
        <w:pStyle w:val="a9"/>
        <w:tabs>
          <w:tab w:val="left" w:pos="1276"/>
        </w:tabs>
        <w:ind w:left="0" w:firstLine="567"/>
        <w:rPr>
          <w:b/>
          <w:bCs/>
          <w:sz w:val="28"/>
          <w:szCs w:val="28"/>
        </w:rPr>
      </w:pPr>
    </w:p>
    <w:p w:rsidR="00962EA6" w:rsidRPr="00554DA0" w:rsidRDefault="00962EA6" w:rsidP="00C52533">
      <w:pPr>
        <w:shd w:val="clear" w:color="auto" w:fill="FEFEFE"/>
        <w:ind w:firstLine="567"/>
        <w:jc w:val="both"/>
        <w:rPr>
          <w:bCs/>
          <w:sz w:val="28"/>
          <w:szCs w:val="28"/>
        </w:rPr>
      </w:pPr>
      <w:r w:rsidRPr="00554DA0">
        <w:rPr>
          <w:bCs/>
          <w:sz w:val="28"/>
          <w:szCs w:val="28"/>
        </w:rPr>
        <w:t>Самостоятельная подготовка в учебно-тренировочно</w:t>
      </w:r>
      <w:r w:rsidR="00A114F0" w:rsidRPr="00554DA0">
        <w:rPr>
          <w:bCs/>
          <w:sz w:val="28"/>
          <w:szCs w:val="28"/>
        </w:rPr>
        <w:t>м</w:t>
      </w:r>
      <w:r w:rsidRPr="00554DA0">
        <w:rPr>
          <w:bCs/>
          <w:sz w:val="28"/>
          <w:szCs w:val="28"/>
        </w:rPr>
        <w:t xml:space="preserve"> процессе составляет не </w:t>
      </w:r>
      <w:r w:rsidR="001169B6" w:rsidRPr="00554DA0">
        <w:rPr>
          <w:bCs/>
          <w:sz w:val="28"/>
          <w:szCs w:val="28"/>
        </w:rPr>
        <w:lastRenderedPageBreak/>
        <w:t xml:space="preserve">менее 10% и не </w:t>
      </w:r>
      <w:r w:rsidRPr="00554DA0">
        <w:rPr>
          <w:bCs/>
          <w:sz w:val="28"/>
          <w:szCs w:val="28"/>
        </w:rPr>
        <w:t>более 20% от общего кол</w:t>
      </w:r>
      <w:r w:rsidR="00FE0CBD" w:rsidRPr="00554DA0">
        <w:rPr>
          <w:bCs/>
          <w:sz w:val="28"/>
          <w:szCs w:val="28"/>
        </w:rPr>
        <w:t>ичества часов, предусмотренных годовым учебно-тренировочным п</w:t>
      </w:r>
      <w:r w:rsidRPr="00554DA0">
        <w:rPr>
          <w:bCs/>
          <w:sz w:val="28"/>
          <w:szCs w:val="28"/>
        </w:rPr>
        <w:t>ланом</w:t>
      </w:r>
      <w:r w:rsidR="00FE0CBD" w:rsidRPr="00554DA0">
        <w:rPr>
          <w:bCs/>
          <w:sz w:val="28"/>
          <w:szCs w:val="28"/>
        </w:rPr>
        <w:t xml:space="preserve"> Организации</w:t>
      </w:r>
      <w:r w:rsidRPr="00554DA0">
        <w:rPr>
          <w:bCs/>
          <w:sz w:val="28"/>
          <w:szCs w:val="28"/>
        </w:rPr>
        <w:t>.</w:t>
      </w:r>
    </w:p>
    <w:p w:rsidR="00FE0CBD" w:rsidRPr="00554DA0" w:rsidRDefault="00FE0CBD" w:rsidP="00C52533">
      <w:pPr>
        <w:ind w:left="730" w:right="14"/>
        <w:jc w:val="both"/>
        <w:rPr>
          <w:sz w:val="28"/>
          <w:szCs w:val="28"/>
        </w:rPr>
      </w:pPr>
      <w:r w:rsidRPr="00554DA0">
        <w:rPr>
          <w:sz w:val="28"/>
          <w:szCs w:val="28"/>
        </w:rPr>
        <w:t>Для обеспечения непрерывности учебно-тренировочного процесса:</w:t>
      </w:r>
    </w:p>
    <w:p w:rsidR="00FE0CBD" w:rsidRPr="00554DA0" w:rsidRDefault="00FE0CBD" w:rsidP="00C52533">
      <w:pPr>
        <w:widowControl/>
        <w:numPr>
          <w:ilvl w:val="0"/>
          <w:numId w:val="35"/>
        </w:numPr>
        <w:autoSpaceDE/>
        <w:autoSpaceDN/>
        <w:ind w:right="50" w:firstLine="710"/>
        <w:jc w:val="both"/>
        <w:rPr>
          <w:sz w:val="28"/>
          <w:szCs w:val="28"/>
        </w:rPr>
      </w:pPr>
      <w:r w:rsidRPr="00554DA0">
        <w:rPr>
          <w:sz w:val="28"/>
          <w:szCs w:val="28"/>
        </w:rPr>
        <w:t xml:space="preserve">определяются сроки начала (1 сентября) и окончания (31 августа)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w:t>
      </w:r>
    </w:p>
    <w:p w:rsidR="00FE0CBD" w:rsidRPr="00554DA0" w:rsidRDefault="00FE0CBD" w:rsidP="00C52533">
      <w:pPr>
        <w:ind w:left="33" w:right="14"/>
        <w:jc w:val="both"/>
        <w:rPr>
          <w:sz w:val="28"/>
          <w:szCs w:val="28"/>
        </w:rPr>
      </w:pPr>
      <w:r w:rsidRPr="00554DA0">
        <w:rPr>
          <w:sz w:val="28"/>
          <w:szCs w:val="28"/>
        </w:rPr>
        <w:t xml:space="preserve">         2) используются следующие виды планирования учебно-тренировочного процесса:</w:t>
      </w:r>
    </w:p>
    <w:p w:rsidR="00FE0CBD" w:rsidRPr="00554DA0" w:rsidRDefault="00FE0CBD" w:rsidP="00C52533">
      <w:pPr>
        <w:widowControl/>
        <w:numPr>
          <w:ilvl w:val="0"/>
          <w:numId w:val="36"/>
        </w:numPr>
        <w:autoSpaceDE/>
        <w:autoSpaceDN/>
        <w:ind w:right="23" w:firstLine="706"/>
        <w:jc w:val="both"/>
        <w:rPr>
          <w:sz w:val="28"/>
          <w:szCs w:val="28"/>
        </w:rPr>
      </w:pPr>
      <w:r w:rsidRPr="00554DA0">
        <w:rPr>
          <w:sz w:val="28"/>
          <w:szCs w:val="28"/>
        </w:rPr>
        <w:t xml:space="preserve">перспективное, позволяющее определить сроки реализации дополнительной образовательной программы спортивной подготовки с учетом олимпийского цикла; </w:t>
      </w:r>
    </w:p>
    <w:p w:rsidR="00FE0CBD" w:rsidRPr="00554DA0" w:rsidRDefault="00FE0CBD" w:rsidP="00C52533">
      <w:pPr>
        <w:widowControl/>
        <w:numPr>
          <w:ilvl w:val="0"/>
          <w:numId w:val="36"/>
        </w:numPr>
        <w:autoSpaceDE/>
        <w:autoSpaceDN/>
        <w:ind w:right="23" w:firstLine="706"/>
        <w:jc w:val="both"/>
        <w:rPr>
          <w:sz w:val="28"/>
          <w:szCs w:val="28"/>
        </w:rPr>
      </w:pPr>
      <w:r w:rsidRPr="00554DA0">
        <w:rPr>
          <w:sz w:val="28"/>
          <w:szCs w:val="28"/>
        </w:rPr>
        <w:t xml:space="preserve">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 </w:t>
      </w:r>
    </w:p>
    <w:p w:rsidR="00FE0CBD" w:rsidRPr="00554DA0" w:rsidRDefault="00FE0CBD" w:rsidP="00C52533">
      <w:pPr>
        <w:widowControl/>
        <w:numPr>
          <w:ilvl w:val="0"/>
          <w:numId w:val="36"/>
        </w:numPr>
        <w:autoSpaceDE/>
        <w:autoSpaceDN/>
        <w:ind w:right="23" w:firstLine="706"/>
        <w:jc w:val="both"/>
        <w:rPr>
          <w:sz w:val="28"/>
          <w:szCs w:val="28"/>
        </w:rPr>
      </w:pPr>
      <w:r w:rsidRPr="00554DA0">
        <w:rPr>
          <w:sz w:val="28"/>
          <w:szCs w:val="28"/>
        </w:rPr>
        <w:t xml:space="preserve">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FE0CBD" w:rsidRPr="00554DA0" w:rsidRDefault="00FE0CBD" w:rsidP="00C52533">
      <w:pPr>
        <w:widowControl/>
        <w:numPr>
          <w:ilvl w:val="0"/>
          <w:numId w:val="36"/>
        </w:numPr>
        <w:autoSpaceDE/>
        <w:autoSpaceDN/>
        <w:ind w:right="23" w:firstLine="706"/>
        <w:jc w:val="both"/>
        <w:rPr>
          <w:sz w:val="28"/>
          <w:szCs w:val="28"/>
        </w:rPr>
      </w:pPr>
      <w:r w:rsidRPr="00554DA0">
        <w:rPr>
          <w:sz w:val="28"/>
          <w:szCs w:val="28"/>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p>
    <w:p w:rsidR="002D186D" w:rsidRPr="00554DA0" w:rsidRDefault="00962EA6" w:rsidP="00C52533">
      <w:pPr>
        <w:pStyle w:val="ab"/>
        <w:numPr>
          <w:ilvl w:val="1"/>
          <w:numId w:val="38"/>
        </w:numPr>
        <w:tabs>
          <w:tab w:val="left" w:pos="709"/>
        </w:tabs>
        <w:jc w:val="both"/>
        <w:rPr>
          <w:sz w:val="24"/>
          <w:szCs w:val="24"/>
          <w:lang w:eastAsia="ru-RU"/>
        </w:rPr>
      </w:pPr>
      <w:r w:rsidRPr="00554DA0">
        <w:rPr>
          <w:rFonts w:ascii="Times New Roman" w:hAnsi="Times New Roman" w:cs="Times New Roman"/>
          <w:sz w:val="28"/>
          <w:szCs w:val="28"/>
        </w:rPr>
        <w:t>Календарный план воспитательной работы</w:t>
      </w:r>
      <w:r w:rsidR="002D186D" w:rsidRPr="00554DA0">
        <w:rPr>
          <w:rFonts w:ascii="Times New Roman" w:hAnsi="Times New Roman" w:cs="Times New Roman"/>
          <w:sz w:val="28"/>
          <w:szCs w:val="28"/>
        </w:rPr>
        <w:t>.</w:t>
      </w:r>
    </w:p>
    <w:p w:rsidR="00FE0CBD" w:rsidRPr="00554DA0" w:rsidRDefault="00FE0CBD" w:rsidP="00C52533">
      <w:pPr>
        <w:ind w:right="14"/>
        <w:jc w:val="both"/>
        <w:rPr>
          <w:sz w:val="28"/>
          <w:szCs w:val="28"/>
        </w:rPr>
      </w:pPr>
      <w:r w:rsidRPr="00554DA0">
        <w:rPr>
          <w:sz w:val="28"/>
          <w:szCs w:val="28"/>
        </w:rPr>
        <w:t xml:space="preserve">      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w:t>
      </w:r>
      <w:proofErr w:type="gramStart"/>
      <w:r w:rsidRPr="00554DA0">
        <w:rPr>
          <w:sz w:val="28"/>
          <w:szCs w:val="28"/>
        </w:rPr>
        <w:t>так же</w:t>
      </w:r>
      <w:proofErr w:type="gramEnd"/>
      <w:r w:rsidRPr="00554DA0">
        <w:rPr>
          <w:sz w:val="28"/>
          <w:szCs w:val="28"/>
        </w:rPr>
        <w:t xml:space="preserve"> воспитание высоких моральных и нравственных качеств, чувства патриотизма, волевых качеств у обучающихся.</w:t>
      </w:r>
    </w:p>
    <w:p w:rsidR="002D186D" w:rsidRPr="002D186D" w:rsidRDefault="002D186D" w:rsidP="00C52533">
      <w:pPr>
        <w:pStyle w:val="ab"/>
        <w:tabs>
          <w:tab w:val="left" w:pos="709"/>
        </w:tabs>
        <w:ind w:left="357"/>
        <w:jc w:val="both"/>
        <w:rPr>
          <w:rFonts w:ascii="Times New Roman" w:hAnsi="Times New Roman" w:cs="Times New Roman"/>
          <w:bCs/>
          <w:iCs/>
          <w:color w:val="000000"/>
          <w:sz w:val="28"/>
          <w:szCs w:val="28"/>
          <w:lang w:eastAsia="ru-RU"/>
        </w:rPr>
      </w:pPr>
      <w:r w:rsidRPr="00554DA0">
        <w:rPr>
          <w:rFonts w:ascii="Times New Roman" w:hAnsi="Times New Roman" w:cs="Times New Roman"/>
          <w:bCs/>
          <w:iCs/>
          <w:color w:val="000000"/>
          <w:sz w:val="28"/>
          <w:szCs w:val="28"/>
          <w:lang w:eastAsia="ru-RU"/>
        </w:rPr>
        <w:t>Основные задачи воспитательной работы:</w:t>
      </w:r>
    </w:p>
    <w:p w:rsidR="002D186D" w:rsidRPr="002D186D" w:rsidRDefault="002D186D" w:rsidP="00C52533">
      <w:pPr>
        <w:pStyle w:val="ab"/>
        <w:numPr>
          <w:ilvl w:val="0"/>
          <w:numId w:val="26"/>
        </w:numPr>
        <w:tabs>
          <w:tab w:val="left" w:pos="709"/>
        </w:tabs>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формирование духовно-нравственных, морально-волевых и этических качеств;</w:t>
      </w:r>
    </w:p>
    <w:p w:rsidR="002D186D" w:rsidRPr="002D186D" w:rsidRDefault="002D186D" w:rsidP="00C52533">
      <w:pPr>
        <w:pStyle w:val="ab"/>
        <w:numPr>
          <w:ilvl w:val="0"/>
          <w:numId w:val="26"/>
        </w:numPr>
        <w:tabs>
          <w:tab w:val="left" w:pos="709"/>
        </w:tabs>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воспитание ли</w:t>
      </w:r>
      <w:r w:rsidR="00EE5DE5">
        <w:rPr>
          <w:rFonts w:ascii="Times New Roman" w:hAnsi="Times New Roman" w:cs="Times New Roman"/>
          <w:color w:val="000000"/>
          <w:sz w:val="28"/>
          <w:szCs w:val="28"/>
          <w:lang w:eastAsia="ru-RU"/>
        </w:rPr>
        <w:t>дерских качеств, активной жизненной позиции</w:t>
      </w:r>
      <w:r w:rsidRPr="002D186D">
        <w:rPr>
          <w:rFonts w:ascii="Times New Roman" w:hAnsi="Times New Roman" w:cs="Times New Roman"/>
          <w:color w:val="000000"/>
          <w:sz w:val="28"/>
          <w:szCs w:val="28"/>
          <w:lang w:eastAsia="ru-RU"/>
        </w:rPr>
        <w:t xml:space="preserve"> и патриотизма;</w:t>
      </w:r>
    </w:p>
    <w:p w:rsidR="002D186D" w:rsidRPr="002D186D" w:rsidRDefault="002D186D" w:rsidP="00C52533">
      <w:pPr>
        <w:pStyle w:val="ab"/>
        <w:numPr>
          <w:ilvl w:val="0"/>
          <w:numId w:val="26"/>
        </w:numPr>
        <w:tabs>
          <w:tab w:val="left" w:pos="709"/>
        </w:tabs>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всестороннее гармоничное развитие</w:t>
      </w:r>
      <w:r w:rsidR="00554DA0">
        <w:rPr>
          <w:rFonts w:ascii="Times New Roman" w:hAnsi="Times New Roman" w:cs="Times New Roman"/>
          <w:color w:val="000000"/>
          <w:sz w:val="28"/>
          <w:szCs w:val="28"/>
          <w:lang w:eastAsia="ru-RU"/>
        </w:rPr>
        <w:t xml:space="preserve"> </w:t>
      </w:r>
      <w:r w:rsidRPr="002D186D">
        <w:rPr>
          <w:rFonts w:ascii="Times New Roman" w:hAnsi="Times New Roman" w:cs="Times New Roman"/>
          <w:color w:val="000000"/>
          <w:sz w:val="28"/>
          <w:szCs w:val="28"/>
          <w:lang w:eastAsia="ru-RU"/>
        </w:rPr>
        <w:t>физических качеств, укрепление</w:t>
      </w:r>
      <w:r w:rsidR="00B4638E">
        <w:rPr>
          <w:rFonts w:ascii="Times New Roman" w:hAnsi="Times New Roman" w:cs="Times New Roman"/>
          <w:color w:val="000000"/>
          <w:sz w:val="28"/>
          <w:szCs w:val="28"/>
          <w:lang w:eastAsia="ru-RU"/>
        </w:rPr>
        <w:t xml:space="preserve"> здоровья</w:t>
      </w:r>
      <w:r w:rsidRPr="002D186D">
        <w:rPr>
          <w:rFonts w:ascii="Times New Roman" w:hAnsi="Times New Roman" w:cs="Times New Roman"/>
          <w:color w:val="000000"/>
          <w:sz w:val="28"/>
          <w:szCs w:val="28"/>
          <w:lang w:eastAsia="ru-RU"/>
        </w:rPr>
        <w:t>;</w:t>
      </w:r>
    </w:p>
    <w:p w:rsidR="00B4638E" w:rsidRPr="00B4638E" w:rsidRDefault="002D186D" w:rsidP="00C52533">
      <w:pPr>
        <w:pStyle w:val="ab"/>
        <w:numPr>
          <w:ilvl w:val="0"/>
          <w:numId w:val="26"/>
        </w:numPr>
        <w:tabs>
          <w:tab w:val="left" w:pos="709"/>
        </w:tabs>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привитие навыков здорового образа жизни;</w:t>
      </w:r>
    </w:p>
    <w:p w:rsidR="00B4638E" w:rsidRPr="00EE5DE5" w:rsidRDefault="002D186D" w:rsidP="00C52533">
      <w:pPr>
        <w:pStyle w:val="ab"/>
        <w:numPr>
          <w:ilvl w:val="0"/>
          <w:numId w:val="26"/>
        </w:numPr>
        <w:tabs>
          <w:tab w:val="left" w:pos="709"/>
        </w:tabs>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формирование основ безопасного поведения при занятиях спортом;</w:t>
      </w:r>
    </w:p>
    <w:p w:rsidR="00EE5DE5" w:rsidRDefault="00EE5DE5" w:rsidP="00C52533">
      <w:pPr>
        <w:pStyle w:val="a9"/>
        <w:numPr>
          <w:ilvl w:val="0"/>
          <w:numId w:val="26"/>
        </w:numPr>
        <w:rPr>
          <w:sz w:val="28"/>
          <w:szCs w:val="28"/>
        </w:rPr>
      </w:pPr>
      <w:r w:rsidRPr="00EE5DE5">
        <w:rPr>
          <w:sz w:val="28"/>
          <w:szCs w:val="28"/>
        </w:rPr>
        <w:t xml:space="preserve">формирование осознанного отношения </w:t>
      </w:r>
      <w:r w:rsidRPr="00EE5DE5">
        <w:rPr>
          <w:color w:val="000000"/>
          <w:sz w:val="28"/>
          <w:szCs w:val="28"/>
        </w:rPr>
        <w:t>обучающихся</w:t>
      </w:r>
      <w:r w:rsidR="00554DA0">
        <w:rPr>
          <w:color w:val="000000"/>
          <w:sz w:val="28"/>
          <w:szCs w:val="28"/>
        </w:rPr>
        <w:t xml:space="preserve"> </w:t>
      </w:r>
      <w:r w:rsidRPr="00EE5DE5">
        <w:rPr>
          <w:sz w:val="28"/>
          <w:szCs w:val="28"/>
        </w:rPr>
        <w:t>к своему физи</w:t>
      </w:r>
      <w:r w:rsidR="008C268B">
        <w:rPr>
          <w:sz w:val="28"/>
          <w:szCs w:val="28"/>
        </w:rPr>
        <w:t>ческому и психическому здоровью.</w:t>
      </w:r>
    </w:p>
    <w:p w:rsidR="008C268B" w:rsidRDefault="008C268B" w:rsidP="001C022E">
      <w:pPr>
        <w:pStyle w:val="210"/>
        <w:ind w:firstLine="709"/>
        <w:jc w:val="both"/>
        <w:rPr>
          <w:color w:val="000000"/>
          <w:spacing w:val="-9"/>
          <w:sz w:val="28"/>
          <w:szCs w:val="28"/>
        </w:rPr>
      </w:pPr>
      <w:r w:rsidRPr="00607CEC">
        <w:rPr>
          <w:color w:val="000000"/>
          <w:spacing w:val="-7"/>
          <w:sz w:val="28"/>
          <w:szCs w:val="28"/>
        </w:rPr>
        <w:t>Для</w:t>
      </w:r>
      <w:r w:rsidRPr="00607CEC">
        <w:rPr>
          <w:spacing w:val="-6"/>
          <w:sz w:val="28"/>
          <w:szCs w:val="28"/>
        </w:rPr>
        <w:t xml:space="preserve"> реализации </w:t>
      </w:r>
      <w:r>
        <w:rPr>
          <w:spacing w:val="-6"/>
          <w:sz w:val="28"/>
          <w:szCs w:val="28"/>
        </w:rPr>
        <w:t>воспитательных задач предусмотрены такие</w:t>
      </w:r>
      <w:r>
        <w:rPr>
          <w:spacing w:val="-11"/>
          <w:sz w:val="28"/>
          <w:szCs w:val="28"/>
        </w:rPr>
        <w:t xml:space="preserve"> формы воспитательной работы, как </w:t>
      </w:r>
      <w:r>
        <w:rPr>
          <w:color w:val="000000"/>
          <w:spacing w:val="-9"/>
          <w:sz w:val="28"/>
          <w:szCs w:val="28"/>
        </w:rPr>
        <w:t xml:space="preserve">беседы, мастер-классы, </w:t>
      </w:r>
      <w:r w:rsidRPr="008C268B">
        <w:rPr>
          <w:color w:val="000000"/>
          <w:spacing w:val="-10"/>
          <w:sz w:val="28"/>
          <w:szCs w:val="28"/>
        </w:rPr>
        <w:t>тр</w:t>
      </w:r>
      <w:r>
        <w:rPr>
          <w:color w:val="000000"/>
          <w:spacing w:val="-10"/>
          <w:sz w:val="28"/>
          <w:szCs w:val="28"/>
        </w:rPr>
        <w:t xml:space="preserve">адиционные спортивные праздники, </w:t>
      </w:r>
      <w:r w:rsidRPr="008C268B">
        <w:rPr>
          <w:color w:val="000000"/>
          <w:spacing w:val="-9"/>
          <w:sz w:val="28"/>
          <w:szCs w:val="28"/>
        </w:rPr>
        <w:lastRenderedPageBreak/>
        <w:t>участие в конкурсах, акциях, соревнованиях на уровне спортивной</w:t>
      </w:r>
      <w:r>
        <w:rPr>
          <w:color w:val="000000"/>
          <w:spacing w:val="-9"/>
          <w:sz w:val="28"/>
          <w:szCs w:val="28"/>
        </w:rPr>
        <w:t xml:space="preserve"> школы, города, региона, России и пр.</w:t>
      </w:r>
    </w:p>
    <w:p w:rsidR="00FE0CBD" w:rsidRPr="00607CEC" w:rsidRDefault="00FE0CBD" w:rsidP="001C022E">
      <w:pPr>
        <w:ind w:firstLine="709"/>
        <w:jc w:val="both"/>
        <w:rPr>
          <w:sz w:val="28"/>
          <w:szCs w:val="28"/>
        </w:rPr>
      </w:pPr>
      <w:r w:rsidRPr="00607CEC">
        <w:rPr>
          <w:sz w:val="28"/>
          <w:szCs w:val="28"/>
        </w:rPr>
        <w:t>В качестве методов нравственного воспитания применяются методы формирования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w:t>
      </w:r>
    </w:p>
    <w:p w:rsidR="00FE0CBD" w:rsidRPr="00607CEC" w:rsidRDefault="00FE0CBD" w:rsidP="001C022E">
      <w:pPr>
        <w:ind w:firstLine="709"/>
        <w:jc w:val="both"/>
        <w:rPr>
          <w:sz w:val="28"/>
          <w:szCs w:val="28"/>
        </w:rPr>
      </w:pPr>
      <w:r w:rsidRPr="00607CEC">
        <w:rPr>
          <w:sz w:val="28"/>
          <w:szCs w:val="28"/>
        </w:rPr>
        <w:t xml:space="preserve">Строгое соблюдение правил </w:t>
      </w:r>
      <w:r w:rsidR="000F272E">
        <w:rPr>
          <w:sz w:val="28"/>
          <w:szCs w:val="28"/>
        </w:rPr>
        <w:t>учебно-</w:t>
      </w:r>
      <w:r w:rsidRPr="00607CEC">
        <w:rPr>
          <w:sz w:val="28"/>
          <w:szCs w:val="28"/>
        </w:rPr>
        <w:t>трениров</w:t>
      </w:r>
      <w:r w:rsidR="000F272E">
        <w:rPr>
          <w:sz w:val="28"/>
          <w:szCs w:val="28"/>
        </w:rPr>
        <w:t>очного занятия</w:t>
      </w:r>
      <w:r>
        <w:rPr>
          <w:sz w:val="28"/>
          <w:szCs w:val="28"/>
        </w:rPr>
        <w:t xml:space="preserve">, </w:t>
      </w:r>
      <w:r w:rsidRPr="00607CEC">
        <w:rPr>
          <w:sz w:val="28"/>
          <w:szCs w:val="28"/>
        </w:rPr>
        <w:t xml:space="preserve">четкое исполнение указаний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отличное поведение на </w:t>
      </w:r>
      <w:r>
        <w:rPr>
          <w:sz w:val="28"/>
          <w:szCs w:val="28"/>
        </w:rPr>
        <w:t>учебно-</w:t>
      </w:r>
      <w:r w:rsidRPr="00607CEC">
        <w:rPr>
          <w:sz w:val="28"/>
          <w:szCs w:val="28"/>
        </w:rPr>
        <w:t>тренировочных занятиях, в школе, дома – на все д</w:t>
      </w:r>
      <w:r>
        <w:rPr>
          <w:sz w:val="28"/>
          <w:szCs w:val="28"/>
        </w:rPr>
        <w:t>олжен обращать внимание тренер</w:t>
      </w:r>
      <w:r>
        <w:rPr>
          <w:rFonts w:eastAsia="TimesNewRomanPSMT"/>
          <w:sz w:val="28"/>
          <w:szCs w:val="28"/>
        </w:rPr>
        <w:t>-преподаватель</w:t>
      </w:r>
      <w:r w:rsidRPr="00607CEC">
        <w:rPr>
          <w:sz w:val="28"/>
          <w:szCs w:val="28"/>
        </w:rPr>
        <w:t xml:space="preserve">. Важно с самого начала воспитывать спортивное трудолюбие, добиваться овладения </w:t>
      </w:r>
      <w:r w:rsidRPr="00607CEC">
        <w:rPr>
          <w:color w:val="000000"/>
          <w:sz w:val="28"/>
          <w:szCs w:val="28"/>
        </w:rPr>
        <w:t>обучающимися</w:t>
      </w:r>
      <w:r w:rsidRPr="00607CEC">
        <w:rPr>
          <w:sz w:val="28"/>
          <w:szCs w:val="28"/>
        </w:rPr>
        <w:t xml:space="preserve"> навыков гигиены.</w:t>
      </w:r>
    </w:p>
    <w:p w:rsidR="00FE0CBD" w:rsidRPr="00607CEC" w:rsidRDefault="00FE0CBD" w:rsidP="001C022E">
      <w:pPr>
        <w:ind w:firstLine="709"/>
        <w:jc w:val="both"/>
        <w:rPr>
          <w:sz w:val="28"/>
          <w:szCs w:val="28"/>
        </w:rPr>
      </w:pPr>
      <w:r w:rsidRPr="00607CEC">
        <w:rPr>
          <w:sz w:val="28"/>
          <w:szCs w:val="28"/>
        </w:rPr>
        <w:t xml:space="preserve">Ведущее место в формировании нравственного сознания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одних принципов поведения нужно подкреплять ссылками на конкретные </w:t>
      </w:r>
      <w:r>
        <w:rPr>
          <w:sz w:val="28"/>
          <w:szCs w:val="28"/>
        </w:rPr>
        <w:t>данные, на опыт самого обучающегося</w:t>
      </w:r>
      <w:r w:rsidRPr="00607CEC">
        <w:rPr>
          <w:sz w:val="28"/>
          <w:szCs w:val="28"/>
        </w:rPr>
        <w:t>.</w:t>
      </w:r>
    </w:p>
    <w:p w:rsidR="00FE0CBD" w:rsidRPr="00607CEC" w:rsidRDefault="00FE0CBD" w:rsidP="001C022E">
      <w:pPr>
        <w:ind w:firstLine="709"/>
        <w:jc w:val="both"/>
        <w:rPr>
          <w:sz w:val="28"/>
          <w:szCs w:val="28"/>
        </w:rPr>
      </w:pPr>
      <w:r w:rsidRPr="00607CEC">
        <w:rPr>
          <w:sz w:val="28"/>
          <w:szCs w:val="28"/>
        </w:rPr>
        <w:t>Важным методом нравственного воспитания является поощрение – выр</w:t>
      </w:r>
      <w:r>
        <w:rPr>
          <w:sz w:val="28"/>
          <w:szCs w:val="28"/>
        </w:rPr>
        <w:t xml:space="preserve">ажение поощрительной оценки </w:t>
      </w:r>
      <w:r w:rsidRPr="00607CEC">
        <w:rPr>
          <w:sz w:val="28"/>
          <w:szCs w:val="28"/>
        </w:rPr>
        <w:t>действий и поступков</w:t>
      </w:r>
      <w:r>
        <w:rPr>
          <w:sz w:val="28"/>
          <w:szCs w:val="28"/>
        </w:rPr>
        <w:t xml:space="preserve"> обучающихся</w:t>
      </w:r>
      <w:r w:rsidRPr="00607CEC">
        <w:rPr>
          <w:sz w:val="28"/>
          <w:szCs w:val="28"/>
        </w:rPr>
        <w:t xml:space="preserve">. Поощрение может быть в виде похвалы, одобрения, благодарности </w:t>
      </w:r>
      <w:r>
        <w:rPr>
          <w:sz w:val="28"/>
          <w:szCs w:val="28"/>
        </w:rPr>
        <w:t>тренера</w:t>
      </w:r>
      <w:r>
        <w:rPr>
          <w:rFonts w:eastAsia="TimesNewRomanPSMT"/>
          <w:sz w:val="28"/>
          <w:szCs w:val="28"/>
        </w:rPr>
        <w:t>-преподавателя</w:t>
      </w:r>
      <w:r w:rsidRPr="00607CEC">
        <w:rPr>
          <w:sz w:val="28"/>
          <w:szCs w:val="28"/>
        </w:rPr>
        <w:t xml:space="preserve"> или коллектива. Любое поощрение должно выноситься с учетом необходимых педагогических требований и соответствовать заслугам </w:t>
      </w:r>
      <w:r w:rsidRPr="00607CEC">
        <w:rPr>
          <w:color w:val="000000"/>
          <w:sz w:val="28"/>
          <w:szCs w:val="28"/>
        </w:rPr>
        <w:t>обучающихся</w:t>
      </w:r>
    </w:p>
    <w:p w:rsidR="00FE0CBD" w:rsidRPr="00607CEC" w:rsidRDefault="00FE0CBD" w:rsidP="001C022E">
      <w:pPr>
        <w:ind w:firstLine="709"/>
        <w:jc w:val="both"/>
        <w:rPr>
          <w:sz w:val="28"/>
          <w:szCs w:val="28"/>
        </w:rPr>
      </w:pPr>
      <w:r w:rsidRPr="00607CEC">
        <w:rPr>
          <w:sz w:val="28"/>
          <w:szCs w:val="28"/>
        </w:rPr>
        <w:t>Ещё одним методом воспитания</w:t>
      </w:r>
      <w:r>
        <w:rPr>
          <w:sz w:val="28"/>
          <w:szCs w:val="28"/>
        </w:rPr>
        <w:t xml:space="preserve"> является порицание, выраженное </w:t>
      </w:r>
      <w:r w:rsidRPr="00607CEC">
        <w:rPr>
          <w:sz w:val="28"/>
          <w:szCs w:val="28"/>
        </w:rPr>
        <w:t xml:space="preserve">в  отрицательной оценке действий и поступков </w:t>
      </w:r>
      <w:r w:rsidRPr="00607CEC">
        <w:rPr>
          <w:color w:val="000000"/>
          <w:sz w:val="28"/>
          <w:szCs w:val="28"/>
        </w:rPr>
        <w:t>обучающегося</w:t>
      </w:r>
      <w:r w:rsidRPr="00607CEC">
        <w:rPr>
          <w:sz w:val="28"/>
          <w:szCs w:val="28"/>
        </w:rPr>
        <w:t xml:space="preserve">. Виды порицания разнообразны: замечания, разбор поступка в коллективе. </w:t>
      </w:r>
    </w:p>
    <w:p w:rsidR="00FE0CBD" w:rsidRDefault="00FE0CBD" w:rsidP="00C52533">
      <w:pPr>
        <w:jc w:val="both"/>
        <w:rPr>
          <w:sz w:val="28"/>
          <w:szCs w:val="28"/>
        </w:rPr>
      </w:pPr>
      <w:r w:rsidRPr="00607CEC">
        <w:rPr>
          <w:sz w:val="28"/>
          <w:szCs w:val="28"/>
        </w:rPr>
        <w:t xml:space="preserve">Наличие сплоченного коллектива является одним из условий формирования личности </w:t>
      </w:r>
      <w:r>
        <w:rPr>
          <w:sz w:val="28"/>
          <w:szCs w:val="28"/>
        </w:rPr>
        <w:t>обучающихся</w:t>
      </w:r>
      <w:r w:rsidRPr="00607CEC">
        <w:rPr>
          <w:sz w:val="28"/>
          <w:szCs w:val="28"/>
        </w:rPr>
        <w:t xml:space="preserve">. Этапы формирования коллектива характеризуются наличием четких, конкретных, единых для всех требований со стороны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Активно поддерживая эти требования, </w:t>
      </w:r>
      <w:r w:rsidRPr="00607CEC">
        <w:rPr>
          <w:color w:val="000000"/>
          <w:sz w:val="28"/>
          <w:szCs w:val="28"/>
        </w:rPr>
        <w:t>обучающиеся</w:t>
      </w:r>
      <w:r w:rsidRPr="00607CEC">
        <w:rPr>
          <w:sz w:val="28"/>
          <w:szCs w:val="28"/>
        </w:rPr>
        <w:t xml:space="preserve"> </w:t>
      </w:r>
      <w:proofErr w:type="gramStart"/>
      <w:r w:rsidRPr="00607CEC">
        <w:rPr>
          <w:sz w:val="28"/>
          <w:szCs w:val="28"/>
        </w:rPr>
        <w:t>сами</w:t>
      </w:r>
      <w:proofErr w:type="gramEnd"/>
      <w:r w:rsidRPr="00607CEC">
        <w:rPr>
          <w:sz w:val="28"/>
          <w:szCs w:val="28"/>
        </w:rPr>
        <w:t xml:space="preserve"> п</w:t>
      </w:r>
      <w:r>
        <w:rPr>
          <w:sz w:val="28"/>
          <w:szCs w:val="28"/>
        </w:rPr>
        <w:t>редъявляю</w:t>
      </w:r>
      <w:r w:rsidRPr="00607CEC">
        <w:rPr>
          <w:sz w:val="28"/>
          <w:szCs w:val="28"/>
        </w:rPr>
        <w:t xml:space="preserve">т их к остальным членам коллектива. Формируются положительные взаимоотношения, идет закрепление традиций коллектива. </w:t>
      </w:r>
      <w:r>
        <w:rPr>
          <w:color w:val="000000"/>
          <w:sz w:val="28"/>
          <w:szCs w:val="28"/>
        </w:rPr>
        <w:t>Обучающие</w:t>
      </w:r>
      <w:r w:rsidRPr="00607CEC">
        <w:rPr>
          <w:color w:val="000000"/>
          <w:sz w:val="28"/>
          <w:szCs w:val="28"/>
        </w:rPr>
        <w:t>ся</w:t>
      </w:r>
      <w:r w:rsidRPr="00607CEC">
        <w:rPr>
          <w:sz w:val="28"/>
          <w:szCs w:val="28"/>
        </w:rPr>
        <w:t xml:space="preserve"> учатся предъявлять требования сами к себе. </w:t>
      </w:r>
    </w:p>
    <w:p w:rsidR="00BF2FF7" w:rsidRPr="00C52533" w:rsidRDefault="00C52533" w:rsidP="00C52533">
      <w:pPr>
        <w:pStyle w:val="ab"/>
        <w:ind w:firstLine="709"/>
        <w:jc w:val="both"/>
        <w:rPr>
          <w:rFonts w:ascii="Times New Roman" w:hAnsi="Times New Roman" w:cs="Times New Roman"/>
          <w:sz w:val="28"/>
          <w:szCs w:val="28"/>
        </w:rPr>
      </w:pPr>
      <w:r w:rsidRPr="00082363">
        <w:rPr>
          <w:rFonts w:ascii="Times New Roman" w:hAnsi="Times New Roman" w:cs="Times New Roman"/>
          <w:sz w:val="28"/>
          <w:szCs w:val="28"/>
        </w:rPr>
        <w:t xml:space="preserve">Важное место в воспитательной работе отводится соревнованиям. Наряду с воспитанием у обучающихся понятий об общечеловеческих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действиям (допинг, неспортивное поведение, взаимоотношения спортсменов, тренеров-преподавателей, судей и зрителей). Перед соревнованиями необходимо настраивать обучающихся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w:t>
      </w:r>
    </w:p>
    <w:p w:rsidR="00FE0CBD" w:rsidRPr="00607CEC" w:rsidRDefault="00FE0CBD" w:rsidP="001C022E">
      <w:pPr>
        <w:ind w:firstLine="709"/>
        <w:jc w:val="both"/>
        <w:rPr>
          <w:sz w:val="28"/>
          <w:szCs w:val="28"/>
        </w:rPr>
      </w:pPr>
      <w:r w:rsidRPr="00607CEC">
        <w:rPr>
          <w:sz w:val="28"/>
          <w:szCs w:val="28"/>
        </w:rPr>
        <w:t xml:space="preserve">Деятельность </w:t>
      </w:r>
      <w:r>
        <w:rPr>
          <w:sz w:val="28"/>
          <w:szCs w:val="28"/>
        </w:rPr>
        <w:t>тренера</w:t>
      </w:r>
      <w:r>
        <w:rPr>
          <w:rFonts w:eastAsia="TimesNewRomanPSMT"/>
          <w:sz w:val="28"/>
          <w:szCs w:val="28"/>
        </w:rPr>
        <w:t xml:space="preserve">-преподавателя </w:t>
      </w:r>
      <w:r w:rsidRPr="00607CEC">
        <w:rPr>
          <w:sz w:val="28"/>
          <w:szCs w:val="28"/>
        </w:rPr>
        <w:t xml:space="preserve">будет значительно эффективней, если социальными партнерами станут родители </w:t>
      </w:r>
      <w:r w:rsidRPr="00607CEC">
        <w:rPr>
          <w:color w:val="000000"/>
          <w:sz w:val="28"/>
          <w:szCs w:val="28"/>
        </w:rPr>
        <w:t>обучающихся</w:t>
      </w:r>
      <w:r w:rsidRPr="00607CEC">
        <w:rPr>
          <w:sz w:val="28"/>
          <w:szCs w:val="28"/>
        </w:rPr>
        <w:t>.</w:t>
      </w:r>
      <w:r w:rsidR="000F272E">
        <w:rPr>
          <w:sz w:val="28"/>
          <w:szCs w:val="28"/>
        </w:rPr>
        <w:t xml:space="preserve"> </w:t>
      </w:r>
      <w:r w:rsidRPr="00607CEC">
        <w:rPr>
          <w:sz w:val="28"/>
          <w:szCs w:val="28"/>
        </w:rPr>
        <w:t>Основными направлениями работы</w:t>
      </w:r>
      <w:r>
        <w:rPr>
          <w:sz w:val="28"/>
          <w:szCs w:val="28"/>
        </w:rPr>
        <w:t xml:space="preserve"> тренера</w:t>
      </w:r>
      <w:r w:rsidRPr="00DF245A">
        <w:rPr>
          <w:rFonts w:eastAsia="TimesNewRomanPSMT"/>
          <w:sz w:val="28"/>
          <w:szCs w:val="28"/>
        </w:rPr>
        <w:t>-преп</w:t>
      </w:r>
      <w:r>
        <w:rPr>
          <w:rFonts w:eastAsia="TimesNewRomanPSMT"/>
          <w:sz w:val="28"/>
          <w:szCs w:val="28"/>
        </w:rPr>
        <w:t>одавателя с родителями</w:t>
      </w:r>
      <w:r w:rsidRPr="00607CEC">
        <w:rPr>
          <w:sz w:val="28"/>
          <w:szCs w:val="28"/>
        </w:rPr>
        <w:t xml:space="preserve"> являются:</w:t>
      </w:r>
    </w:p>
    <w:p w:rsidR="00FE0CBD" w:rsidRPr="00607CEC" w:rsidRDefault="00FE0CBD" w:rsidP="00C52533">
      <w:pPr>
        <w:jc w:val="both"/>
        <w:rPr>
          <w:sz w:val="28"/>
          <w:szCs w:val="28"/>
        </w:rPr>
      </w:pPr>
      <w:r w:rsidRPr="00607CEC">
        <w:rPr>
          <w:sz w:val="28"/>
          <w:szCs w:val="28"/>
        </w:rPr>
        <w:t xml:space="preserve"> - информационное педагогическое обеспечение родителей в вопросах воспитания, </w:t>
      </w:r>
      <w:r w:rsidRPr="00607CEC">
        <w:rPr>
          <w:sz w:val="28"/>
          <w:szCs w:val="28"/>
        </w:rPr>
        <w:lastRenderedPageBreak/>
        <w:t>оздоровления, ознакомление с текущими и прогнозируемыми результатами обучения, воспитания;</w:t>
      </w:r>
    </w:p>
    <w:p w:rsidR="00FE0CBD" w:rsidRPr="00607CEC" w:rsidRDefault="00FE0CBD" w:rsidP="00C52533">
      <w:pPr>
        <w:jc w:val="both"/>
        <w:rPr>
          <w:sz w:val="28"/>
          <w:szCs w:val="28"/>
        </w:rPr>
      </w:pPr>
      <w:r w:rsidRPr="00607CEC">
        <w:rPr>
          <w:sz w:val="28"/>
          <w:szCs w:val="28"/>
        </w:rPr>
        <w:t xml:space="preserve"> - вовлечение родителей в образовательный процесс через демонстрацию достижений </w:t>
      </w:r>
      <w:r w:rsidRPr="00607CEC">
        <w:rPr>
          <w:color w:val="000000"/>
          <w:sz w:val="28"/>
          <w:szCs w:val="28"/>
        </w:rPr>
        <w:t>обучающихся</w:t>
      </w:r>
      <w:r w:rsidRPr="00607CEC">
        <w:rPr>
          <w:sz w:val="28"/>
          <w:szCs w:val="28"/>
        </w:rPr>
        <w:t xml:space="preserve"> (открытые занятия);</w:t>
      </w:r>
    </w:p>
    <w:p w:rsidR="00FE0CBD" w:rsidRPr="00607CEC" w:rsidRDefault="00FE0CBD" w:rsidP="00C52533">
      <w:pPr>
        <w:jc w:val="both"/>
        <w:rPr>
          <w:sz w:val="28"/>
          <w:szCs w:val="28"/>
        </w:rPr>
      </w:pPr>
      <w:r w:rsidRPr="00607CEC">
        <w:rPr>
          <w:sz w:val="28"/>
          <w:szCs w:val="28"/>
        </w:rPr>
        <w:t xml:space="preserve"> - создание системы совместного досуга </w:t>
      </w:r>
      <w:r w:rsidRPr="00607CEC">
        <w:rPr>
          <w:color w:val="000000"/>
          <w:sz w:val="28"/>
          <w:szCs w:val="28"/>
        </w:rPr>
        <w:t>обучающихся</w:t>
      </w:r>
      <w:r w:rsidRPr="00607CEC">
        <w:rPr>
          <w:sz w:val="28"/>
          <w:szCs w:val="28"/>
        </w:rPr>
        <w:t xml:space="preserve"> и родителей через организацию праздников, соревнований;</w:t>
      </w:r>
    </w:p>
    <w:p w:rsidR="00FE0CBD" w:rsidRPr="00607CEC" w:rsidRDefault="00FE0CBD" w:rsidP="001C022E">
      <w:pPr>
        <w:pStyle w:val="210"/>
        <w:ind w:firstLine="709"/>
        <w:jc w:val="both"/>
        <w:rPr>
          <w:color w:val="000000"/>
          <w:spacing w:val="-7"/>
          <w:sz w:val="28"/>
          <w:szCs w:val="28"/>
        </w:rPr>
      </w:pPr>
      <w:r w:rsidRPr="00607CEC">
        <w:rPr>
          <w:color w:val="000000"/>
          <w:spacing w:val="-7"/>
          <w:sz w:val="28"/>
          <w:szCs w:val="28"/>
        </w:rPr>
        <w:t xml:space="preserve">Взаимодействие </w:t>
      </w:r>
      <w:r w:rsidRPr="00607CEC">
        <w:rPr>
          <w:color w:val="000000"/>
          <w:sz w:val="28"/>
          <w:szCs w:val="28"/>
        </w:rPr>
        <w:t>обучающихся</w:t>
      </w:r>
      <w:r w:rsidRPr="00607CEC">
        <w:rPr>
          <w:color w:val="000000"/>
          <w:spacing w:val="-7"/>
          <w:sz w:val="28"/>
          <w:szCs w:val="28"/>
        </w:rPr>
        <w:t xml:space="preserve"> и взрослых на серьезной профессиональной основе способствует развитию индивидуальности.</w:t>
      </w:r>
    </w:p>
    <w:p w:rsidR="00FE0CBD" w:rsidRPr="00607CEC" w:rsidRDefault="00FE0CBD" w:rsidP="000F272E">
      <w:pPr>
        <w:pStyle w:val="210"/>
        <w:ind w:firstLine="709"/>
        <w:jc w:val="both"/>
        <w:rPr>
          <w:color w:val="000000"/>
          <w:spacing w:val="-7"/>
          <w:sz w:val="28"/>
          <w:szCs w:val="28"/>
        </w:rPr>
      </w:pPr>
      <w:r w:rsidRPr="00607CEC">
        <w:rPr>
          <w:color w:val="000000"/>
          <w:spacing w:val="-7"/>
          <w:sz w:val="28"/>
          <w:szCs w:val="28"/>
        </w:rPr>
        <w:t>Прогнозируемый результат</w:t>
      </w:r>
      <w:r w:rsidR="001C022E">
        <w:rPr>
          <w:color w:val="000000"/>
          <w:spacing w:val="-7"/>
          <w:sz w:val="28"/>
          <w:szCs w:val="28"/>
        </w:rPr>
        <w:t xml:space="preserve"> </w:t>
      </w:r>
      <w:r w:rsidRPr="00607CEC">
        <w:rPr>
          <w:color w:val="000000"/>
          <w:spacing w:val="-7"/>
          <w:sz w:val="28"/>
          <w:szCs w:val="28"/>
        </w:rPr>
        <w:t>работы с родителями - это высокая степень удовлетворенности родителей каче</w:t>
      </w:r>
      <w:r>
        <w:rPr>
          <w:color w:val="000000"/>
          <w:spacing w:val="-7"/>
          <w:sz w:val="28"/>
          <w:szCs w:val="28"/>
        </w:rPr>
        <w:t>ством образовательной услуги</w:t>
      </w:r>
      <w:r w:rsidRPr="00607CEC">
        <w:rPr>
          <w:color w:val="000000"/>
          <w:spacing w:val="-7"/>
          <w:sz w:val="28"/>
          <w:szCs w:val="28"/>
        </w:rPr>
        <w:t>. Формой контроля данного результата может служить: анкетирование родителей, положительные отзывы о работе</w:t>
      </w:r>
      <w:r>
        <w:rPr>
          <w:color w:val="000000"/>
          <w:spacing w:val="-7"/>
          <w:sz w:val="28"/>
          <w:szCs w:val="28"/>
        </w:rPr>
        <w:t xml:space="preserve"> тренера-преподавателя</w:t>
      </w:r>
      <w:r w:rsidRPr="00607CEC">
        <w:rPr>
          <w:color w:val="000000"/>
          <w:spacing w:val="-7"/>
          <w:sz w:val="28"/>
          <w:szCs w:val="28"/>
        </w:rPr>
        <w:t>.</w:t>
      </w:r>
    </w:p>
    <w:p w:rsidR="002D186D" w:rsidRPr="00554DA0" w:rsidRDefault="00554DA0" w:rsidP="00C52533">
      <w:pPr>
        <w:pStyle w:val="ab"/>
        <w:tabs>
          <w:tab w:val="left" w:pos="709"/>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2D186D" w:rsidRPr="00554DA0">
        <w:rPr>
          <w:rFonts w:ascii="Times New Roman" w:hAnsi="Times New Roman" w:cs="Times New Roman"/>
          <w:sz w:val="28"/>
          <w:szCs w:val="28"/>
        </w:rPr>
        <w:t xml:space="preserve">Календарный план воспитательной работы представлен в приложении № 2 к </w:t>
      </w:r>
      <w:r w:rsidR="002D186D" w:rsidRPr="00554DA0">
        <w:rPr>
          <w:rFonts w:ascii="Times New Roman" w:eastAsia="Times New Roman" w:hAnsi="Times New Roman" w:cs="Times New Roman"/>
          <w:sz w:val="28"/>
          <w:szCs w:val="28"/>
          <w:lang w:eastAsia="ru-RU"/>
        </w:rPr>
        <w:t>Программе.</w:t>
      </w:r>
    </w:p>
    <w:p w:rsidR="00FE0C9A" w:rsidRPr="00554DA0" w:rsidRDefault="00FE0CBD" w:rsidP="00C52533">
      <w:pPr>
        <w:pStyle w:val="ab"/>
        <w:tabs>
          <w:tab w:val="left" w:pos="709"/>
        </w:tabs>
        <w:ind w:firstLine="567"/>
        <w:jc w:val="both"/>
        <w:rPr>
          <w:rFonts w:ascii="Times New Roman" w:hAnsi="Times New Roman" w:cs="Times New Roman"/>
          <w:sz w:val="28"/>
          <w:szCs w:val="28"/>
        </w:rPr>
      </w:pPr>
      <w:r w:rsidRPr="00554DA0">
        <w:rPr>
          <w:rFonts w:ascii="Times New Roman" w:hAnsi="Times New Roman" w:cs="Times New Roman"/>
          <w:bCs/>
          <w:sz w:val="28"/>
          <w:szCs w:val="28"/>
        </w:rPr>
        <w:t>2.6.</w:t>
      </w:r>
      <w:r w:rsidR="00FE0C9A" w:rsidRPr="00554DA0">
        <w:rPr>
          <w:rFonts w:ascii="Times New Roman" w:hAnsi="Times New Roman" w:cs="Times New Roman"/>
          <w:bCs/>
          <w:sz w:val="28"/>
          <w:szCs w:val="28"/>
        </w:rPr>
        <w:t xml:space="preserve"> План мероприятий, направленный на предотвращение допинга в спорте и борьбу с ним</w:t>
      </w:r>
      <w:r w:rsidR="00FE0C9A" w:rsidRPr="00554DA0">
        <w:rPr>
          <w:rFonts w:ascii="Times New Roman" w:eastAsia="Times New Roman" w:hAnsi="Times New Roman" w:cs="Times New Roman"/>
          <w:bCs/>
          <w:sz w:val="28"/>
          <w:szCs w:val="28"/>
          <w:lang w:eastAsia="ru-RU"/>
        </w:rPr>
        <w:t>.</w:t>
      </w:r>
      <w:r w:rsidR="00FE0C9A" w:rsidRPr="00554DA0">
        <w:rPr>
          <w:rFonts w:ascii="Times New Roman" w:hAnsi="Times New Roman" w:cs="Times New Roman"/>
          <w:sz w:val="28"/>
          <w:szCs w:val="28"/>
        </w:rPr>
        <w:tab/>
      </w:r>
    </w:p>
    <w:p w:rsidR="00FE0CBD" w:rsidRPr="00554DA0" w:rsidRDefault="00FE0CBD" w:rsidP="00D0567F">
      <w:pPr>
        <w:ind w:left="34" w:right="11" w:firstLine="533"/>
        <w:jc w:val="both"/>
        <w:rPr>
          <w:sz w:val="28"/>
          <w:szCs w:val="28"/>
        </w:rPr>
      </w:pPr>
      <w:r w:rsidRPr="00554DA0">
        <w:rPr>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p>
    <w:p w:rsidR="00FE0CBD" w:rsidRPr="00FE0CBD" w:rsidRDefault="00FE0CBD" w:rsidP="00C52533">
      <w:pPr>
        <w:ind w:left="33" w:right="14"/>
        <w:jc w:val="both"/>
        <w:rPr>
          <w:sz w:val="28"/>
          <w:szCs w:val="28"/>
        </w:rPr>
      </w:pPr>
      <w:r w:rsidRPr="00554DA0">
        <w:rPr>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w:t>
      </w:r>
    </w:p>
    <w:p w:rsidR="00FE0CBD" w:rsidRPr="00FE0CBD" w:rsidRDefault="00FE0CBD" w:rsidP="00C52533">
      <w:pPr>
        <w:ind w:firstLine="567"/>
        <w:jc w:val="both"/>
        <w:rPr>
          <w:sz w:val="28"/>
          <w:szCs w:val="28"/>
        </w:rPr>
      </w:pPr>
      <w:r w:rsidRPr="00B114C9">
        <w:rPr>
          <w:sz w:val="28"/>
          <w:szCs w:val="28"/>
        </w:rPr>
        <w:t>Деятельность по борьбе с допингом в мировом спорте осуществляет Всемирное а</w:t>
      </w:r>
      <w:r>
        <w:rPr>
          <w:sz w:val="28"/>
          <w:szCs w:val="28"/>
        </w:rPr>
        <w:t xml:space="preserve">нтидопинговое агентство (ВАДА). </w:t>
      </w:r>
    </w:p>
    <w:p w:rsidR="00FE0C9A" w:rsidRPr="00B114C9" w:rsidRDefault="00FE0C9A" w:rsidP="00C52533">
      <w:pPr>
        <w:ind w:firstLine="567"/>
        <w:jc w:val="both"/>
        <w:rPr>
          <w:sz w:val="28"/>
          <w:szCs w:val="28"/>
        </w:rPr>
      </w:pPr>
      <w:r w:rsidRPr="00B114C9">
        <w:rPr>
          <w:sz w:val="28"/>
          <w:szCs w:val="28"/>
        </w:rPr>
        <w:t xml:space="preserve">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w:t>
      </w:r>
      <w:r w:rsidR="00FE0CBD">
        <w:rPr>
          <w:sz w:val="28"/>
          <w:szCs w:val="28"/>
        </w:rPr>
        <w:t>обучающемуся</w:t>
      </w:r>
      <w:r w:rsidRPr="00B114C9">
        <w:rPr>
          <w:sz w:val="28"/>
          <w:szCs w:val="28"/>
        </w:rPr>
        <w:t xml:space="preserve">, вреда здоровью </w:t>
      </w:r>
      <w:r w:rsidR="00FE0CBD">
        <w:rPr>
          <w:sz w:val="28"/>
          <w:szCs w:val="28"/>
        </w:rPr>
        <w:t>обучающегося</w:t>
      </w:r>
      <w:r w:rsidRPr="00B114C9">
        <w:rPr>
          <w:sz w:val="28"/>
          <w:szCs w:val="28"/>
        </w:rPr>
        <w:t>, морального и генетического ущерба обществу.</w:t>
      </w:r>
    </w:p>
    <w:p w:rsidR="00FE0CBD" w:rsidRPr="00554DA0" w:rsidRDefault="00FE0CBD" w:rsidP="00D0567F">
      <w:pPr>
        <w:ind w:left="33" w:right="14" w:firstLine="534"/>
        <w:jc w:val="both"/>
        <w:rPr>
          <w:sz w:val="28"/>
          <w:szCs w:val="28"/>
        </w:rPr>
      </w:pPr>
      <w:r w:rsidRPr="00554DA0">
        <w:rPr>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FE0CBD" w:rsidRPr="00554DA0" w:rsidRDefault="00FE0CBD" w:rsidP="00D0567F">
      <w:pPr>
        <w:ind w:left="33" w:right="14" w:firstLine="534"/>
        <w:jc w:val="both"/>
        <w:rPr>
          <w:sz w:val="28"/>
          <w:szCs w:val="28"/>
        </w:rPr>
      </w:pPr>
      <w:r w:rsidRPr="00554DA0">
        <w:rPr>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FE0CBD" w:rsidRPr="00554DA0" w:rsidRDefault="00FE0CBD" w:rsidP="00C52533">
      <w:pPr>
        <w:widowControl/>
        <w:numPr>
          <w:ilvl w:val="0"/>
          <w:numId w:val="40"/>
        </w:numPr>
        <w:autoSpaceDE/>
        <w:autoSpaceDN/>
        <w:ind w:right="14" w:firstLine="710"/>
        <w:jc w:val="both"/>
        <w:rPr>
          <w:sz w:val="28"/>
          <w:szCs w:val="28"/>
        </w:rPr>
      </w:pPr>
      <w:r w:rsidRPr="00554DA0">
        <w:rPr>
          <w:sz w:val="28"/>
          <w:szCs w:val="28"/>
        </w:rPr>
        <w:t>Наличие запрещенной субстанции, или ее метаболитов, или маркеров в пробе, взятой у спортсмена.</w:t>
      </w:r>
    </w:p>
    <w:p w:rsidR="00FE0CBD" w:rsidRPr="00554DA0" w:rsidRDefault="00FE0CBD" w:rsidP="00C52533">
      <w:pPr>
        <w:widowControl/>
        <w:numPr>
          <w:ilvl w:val="0"/>
          <w:numId w:val="40"/>
        </w:numPr>
        <w:autoSpaceDE/>
        <w:autoSpaceDN/>
        <w:ind w:right="14" w:firstLine="710"/>
        <w:jc w:val="both"/>
        <w:rPr>
          <w:sz w:val="28"/>
          <w:szCs w:val="28"/>
        </w:rPr>
      </w:pPr>
      <w:r w:rsidRPr="00554DA0">
        <w:rPr>
          <w:sz w:val="28"/>
          <w:szCs w:val="28"/>
        </w:rPr>
        <w:t>Использование или попытка использования спортсменом запрещенной субстанции или запрещенного метода.</w:t>
      </w:r>
    </w:p>
    <w:p w:rsidR="00FE0CBD" w:rsidRPr="00554DA0" w:rsidRDefault="00FE0CBD" w:rsidP="00C52533">
      <w:pPr>
        <w:ind w:left="778" w:right="14"/>
        <w:jc w:val="both"/>
        <w:rPr>
          <w:sz w:val="28"/>
          <w:szCs w:val="28"/>
        </w:rPr>
      </w:pPr>
      <w:r w:rsidRPr="00554DA0">
        <w:rPr>
          <w:sz w:val="28"/>
          <w:szCs w:val="28"/>
        </w:rPr>
        <w:lastRenderedPageBreak/>
        <w:t>З. Уклонение, отказ или неявка спортсмена на процедуру сдачи проб.</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Нарушение спортсменом порядка предоставления информации о местонахождении.</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Фальсификация или попытка фальсификации любой составляющей допинг</w:t>
      </w:r>
      <w:r w:rsidR="00D0567F">
        <w:rPr>
          <w:sz w:val="28"/>
          <w:szCs w:val="28"/>
        </w:rPr>
        <w:t>-</w:t>
      </w:r>
      <w:r w:rsidRPr="00554DA0">
        <w:rPr>
          <w:sz w:val="28"/>
          <w:szCs w:val="28"/>
        </w:rPr>
        <w:t>контроля со стороны спортсмена или иного лица.</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Обладание запрещенной субстанцией или запрещенным методом со стороны спортсмена или персонала спортсмена.</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Распространение или попытка распространения любой запрещенной субстанции или запрещенного метода спортсменом или иным лицом.</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gramStart"/>
      <w:r w:rsidRPr="00554DA0">
        <w:rPr>
          <w:sz w:val="28"/>
          <w:szCs w:val="28"/>
        </w:rPr>
        <w:t>вне</w:t>
      </w:r>
      <w:r w:rsidR="00554DA0">
        <w:rPr>
          <w:sz w:val="28"/>
          <w:szCs w:val="28"/>
        </w:rPr>
        <w:t xml:space="preserve"> </w:t>
      </w:r>
      <w:r w:rsidRPr="00554DA0">
        <w:rPr>
          <w:sz w:val="28"/>
          <w:szCs w:val="28"/>
        </w:rPr>
        <w:t>соревновательном периоде</w:t>
      </w:r>
      <w:proofErr w:type="gramEnd"/>
      <w:r w:rsidRPr="00554DA0">
        <w:rPr>
          <w:sz w:val="28"/>
          <w:szCs w:val="28"/>
        </w:rPr>
        <w:t xml:space="preserve"> запрещенной субстанции или запрещенного метода, запрещенного во вне</w:t>
      </w:r>
      <w:r w:rsidR="00554DA0">
        <w:rPr>
          <w:sz w:val="28"/>
          <w:szCs w:val="28"/>
        </w:rPr>
        <w:t xml:space="preserve"> </w:t>
      </w:r>
      <w:r w:rsidRPr="00554DA0">
        <w:rPr>
          <w:sz w:val="28"/>
          <w:szCs w:val="28"/>
        </w:rPr>
        <w:t>соревновательный период.</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Соучастие или попытка соучастия со стороны спортсмена или иного лица.</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Запрещенное сотрудничество со стороны спортсмена или иного лица.</w:t>
      </w:r>
    </w:p>
    <w:p w:rsidR="00FE0CBD" w:rsidRPr="00554DA0" w:rsidRDefault="00FE0CBD" w:rsidP="00C52533">
      <w:pPr>
        <w:widowControl/>
        <w:numPr>
          <w:ilvl w:val="0"/>
          <w:numId w:val="41"/>
        </w:numPr>
        <w:autoSpaceDE/>
        <w:autoSpaceDN/>
        <w:ind w:right="14" w:firstLine="710"/>
        <w:jc w:val="both"/>
        <w:rPr>
          <w:sz w:val="28"/>
          <w:szCs w:val="28"/>
        </w:rPr>
      </w:pPr>
      <w:r w:rsidRPr="00554DA0">
        <w:rPr>
          <w:sz w:val="28"/>
          <w:szCs w:val="28"/>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FE0CBD" w:rsidRPr="00554DA0" w:rsidRDefault="00FE0CBD" w:rsidP="00D0567F">
      <w:pPr>
        <w:ind w:left="33" w:right="14" w:firstLine="676"/>
        <w:jc w:val="both"/>
        <w:rPr>
          <w:sz w:val="28"/>
          <w:szCs w:val="28"/>
        </w:rPr>
      </w:pPr>
      <w:r w:rsidRPr="00554DA0">
        <w:rPr>
          <w:sz w:val="28"/>
          <w:szCs w:val="28"/>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FE0CBD" w:rsidRPr="00554DA0" w:rsidRDefault="00FE0CBD" w:rsidP="00D0567F">
      <w:pPr>
        <w:ind w:left="33" w:right="14" w:firstLine="534"/>
        <w:jc w:val="both"/>
        <w:rPr>
          <w:sz w:val="28"/>
          <w:szCs w:val="28"/>
        </w:rPr>
      </w:pPr>
      <w:r w:rsidRPr="00554DA0">
        <w:rPr>
          <w:sz w:val="28"/>
          <w:szCs w:val="28"/>
        </w:rPr>
        <w:t>Информация о видах нарушений антидопинговых правил, сервисах по проверке раздел «Антидопинг» на сайте Организации со всеми необходимыми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размещается на информационном стенде Организации. Также актуализирован материалами и ссылками на сайт РАА «РУСАДА».</w:t>
      </w:r>
    </w:p>
    <w:p w:rsidR="00FE0CBD" w:rsidRPr="00554DA0" w:rsidRDefault="00FE0CBD" w:rsidP="00C52533">
      <w:pPr>
        <w:ind w:firstLine="567"/>
        <w:jc w:val="both"/>
        <w:rPr>
          <w:sz w:val="28"/>
          <w:szCs w:val="28"/>
        </w:rPr>
      </w:pPr>
      <w:r w:rsidRPr="00554DA0">
        <w:rPr>
          <w:sz w:val="28"/>
          <w:szCs w:val="28"/>
        </w:rPr>
        <w:t>Мероприятия антидопинговой программы преследует следующие цели:</w:t>
      </w:r>
    </w:p>
    <w:p w:rsidR="00FE0CBD" w:rsidRPr="00554DA0" w:rsidRDefault="00FE0CBD" w:rsidP="00C52533">
      <w:pPr>
        <w:ind w:firstLine="567"/>
        <w:jc w:val="both"/>
        <w:rPr>
          <w:sz w:val="28"/>
          <w:szCs w:val="28"/>
        </w:rPr>
      </w:pPr>
      <w:r w:rsidRPr="00554DA0">
        <w:rPr>
          <w:sz w:val="28"/>
          <w:szCs w:val="28"/>
        </w:rPr>
        <w:t>- ознакомление обучающихся с общими основами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FE0CBD" w:rsidRPr="00FE0CBD" w:rsidRDefault="00FE0CBD" w:rsidP="00D0567F">
      <w:pPr>
        <w:ind w:left="33" w:right="14" w:firstLine="534"/>
        <w:jc w:val="both"/>
        <w:rPr>
          <w:sz w:val="28"/>
          <w:szCs w:val="28"/>
        </w:rPr>
      </w:pPr>
      <w:r w:rsidRPr="00554DA0">
        <w:rPr>
          <w:sz w:val="28"/>
          <w:szCs w:val="28"/>
        </w:rPr>
        <w:t>-  доведение</w:t>
      </w:r>
      <w:r>
        <w:rPr>
          <w:sz w:val="28"/>
          <w:szCs w:val="28"/>
        </w:rPr>
        <w:t xml:space="preserve"> до обучающихся сведений</w:t>
      </w:r>
      <w:r w:rsidRPr="00FE0CBD">
        <w:rPr>
          <w:sz w:val="28"/>
          <w:szCs w:val="28"/>
        </w:rPr>
        <w:t xml:space="preserve"> о последствиях </w:t>
      </w:r>
      <w:r>
        <w:rPr>
          <w:sz w:val="28"/>
          <w:szCs w:val="28"/>
        </w:rPr>
        <w:t xml:space="preserve">применения </w:t>
      </w:r>
      <w:r w:rsidRPr="00FE0CBD">
        <w:rPr>
          <w:sz w:val="28"/>
          <w:szCs w:val="28"/>
        </w:rPr>
        <w:t xml:space="preserve">допинга в спорте для здоровья обучающихся, </w:t>
      </w:r>
      <w:r>
        <w:rPr>
          <w:sz w:val="28"/>
          <w:szCs w:val="28"/>
        </w:rPr>
        <w:t>об ответственности за нарушение антидопинговых правил;</w:t>
      </w:r>
    </w:p>
    <w:p w:rsidR="00FE0CBD" w:rsidRDefault="00FE0CBD" w:rsidP="00C52533">
      <w:pPr>
        <w:ind w:firstLine="567"/>
        <w:jc w:val="both"/>
        <w:rPr>
          <w:sz w:val="28"/>
          <w:szCs w:val="28"/>
        </w:rPr>
      </w:pPr>
      <w:r>
        <w:rPr>
          <w:sz w:val="28"/>
          <w:szCs w:val="28"/>
        </w:rPr>
        <w:t xml:space="preserve">-  ознакомление обучающихся </w:t>
      </w:r>
      <w:r w:rsidRPr="00B114C9">
        <w:rPr>
          <w:sz w:val="28"/>
          <w:szCs w:val="28"/>
        </w:rPr>
        <w:t>основам антидопинговой политики;</w:t>
      </w:r>
    </w:p>
    <w:p w:rsidR="00FE0CBD" w:rsidRPr="00B114C9" w:rsidRDefault="00FE0CBD" w:rsidP="00C52533">
      <w:pPr>
        <w:ind w:firstLine="567"/>
        <w:jc w:val="both"/>
        <w:rPr>
          <w:sz w:val="28"/>
          <w:szCs w:val="28"/>
        </w:rPr>
      </w:pPr>
      <w:r>
        <w:rPr>
          <w:sz w:val="28"/>
          <w:szCs w:val="28"/>
        </w:rPr>
        <w:t xml:space="preserve">- </w:t>
      </w:r>
      <w:r w:rsidRPr="00B114C9">
        <w:rPr>
          <w:sz w:val="28"/>
          <w:szCs w:val="28"/>
        </w:rPr>
        <w:t>проведение разъяснительной работы по профилактике применения допинга</w:t>
      </w:r>
      <w:r>
        <w:rPr>
          <w:sz w:val="28"/>
          <w:szCs w:val="28"/>
        </w:rPr>
        <w:t>;</w:t>
      </w:r>
    </w:p>
    <w:p w:rsidR="00FE0CBD" w:rsidRDefault="00FE0CBD" w:rsidP="00C52533">
      <w:pPr>
        <w:ind w:firstLine="567"/>
        <w:jc w:val="both"/>
        <w:rPr>
          <w:sz w:val="28"/>
          <w:szCs w:val="28"/>
        </w:rPr>
      </w:pPr>
      <w:r>
        <w:rPr>
          <w:sz w:val="28"/>
          <w:szCs w:val="28"/>
        </w:rPr>
        <w:t>- увеличение количества обучающихся</w:t>
      </w:r>
      <w:r w:rsidRPr="00B114C9">
        <w:rPr>
          <w:sz w:val="28"/>
          <w:szCs w:val="28"/>
        </w:rPr>
        <w:t xml:space="preserve">, ведущих активную пропаганду по </w:t>
      </w:r>
      <w:r w:rsidRPr="00B114C9">
        <w:rPr>
          <w:sz w:val="28"/>
          <w:szCs w:val="28"/>
        </w:rPr>
        <w:lastRenderedPageBreak/>
        <w:t>неприменению допинга в спорте.</w:t>
      </w:r>
    </w:p>
    <w:p w:rsidR="00C52533" w:rsidRPr="00554DA0" w:rsidRDefault="00FE0CBD" w:rsidP="001C022E">
      <w:pPr>
        <w:widowControl/>
        <w:autoSpaceDE/>
        <w:autoSpaceDN/>
        <w:ind w:right="23" w:firstLine="567"/>
        <w:jc w:val="both"/>
        <w:rPr>
          <w:sz w:val="28"/>
          <w:szCs w:val="28"/>
        </w:rPr>
      </w:pPr>
      <w:r w:rsidRPr="00554DA0">
        <w:rPr>
          <w:color w:val="000000"/>
          <w:sz w:val="28"/>
          <w:szCs w:val="28"/>
        </w:rPr>
        <w:t xml:space="preserve">В Организации </w:t>
      </w:r>
      <w:r w:rsidRPr="00554DA0">
        <w:rPr>
          <w:bCs/>
          <w:sz w:val="28"/>
          <w:szCs w:val="28"/>
        </w:rPr>
        <w:t>мероприятия, направленные на предотвращение допинга в спорте и борьбу с ним,</w:t>
      </w:r>
      <w:r w:rsidRPr="00554DA0">
        <w:rPr>
          <w:color w:val="000000"/>
          <w:sz w:val="28"/>
          <w:szCs w:val="28"/>
        </w:rPr>
        <w:t xml:space="preserve"> проводятся ежегодно в форме бесед, игр, уроков, викторин, семинаров, лекций, видео</w:t>
      </w:r>
      <w:r w:rsidR="00D0567F">
        <w:rPr>
          <w:color w:val="000000"/>
          <w:sz w:val="28"/>
          <w:szCs w:val="28"/>
        </w:rPr>
        <w:t>-</w:t>
      </w:r>
      <w:r w:rsidRPr="00554DA0">
        <w:rPr>
          <w:color w:val="000000"/>
          <w:sz w:val="28"/>
          <w:szCs w:val="28"/>
        </w:rPr>
        <w:t xml:space="preserve">уроков и пр. для обучающихся и тренеров-преподавателей, а также родительских собраний. </w:t>
      </w:r>
      <w:r w:rsidR="00D0567F">
        <w:rPr>
          <w:sz w:val="28"/>
          <w:szCs w:val="28"/>
        </w:rPr>
        <w:t>В работе с пло</w:t>
      </w:r>
      <w:r w:rsidR="00D0567F" w:rsidRPr="00554DA0">
        <w:rPr>
          <w:sz w:val="28"/>
          <w:szCs w:val="28"/>
        </w:rPr>
        <w:t>вцами</w:t>
      </w:r>
      <w:r w:rsidR="00C52533" w:rsidRPr="00554DA0">
        <w:rPr>
          <w:sz w:val="28"/>
          <w:szCs w:val="28"/>
        </w:rPr>
        <w:t xml:space="preserve"> </w:t>
      </w:r>
      <w:r w:rsidR="00554DA0">
        <w:rPr>
          <w:sz w:val="28"/>
          <w:szCs w:val="28"/>
        </w:rPr>
        <w:t>ш</w:t>
      </w:r>
      <w:r w:rsidR="00C52533" w:rsidRPr="00554DA0">
        <w:rPr>
          <w:sz w:val="28"/>
          <w:szCs w:val="28"/>
        </w:rPr>
        <w:t xml:space="preserve">ироко применяется ежегодное обучение ответственных за антидопинговое обучение в Организации и тренеров-преподавателей, применяется разработанный и рекомендуемый Российским антидопинговым агентством «РУСАДА» </w:t>
      </w:r>
      <w:proofErr w:type="spellStart"/>
      <w:r w:rsidR="00C52533" w:rsidRPr="00554DA0">
        <w:rPr>
          <w:sz w:val="28"/>
          <w:szCs w:val="28"/>
        </w:rPr>
        <w:t>online-training</w:t>
      </w:r>
      <w:proofErr w:type="spellEnd"/>
      <w:r w:rsidR="00C52533" w:rsidRPr="00554DA0">
        <w:rPr>
          <w:sz w:val="28"/>
          <w:szCs w:val="28"/>
        </w:rPr>
        <w:t xml:space="preserve"> – курс обучения по антидопингу, по окончании которого каждый обучающийся получает не только сертификат, но и необходимые знания в рамках проекта «За честный и здоровый спорт».</w:t>
      </w:r>
    </w:p>
    <w:p w:rsidR="00B4638E" w:rsidRPr="00554DA0" w:rsidRDefault="00B4638E" w:rsidP="00C52533">
      <w:pPr>
        <w:ind w:firstLine="567"/>
        <w:jc w:val="both"/>
        <w:rPr>
          <w:bCs/>
          <w:sz w:val="28"/>
          <w:szCs w:val="28"/>
          <w:lang w:eastAsia="ru-RU"/>
        </w:rPr>
      </w:pPr>
      <w:r w:rsidRPr="00554DA0">
        <w:rPr>
          <w:bCs/>
          <w:sz w:val="28"/>
          <w:szCs w:val="28"/>
        </w:rPr>
        <w:t xml:space="preserve">План мероприятий, направленный на предотвращение допинга в спорте и борьбу с ним представлен в приложении № 3 к </w:t>
      </w:r>
      <w:r w:rsidRPr="00554DA0">
        <w:rPr>
          <w:bCs/>
          <w:sz w:val="28"/>
          <w:szCs w:val="28"/>
          <w:lang w:eastAsia="ru-RU"/>
        </w:rPr>
        <w:t>Программе.</w:t>
      </w:r>
    </w:p>
    <w:p w:rsidR="00FE0CBD" w:rsidRPr="00FE0CBD" w:rsidRDefault="00FE0CBD" w:rsidP="00C52533">
      <w:pPr>
        <w:ind w:left="33" w:right="14"/>
        <w:jc w:val="both"/>
        <w:rPr>
          <w:sz w:val="28"/>
          <w:szCs w:val="28"/>
        </w:rPr>
      </w:pPr>
      <w:r w:rsidRPr="00554DA0">
        <w:rPr>
          <w:sz w:val="28"/>
          <w:szCs w:val="28"/>
        </w:rPr>
        <w:t>Обучающиеся по Программе знакомятся под роспись с локальными нормативными</w:t>
      </w:r>
      <w:r w:rsidR="00554DA0">
        <w:rPr>
          <w:sz w:val="28"/>
          <w:szCs w:val="28"/>
        </w:rPr>
        <w:t xml:space="preserve"> </w:t>
      </w:r>
      <w:r w:rsidRPr="00554DA0">
        <w:rPr>
          <w:sz w:val="28"/>
          <w:szCs w:val="28"/>
        </w:rPr>
        <w:t>актами, связанными с антидопинговыми правилами по виду спорта</w:t>
      </w:r>
      <w:r w:rsidRPr="00554DA0">
        <w:rPr>
          <w:noProof/>
          <w:sz w:val="28"/>
          <w:szCs w:val="28"/>
          <w:lang w:eastAsia="ru-RU"/>
        </w:rPr>
        <w:t xml:space="preserve"> «плавание</w:t>
      </w:r>
      <w:r w:rsidRPr="00554DA0">
        <w:rPr>
          <w:noProof/>
          <w:sz w:val="28"/>
          <w:szCs w:val="28"/>
          <w:lang w:eastAsia="ru-RU"/>
        </w:rPr>
        <w:drawing>
          <wp:inline distT="0" distB="0" distL="0" distR="0" wp14:anchorId="4853E288" wp14:editId="55264E47">
            <wp:extent cx="7620" cy="7620"/>
            <wp:effectExtent l="0" t="0" r="0" b="0"/>
            <wp:docPr id="18" name="Picture 5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6"/>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554DA0">
        <w:rPr>
          <w:sz w:val="28"/>
          <w:szCs w:val="28"/>
        </w:rPr>
        <w:t>».</w:t>
      </w:r>
      <w:r w:rsidRPr="00FE0CBD">
        <w:rPr>
          <w:sz w:val="28"/>
          <w:szCs w:val="28"/>
        </w:rPr>
        <w:t xml:space="preserve"> </w:t>
      </w:r>
    </w:p>
    <w:p w:rsidR="00FE0CBD" w:rsidRPr="00554DA0" w:rsidRDefault="00FE0C9A" w:rsidP="00C52533">
      <w:pPr>
        <w:pStyle w:val="ab"/>
        <w:numPr>
          <w:ilvl w:val="1"/>
          <w:numId w:val="42"/>
        </w:numPr>
        <w:tabs>
          <w:tab w:val="left" w:pos="0"/>
          <w:tab w:val="left" w:pos="709"/>
          <w:tab w:val="left" w:pos="1276"/>
        </w:tabs>
        <w:autoSpaceDE w:val="0"/>
        <w:autoSpaceDN w:val="0"/>
        <w:adjustRightInd w:val="0"/>
        <w:jc w:val="both"/>
        <w:rPr>
          <w:rFonts w:ascii="Times New Roman" w:eastAsia="Times New Roman" w:hAnsi="Times New Roman" w:cs="Times New Roman"/>
          <w:sz w:val="28"/>
          <w:szCs w:val="28"/>
          <w:lang w:eastAsia="ru-RU"/>
        </w:rPr>
      </w:pPr>
      <w:r w:rsidRPr="00554DA0">
        <w:rPr>
          <w:rFonts w:ascii="Times New Roman" w:eastAsia="Times New Roman" w:hAnsi="Times New Roman" w:cs="Times New Roman"/>
          <w:sz w:val="28"/>
          <w:szCs w:val="28"/>
          <w:lang w:eastAsia="ru-RU"/>
        </w:rPr>
        <w:t>Планы инст</w:t>
      </w:r>
      <w:r w:rsidR="00FE0CBD" w:rsidRPr="00554DA0">
        <w:rPr>
          <w:rFonts w:ascii="Times New Roman" w:eastAsia="Times New Roman" w:hAnsi="Times New Roman" w:cs="Times New Roman"/>
          <w:sz w:val="28"/>
          <w:szCs w:val="28"/>
          <w:lang w:eastAsia="ru-RU"/>
        </w:rPr>
        <w:t>рукторской и судейской практики</w:t>
      </w:r>
    </w:p>
    <w:p w:rsidR="00FE0CBD" w:rsidRPr="00554DA0" w:rsidRDefault="00D0567F" w:rsidP="00C52533">
      <w:pPr>
        <w:pStyle w:val="ab"/>
        <w:tabs>
          <w:tab w:val="left" w:pos="0"/>
          <w:tab w:val="left" w:pos="709"/>
          <w:tab w:val="left" w:pos="127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FE0CBD" w:rsidRPr="00554DA0">
        <w:rPr>
          <w:rFonts w:ascii="Times New Roman" w:hAnsi="Times New Roman" w:cs="Times New Roman"/>
          <w:sz w:val="28"/>
          <w:szCs w:val="28"/>
        </w:rPr>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w:t>
      </w:r>
    </w:p>
    <w:p w:rsidR="00FE0C9A" w:rsidRPr="00554DA0" w:rsidRDefault="00FE0C9A" w:rsidP="00C52533">
      <w:pPr>
        <w:ind w:firstLine="567"/>
        <w:jc w:val="both"/>
        <w:rPr>
          <w:sz w:val="28"/>
          <w:szCs w:val="28"/>
        </w:rPr>
      </w:pPr>
      <w:r w:rsidRPr="00554DA0">
        <w:rPr>
          <w:sz w:val="28"/>
          <w:szCs w:val="28"/>
        </w:rPr>
        <w:t>Приобретение навыков судейства и самостоятельной практики проведени</w:t>
      </w:r>
      <w:r w:rsidR="00136FEC" w:rsidRPr="00554DA0">
        <w:rPr>
          <w:sz w:val="28"/>
          <w:szCs w:val="28"/>
        </w:rPr>
        <w:t xml:space="preserve">я учебно-тренировочных занятий является обязательным, начиная с учебно-тренировочного этапа </w:t>
      </w:r>
      <w:r w:rsidR="00FE0CBD" w:rsidRPr="00554DA0">
        <w:rPr>
          <w:sz w:val="28"/>
          <w:szCs w:val="28"/>
        </w:rPr>
        <w:t xml:space="preserve">(этапа спортивной специализации) </w:t>
      </w:r>
      <w:r w:rsidR="00D0567F">
        <w:rPr>
          <w:sz w:val="28"/>
          <w:szCs w:val="28"/>
        </w:rPr>
        <w:t>спортивной подготовки.</w:t>
      </w:r>
      <w:r w:rsidR="00136FEC" w:rsidRPr="00554DA0">
        <w:rPr>
          <w:sz w:val="28"/>
          <w:szCs w:val="28"/>
        </w:rPr>
        <w:t xml:space="preserve"> Приобретение навыков проведения учебно-тренировочных занятий </w:t>
      </w:r>
      <w:r w:rsidRPr="00554DA0">
        <w:rPr>
          <w:sz w:val="28"/>
          <w:szCs w:val="28"/>
        </w:rPr>
        <w:t>имеет боль</w:t>
      </w:r>
      <w:r w:rsidR="00E97CE7" w:rsidRPr="00554DA0">
        <w:rPr>
          <w:sz w:val="28"/>
          <w:szCs w:val="28"/>
        </w:rPr>
        <w:t xml:space="preserve">шое воспитательное значение – </w:t>
      </w:r>
      <w:r w:rsidR="00C63C0F" w:rsidRPr="00554DA0">
        <w:rPr>
          <w:sz w:val="28"/>
          <w:szCs w:val="28"/>
        </w:rPr>
        <w:t xml:space="preserve">у </w:t>
      </w:r>
      <w:r w:rsidR="00FE0CBD" w:rsidRPr="00554DA0">
        <w:rPr>
          <w:sz w:val="28"/>
          <w:szCs w:val="28"/>
        </w:rPr>
        <w:t>обучающихся</w:t>
      </w:r>
      <w:r w:rsidR="00C52533" w:rsidRPr="00554DA0">
        <w:rPr>
          <w:sz w:val="28"/>
          <w:szCs w:val="28"/>
        </w:rPr>
        <w:t xml:space="preserve"> </w:t>
      </w:r>
      <w:r w:rsidRPr="00554DA0">
        <w:rPr>
          <w:sz w:val="28"/>
          <w:szCs w:val="28"/>
        </w:rPr>
        <w:t xml:space="preserve">воспитывается вкус к наставничеству, сознательное отношение к </w:t>
      </w:r>
      <w:r w:rsidR="00FE0CBD" w:rsidRPr="00554DA0">
        <w:rPr>
          <w:sz w:val="28"/>
          <w:szCs w:val="28"/>
        </w:rPr>
        <w:t>учебно-</w:t>
      </w:r>
      <w:r w:rsidRPr="00554DA0">
        <w:rPr>
          <w:sz w:val="28"/>
          <w:szCs w:val="28"/>
        </w:rPr>
        <w:t>тренировочному процессу.</w:t>
      </w:r>
    </w:p>
    <w:p w:rsidR="00C52533" w:rsidRPr="00082363" w:rsidRDefault="00C52533" w:rsidP="00C52533">
      <w:pPr>
        <w:ind w:firstLine="567"/>
        <w:jc w:val="both"/>
        <w:rPr>
          <w:sz w:val="28"/>
          <w:szCs w:val="28"/>
        </w:rPr>
      </w:pPr>
      <w:r w:rsidRPr="00554DA0">
        <w:rPr>
          <w:sz w:val="28"/>
          <w:szCs w:val="28"/>
        </w:rPr>
        <w:t>Возможность познакомить обучающихся со спецификой работы тренера-преподавателя может послужить в дальнейшем толчком к выбору ими этой профессии.</w:t>
      </w:r>
    </w:p>
    <w:p w:rsidR="00FE0C9A" w:rsidRPr="00B114C9" w:rsidRDefault="00FE0C9A" w:rsidP="00C52533">
      <w:pPr>
        <w:ind w:firstLine="567"/>
        <w:jc w:val="both"/>
        <w:rPr>
          <w:sz w:val="28"/>
          <w:szCs w:val="28"/>
        </w:rPr>
      </w:pPr>
      <w:r w:rsidRPr="00B114C9">
        <w:rPr>
          <w:sz w:val="28"/>
          <w:szCs w:val="28"/>
        </w:rPr>
        <w:t xml:space="preserve">Навыки организации и проведения </w:t>
      </w:r>
      <w:r w:rsidR="00136FEC">
        <w:rPr>
          <w:sz w:val="28"/>
          <w:szCs w:val="28"/>
        </w:rPr>
        <w:t xml:space="preserve">учебно-тренировочных </w:t>
      </w:r>
      <w:r w:rsidRPr="00B114C9">
        <w:rPr>
          <w:sz w:val="28"/>
          <w:szCs w:val="28"/>
        </w:rPr>
        <w:t>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тренера-преподавателя, инструктора, помощника судьи, секретаря, самостоятельного судейства.</w:t>
      </w:r>
    </w:p>
    <w:p w:rsidR="00FE0CBD" w:rsidRPr="00FE0CBD" w:rsidRDefault="008613B7" w:rsidP="00D0567F">
      <w:pPr>
        <w:ind w:left="33" w:right="14" w:firstLine="392"/>
        <w:jc w:val="both"/>
        <w:rPr>
          <w:sz w:val="28"/>
          <w:szCs w:val="28"/>
        </w:rPr>
      </w:pPr>
      <w:r w:rsidRPr="009C0E49">
        <w:rPr>
          <w:rStyle w:val="markedcontent"/>
          <w:sz w:val="28"/>
          <w:szCs w:val="28"/>
        </w:rPr>
        <w:t xml:space="preserve">На учебно-тренировочном </w:t>
      </w:r>
      <w:r w:rsidRPr="00554DA0">
        <w:rPr>
          <w:rStyle w:val="markedcontent"/>
          <w:sz w:val="28"/>
          <w:szCs w:val="28"/>
        </w:rPr>
        <w:t xml:space="preserve">этапе </w:t>
      </w:r>
      <w:r w:rsidR="00F21B15" w:rsidRPr="00554DA0">
        <w:rPr>
          <w:sz w:val="28"/>
          <w:szCs w:val="28"/>
        </w:rPr>
        <w:t xml:space="preserve">(этапе спортивной специализации) </w:t>
      </w:r>
      <w:r w:rsidR="00FE0CBD" w:rsidRPr="00554DA0">
        <w:rPr>
          <w:sz w:val="28"/>
          <w:szCs w:val="28"/>
        </w:rPr>
        <w:t>для получения звания судьи по спорту каждый обучающийся должен освоить следующие навыки:</w:t>
      </w:r>
    </w:p>
    <w:p w:rsidR="00135376" w:rsidRDefault="00135376" w:rsidP="00C52533">
      <w:pPr>
        <w:ind w:firstLine="425"/>
        <w:jc w:val="both"/>
        <w:rPr>
          <w:rStyle w:val="markedcontent"/>
          <w:sz w:val="28"/>
          <w:szCs w:val="28"/>
        </w:rPr>
      </w:pPr>
      <w:r>
        <w:rPr>
          <w:rStyle w:val="markedcontent"/>
          <w:sz w:val="28"/>
          <w:szCs w:val="28"/>
        </w:rPr>
        <w:t xml:space="preserve">- уметь </w:t>
      </w:r>
      <w:r w:rsidR="00AA3A76" w:rsidRPr="00A11EA9">
        <w:rPr>
          <w:rStyle w:val="markedcontent"/>
          <w:sz w:val="28"/>
          <w:szCs w:val="28"/>
        </w:rPr>
        <w:t>самостоятель</w:t>
      </w:r>
      <w:r w:rsidR="00AA3A76">
        <w:rPr>
          <w:rStyle w:val="markedcontent"/>
          <w:sz w:val="28"/>
          <w:szCs w:val="28"/>
        </w:rPr>
        <w:t xml:space="preserve">но </w:t>
      </w:r>
      <w:r w:rsidR="00AA3A76" w:rsidRPr="00A11EA9">
        <w:rPr>
          <w:rStyle w:val="markedcontent"/>
          <w:sz w:val="28"/>
          <w:szCs w:val="28"/>
        </w:rPr>
        <w:t>регистрировать сп</w:t>
      </w:r>
      <w:r w:rsidR="00AA3A76">
        <w:rPr>
          <w:rStyle w:val="markedcontent"/>
          <w:sz w:val="28"/>
          <w:szCs w:val="28"/>
        </w:rPr>
        <w:t>ортивные результа</w:t>
      </w:r>
      <w:r>
        <w:rPr>
          <w:rStyle w:val="markedcontent"/>
          <w:sz w:val="28"/>
          <w:szCs w:val="28"/>
        </w:rPr>
        <w:t>ты;</w:t>
      </w:r>
    </w:p>
    <w:p w:rsidR="00135376" w:rsidRDefault="00135376" w:rsidP="00C52533">
      <w:pPr>
        <w:ind w:firstLine="425"/>
        <w:jc w:val="both"/>
        <w:rPr>
          <w:rStyle w:val="markedcontent"/>
          <w:sz w:val="28"/>
          <w:szCs w:val="28"/>
        </w:rPr>
      </w:pPr>
      <w:r>
        <w:rPr>
          <w:rStyle w:val="markedcontent"/>
          <w:sz w:val="28"/>
          <w:szCs w:val="28"/>
        </w:rPr>
        <w:t xml:space="preserve">- </w:t>
      </w:r>
      <w:r w:rsidR="00D92BED">
        <w:rPr>
          <w:rStyle w:val="markedcontent"/>
          <w:sz w:val="28"/>
          <w:szCs w:val="28"/>
        </w:rPr>
        <w:t>уметь вести протокол соревнований;</w:t>
      </w:r>
    </w:p>
    <w:p w:rsidR="00135376" w:rsidRDefault="00135376" w:rsidP="00C52533">
      <w:pPr>
        <w:ind w:firstLine="425"/>
        <w:jc w:val="both"/>
        <w:rPr>
          <w:rStyle w:val="markedcontent"/>
          <w:sz w:val="28"/>
          <w:szCs w:val="28"/>
        </w:rPr>
      </w:pPr>
      <w:r>
        <w:rPr>
          <w:rStyle w:val="markedcontent"/>
          <w:sz w:val="28"/>
          <w:szCs w:val="28"/>
        </w:rPr>
        <w:t xml:space="preserve">- </w:t>
      </w:r>
      <w:r w:rsidR="00D92BED">
        <w:rPr>
          <w:rStyle w:val="markedcontent"/>
          <w:sz w:val="28"/>
          <w:szCs w:val="28"/>
        </w:rPr>
        <w:t xml:space="preserve">участвовать в </w:t>
      </w:r>
      <w:r w:rsidRPr="00A11EA9">
        <w:rPr>
          <w:rStyle w:val="markedcontent"/>
          <w:sz w:val="28"/>
          <w:szCs w:val="28"/>
        </w:rPr>
        <w:t>суд</w:t>
      </w:r>
      <w:r w:rsidR="00D92BED">
        <w:rPr>
          <w:rStyle w:val="markedcontent"/>
          <w:sz w:val="28"/>
          <w:szCs w:val="28"/>
        </w:rPr>
        <w:t>ействе</w:t>
      </w:r>
      <w:r w:rsidRPr="00A11EA9">
        <w:rPr>
          <w:rStyle w:val="markedcontent"/>
          <w:sz w:val="28"/>
          <w:szCs w:val="28"/>
        </w:rPr>
        <w:t xml:space="preserve"> соревнований в группах начальной подго</w:t>
      </w:r>
      <w:r w:rsidR="00D92BED">
        <w:rPr>
          <w:rStyle w:val="markedcontent"/>
          <w:sz w:val="28"/>
          <w:szCs w:val="28"/>
        </w:rPr>
        <w:t>товки совместно с тренером-преподавателем;</w:t>
      </w:r>
    </w:p>
    <w:p w:rsidR="00D92BED" w:rsidRDefault="00D92BED" w:rsidP="00C52533">
      <w:pPr>
        <w:ind w:firstLine="425"/>
        <w:jc w:val="both"/>
        <w:rPr>
          <w:rStyle w:val="markedcontent"/>
          <w:sz w:val="28"/>
          <w:szCs w:val="28"/>
        </w:rPr>
      </w:pPr>
      <w:r>
        <w:rPr>
          <w:rStyle w:val="markedcontent"/>
          <w:sz w:val="28"/>
          <w:szCs w:val="28"/>
        </w:rPr>
        <w:t>- участ</w:t>
      </w:r>
      <w:r w:rsidR="00F21B15">
        <w:rPr>
          <w:rStyle w:val="markedcontent"/>
          <w:sz w:val="28"/>
          <w:szCs w:val="28"/>
        </w:rPr>
        <w:t>вовать</w:t>
      </w:r>
      <w:r>
        <w:rPr>
          <w:rStyle w:val="markedcontent"/>
          <w:sz w:val="28"/>
          <w:szCs w:val="28"/>
        </w:rPr>
        <w:t xml:space="preserve"> в судействе соревнований в роли </w:t>
      </w:r>
      <w:r w:rsidR="00D804D3">
        <w:rPr>
          <w:rStyle w:val="markedcontent"/>
          <w:sz w:val="28"/>
          <w:szCs w:val="28"/>
        </w:rPr>
        <w:t>судьи-</w:t>
      </w:r>
      <w:r>
        <w:rPr>
          <w:rStyle w:val="markedcontent"/>
          <w:sz w:val="28"/>
          <w:szCs w:val="28"/>
        </w:rPr>
        <w:t>секр</w:t>
      </w:r>
      <w:r w:rsidR="00F21B15">
        <w:rPr>
          <w:rStyle w:val="markedcontent"/>
          <w:sz w:val="28"/>
          <w:szCs w:val="28"/>
        </w:rPr>
        <w:t>е</w:t>
      </w:r>
      <w:r>
        <w:rPr>
          <w:rStyle w:val="markedcontent"/>
          <w:sz w:val="28"/>
          <w:szCs w:val="28"/>
        </w:rPr>
        <w:t>таря</w:t>
      </w:r>
      <w:r w:rsidR="00F21B15">
        <w:rPr>
          <w:rStyle w:val="markedcontent"/>
          <w:sz w:val="28"/>
          <w:szCs w:val="28"/>
        </w:rPr>
        <w:t>;</w:t>
      </w:r>
    </w:p>
    <w:p w:rsidR="00AA3A76" w:rsidRDefault="00F21B15" w:rsidP="00C52533">
      <w:pPr>
        <w:ind w:firstLine="425"/>
        <w:jc w:val="both"/>
        <w:rPr>
          <w:rStyle w:val="markedcontent"/>
          <w:sz w:val="28"/>
          <w:szCs w:val="28"/>
        </w:rPr>
      </w:pPr>
      <w:r>
        <w:rPr>
          <w:rStyle w:val="markedcontent"/>
          <w:sz w:val="28"/>
          <w:szCs w:val="28"/>
        </w:rPr>
        <w:t>- уметь судить соревнования в качестве судьи на повороте</w:t>
      </w:r>
      <w:r w:rsidR="00D804D3">
        <w:rPr>
          <w:rStyle w:val="markedcontent"/>
          <w:sz w:val="28"/>
          <w:szCs w:val="28"/>
        </w:rPr>
        <w:t xml:space="preserve"> и судьи при участниках</w:t>
      </w:r>
      <w:r>
        <w:rPr>
          <w:rStyle w:val="markedcontent"/>
          <w:sz w:val="28"/>
          <w:szCs w:val="28"/>
        </w:rPr>
        <w:t>.</w:t>
      </w:r>
    </w:p>
    <w:p w:rsidR="00135376" w:rsidRDefault="008613B7" w:rsidP="00C52533">
      <w:pPr>
        <w:ind w:firstLine="425"/>
        <w:jc w:val="both"/>
        <w:rPr>
          <w:rStyle w:val="markedcontent"/>
          <w:sz w:val="28"/>
          <w:szCs w:val="28"/>
        </w:rPr>
      </w:pPr>
      <w:r w:rsidRPr="00F21B15">
        <w:rPr>
          <w:rStyle w:val="markedcontent"/>
          <w:sz w:val="28"/>
          <w:szCs w:val="28"/>
        </w:rPr>
        <w:t>Для этого нужно провести инструктаж в форме беседы ил</w:t>
      </w:r>
      <w:r w:rsidR="00135376" w:rsidRPr="00F21B15">
        <w:rPr>
          <w:rStyle w:val="markedcontent"/>
          <w:sz w:val="28"/>
          <w:szCs w:val="28"/>
        </w:rPr>
        <w:t xml:space="preserve">и лекции и дать </w:t>
      </w:r>
      <w:r w:rsidR="00135376" w:rsidRPr="00F21B15">
        <w:rPr>
          <w:rStyle w:val="markedcontent"/>
          <w:sz w:val="28"/>
          <w:szCs w:val="28"/>
        </w:rPr>
        <w:lastRenderedPageBreak/>
        <w:t>задание</w:t>
      </w:r>
      <w:r w:rsidRPr="00F21B15">
        <w:rPr>
          <w:rStyle w:val="markedcontent"/>
          <w:sz w:val="28"/>
          <w:szCs w:val="28"/>
        </w:rPr>
        <w:t xml:space="preserve"> изучить правила соревнований по плаванию, отметить при этом основные пункты, на которые следует обратить внимание. Изучение правил соревнований по плаванию должно проходить последовательно от раздела к разделу. </w:t>
      </w:r>
      <w:r w:rsidR="00135376" w:rsidRPr="00F21B15">
        <w:rPr>
          <w:rStyle w:val="markedcontent"/>
          <w:sz w:val="28"/>
          <w:szCs w:val="28"/>
        </w:rPr>
        <w:t xml:space="preserve">Также необходимо научить анализировать выступления обучающихся в соревнованиях, причины дисквалификации участников соревнований в связи с нарушениями правил </w:t>
      </w:r>
      <w:r w:rsidR="00F21B15" w:rsidRPr="00F21B15">
        <w:rPr>
          <w:rStyle w:val="markedcontent"/>
          <w:sz w:val="28"/>
          <w:szCs w:val="28"/>
        </w:rPr>
        <w:t xml:space="preserve">соревнований. </w:t>
      </w:r>
      <w:r w:rsidR="00F21B15">
        <w:rPr>
          <w:rStyle w:val="markedcontent"/>
          <w:sz w:val="28"/>
          <w:szCs w:val="28"/>
        </w:rPr>
        <w:t>Обучающиеся н</w:t>
      </w:r>
      <w:r w:rsidR="00F21B15" w:rsidRPr="00F21B15">
        <w:rPr>
          <w:rStyle w:val="markedcontent"/>
          <w:sz w:val="28"/>
          <w:szCs w:val="28"/>
        </w:rPr>
        <w:t xml:space="preserve">а учебно-тренировочном этапе </w:t>
      </w:r>
      <w:r w:rsidR="00F21B15" w:rsidRPr="00F21B15">
        <w:rPr>
          <w:sz w:val="28"/>
          <w:szCs w:val="28"/>
        </w:rPr>
        <w:t>(этапе спортивной специализации) д</w:t>
      </w:r>
      <w:r w:rsidR="00F21B15">
        <w:rPr>
          <w:sz w:val="28"/>
          <w:szCs w:val="28"/>
        </w:rPr>
        <w:t xml:space="preserve">олжны уметь пользоваться секундомером, </w:t>
      </w:r>
      <w:r w:rsidR="00537669">
        <w:rPr>
          <w:sz w:val="28"/>
          <w:szCs w:val="28"/>
        </w:rPr>
        <w:t>правильно регистрировать результаты заплыва.</w:t>
      </w:r>
    </w:p>
    <w:p w:rsidR="00537669" w:rsidRPr="00FE0CBD" w:rsidRDefault="00537669" w:rsidP="00A77EC7">
      <w:pPr>
        <w:ind w:left="33" w:right="14" w:firstLine="392"/>
        <w:jc w:val="both"/>
        <w:rPr>
          <w:sz w:val="28"/>
          <w:szCs w:val="28"/>
        </w:rPr>
      </w:pPr>
      <w:r w:rsidRPr="00554DA0">
        <w:rPr>
          <w:rStyle w:val="markedcontent"/>
          <w:sz w:val="28"/>
          <w:szCs w:val="28"/>
        </w:rPr>
        <w:t xml:space="preserve">На учебно-тренировочном этапе </w:t>
      </w:r>
      <w:r w:rsidRPr="00554DA0">
        <w:rPr>
          <w:sz w:val="28"/>
          <w:szCs w:val="28"/>
        </w:rPr>
        <w:t>(этапе спортивной специализации) обучающиеся должны  освоить следующие навыки инструкторской работы:</w:t>
      </w:r>
    </w:p>
    <w:p w:rsidR="00537669" w:rsidRDefault="00537669" w:rsidP="00C52533">
      <w:pPr>
        <w:ind w:firstLine="425"/>
        <w:jc w:val="both"/>
        <w:rPr>
          <w:rStyle w:val="markedcontent"/>
          <w:sz w:val="28"/>
          <w:szCs w:val="28"/>
        </w:rPr>
      </w:pPr>
      <w:r>
        <w:rPr>
          <w:rStyle w:val="markedcontent"/>
          <w:sz w:val="28"/>
          <w:szCs w:val="28"/>
        </w:rPr>
        <w:t xml:space="preserve">- уметь </w:t>
      </w:r>
      <w:r w:rsidRPr="00A11EA9">
        <w:rPr>
          <w:rStyle w:val="markedcontent"/>
          <w:sz w:val="28"/>
          <w:szCs w:val="28"/>
        </w:rPr>
        <w:t>самостоятель</w:t>
      </w:r>
      <w:r>
        <w:rPr>
          <w:rStyle w:val="markedcontent"/>
          <w:sz w:val="28"/>
          <w:szCs w:val="28"/>
        </w:rPr>
        <w:t>но построить группу перед началом учебно-тренировочного занятия;</w:t>
      </w:r>
    </w:p>
    <w:p w:rsidR="00537669" w:rsidRDefault="00537669" w:rsidP="00C52533">
      <w:pPr>
        <w:jc w:val="both"/>
        <w:rPr>
          <w:sz w:val="28"/>
          <w:szCs w:val="28"/>
        </w:rPr>
      </w:pPr>
      <w:r>
        <w:rPr>
          <w:sz w:val="28"/>
          <w:szCs w:val="28"/>
        </w:rPr>
        <w:t xml:space="preserve">      - уметь </w:t>
      </w:r>
      <w:r w:rsidR="008613B7" w:rsidRPr="00B114C9">
        <w:rPr>
          <w:sz w:val="28"/>
          <w:szCs w:val="28"/>
        </w:rPr>
        <w:t xml:space="preserve">самостоятельно </w:t>
      </w:r>
      <w:r>
        <w:rPr>
          <w:sz w:val="28"/>
          <w:szCs w:val="28"/>
        </w:rPr>
        <w:t xml:space="preserve">составить конспект и </w:t>
      </w:r>
      <w:r w:rsidR="008613B7" w:rsidRPr="00B114C9">
        <w:rPr>
          <w:sz w:val="28"/>
          <w:szCs w:val="28"/>
        </w:rPr>
        <w:t xml:space="preserve">провести </w:t>
      </w:r>
      <w:r w:rsidR="008613B7">
        <w:rPr>
          <w:sz w:val="28"/>
          <w:szCs w:val="28"/>
        </w:rPr>
        <w:t>разминку на</w:t>
      </w:r>
      <w:r w:rsidR="00554DA0">
        <w:rPr>
          <w:sz w:val="28"/>
          <w:szCs w:val="28"/>
        </w:rPr>
        <w:t xml:space="preserve"> </w:t>
      </w:r>
      <w:r w:rsidR="008613B7">
        <w:rPr>
          <w:sz w:val="28"/>
          <w:szCs w:val="28"/>
        </w:rPr>
        <w:t xml:space="preserve">учебно-тренировочном </w:t>
      </w:r>
      <w:r w:rsidR="008613B7" w:rsidRPr="00B114C9">
        <w:rPr>
          <w:sz w:val="28"/>
          <w:szCs w:val="28"/>
        </w:rPr>
        <w:t>зан</w:t>
      </w:r>
      <w:r w:rsidR="008613B7">
        <w:rPr>
          <w:sz w:val="28"/>
          <w:szCs w:val="28"/>
        </w:rPr>
        <w:t>ятии</w:t>
      </w:r>
      <w:r w:rsidR="008613B7" w:rsidRPr="00B114C9">
        <w:rPr>
          <w:sz w:val="28"/>
          <w:szCs w:val="28"/>
        </w:rPr>
        <w:t xml:space="preserve"> в группе начальной подготовки</w:t>
      </w:r>
      <w:r>
        <w:rPr>
          <w:sz w:val="28"/>
          <w:szCs w:val="28"/>
        </w:rPr>
        <w:t>;</w:t>
      </w:r>
    </w:p>
    <w:p w:rsidR="00273DBA" w:rsidRDefault="00537669" w:rsidP="00C52533">
      <w:pPr>
        <w:jc w:val="both"/>
        <w:rPr>
          <w:sz w:val="28"/>
          <w:szCs w:val="28"/>
        </w:rPr>
      </w:pPr>
      <w:r>
        <w:rPr>
          <w:sz w:val="28"/>
          <w:szCs w:val="28"/>
        </w:rPr>
        <w:t xml:space="preserve">      - уметь определить и исправить </w:t>
      </w:r>
      <w:r w:rsidR="00273DBA">
        <w:rPr>
          <w:sz w:val="28"/>
          <w:szCs w:val="28"/>
        </w:rPr>
        <w:t xml:space="preserve">техническую </w:t>
      </w:r>
      <w:r>
        <w:rPr>
          <w:sz w:val="28"/>
          <w:szCs w:val="28"/>
        </w:rPr>
        <w:t xml:space="preserve">ошибку </w:t>
      </w:r>
      <w:r w:rsidR="005B5F19">
        <w:rPr>
          <w:sz w:val="28"/>
          <w:szCs w:val="28"/>
        </w:rPr>
        <w:t xml:space="preserve">при выполнении соответствующего стиля </w:t>
      </w:r>
      <w:r w:rsidR="00273DBA">
        <w:rPr>
          <w:sz w:val="28"/>
          <w:szCs w:val="28"/>
        </w:rPr>
        <w:t>плавания;</w:t>
      </w:r>
    </w:p>
    <w:p w:rsidR="00273DBA" w:rsidRDefault="00273DBA" w:rsidP="00C52533">
      <w:pPr>
        <w:jc w:val="both"/>
        <w:rPr>
          <w:sz w:val="28"/>
          <w:szCs w:val="28"/>
        </w:rPr>
      </w:pPr>
      <w:r>
        <w:rPr>
          <w:sz w:val="28"/>
          <w:szCs w:val="28"/>
        </w:rPr>
        <w:t xml:space="preserve">      - уметь </w:t>
      </w:r>
      <w:r w:rsidRPr="00B114C9">
        <w:rPr>
          <w:sz w:val="28"/>
          <w:szCs w:val="28"/>
        </w:rPr>
        <w:t xml:space="preserve">самостоятельно </w:t>
      </w:r>
      <w:r>
        <w:rPr>
          <w:sz w:val="28"/>
          <w:szCs w:val="28"/>
        </w:rPr>
        <w:t xml:space="preserve">составить конспект и </w:t>
      </w:r>
      <w:r w:rsidRPr="00B114C9">
        <w:rPr>
          <w:sz w:val="28"/>
          <w:szCs w:val="28"/>
        </w:rPr>
        <w:t xml:space="preserve">провести </w:t>
      </w:r>
      <w:r>
        <w:rPr>
          <w:sz w:val="28"/>
          <w:szCs w:val="28"/>
        </w:rPr>
        <w:t xml:space="preserve">учебно-тренировочное </w:t>
      </w:r>
      <w:r w:rsidRPr="00B114C9">
        <w:rPr>
          <w:sz w:val="28"/>
          <w:szCs w:val="28"/>
        </w:rPr>
        <w:t>зан</w:t>
      </w:r>
      <w:r>
        <w:rPr>
          <w:sz w:val="28"/>
          <w:szCs w:val="28"/>
        </w:rPr>
        <w:t>ятии</w:t>
      </w:r>
      <w:r w:rsidRPr="00B114C9">
        <w:rPr>
          <w:sz w:val="28"/>
          <w:szCs w:val="28"/>
        </w:rPr>
        <w:t xml:space="preserve"> в группе начальной подготовки</w:t>
      </w:r>
      <w:r>
        <w:rPr>
          <w:sz w:val="28"/>
          <w:szCs w:val="28"/>
        </w:rPr>
        <w:t>;</w:t>
      </w:r>
    </w:p>
    <w:p w:rsidR="006B7471" w:rsidRDefault="006B7471" w:rsidP="00C52533">
      <w:pPr>
        <w:jc w:val="both"/>
        <w:rPr>
          <w:sz w:val="28"/>
          <w:szCs w:val="28"/>
        </w:rPr>
      </w:pPr>
      <w:r>
        <w:rPr>
          <w:sz w:val="28"/>
          <w:szCs w:val="28"/>
        </w:rPr>
        <w:t>Обучающиеся</w:t>
      </w:r>
      <w:r w:rsidR="00FE0C9A" w:rsidRPr="008613B7">
        <w:rPr>
          <w:sz w:val="28"/>
          <w:szCs w:val="28"/>
        </w:rPr>
        <w:t xml:space="preserve"> групп совершенствования спортивного </w:t>
      </w:r>
      <w:r w:rsidR="009B4624" w:rsidRPr="008613B7">
        <w:rPr>
          <w:sz w:val="28"/>
          <w:szCs w:val="28"/>
        </w:rPr>
        <w:t xml:space="preserve">мастерства </w:t>
      </w:r>
      <w:r w:rsidR="00FE0C9A" w:rsidRPr="008613B7">
        <w:rPr>
          <w:sz w:val="28"/>
          <w:szCs w:val="28"/>
        </w:rPr>
        <w:t>и высшего мастерства являю</w:t>
      </w:r>
      <w:r w:rsidR="00FE0C9A" w:rsidRPr="00B114C9">
        <w:rPr>
          <w:sz w:val="28"/>
          <w:szCs w:val="28"/>
        </w:rPr>
        <w:t xml:space="preserve">тся помощниками тренера-преподавателя в работе с начинающими </w:t>
      </w:r>
      <w:r>
        <w:rPr>
          <w:sz w:val="28"/>
          <w:szCs w:val="28"/>
        </w:rPr>
        <w:t>обучающимися.</w:t>
      </w:r>
    </w:p>
    <w:p w:rsidR="006B7471" w:rsidRPr="006B7471" w:rsidRDefault="006B7471" w:rsidP="00A77EC7">
      <w:pPr>
        <w:ind w:left="33" w:right="14" w:firstLine="392"/>
        <w:jc w:val="both"/>
        <w:rPr>
          <w:sz w:val="28"/>
          <w:szCs w:val="28"/>
        </w:rPr>
      </w:pPr>
      <w:r w:rsidRPr="00554DA0">
        <w:rPr>
          <w:sz w:val="28"/>
          <w:szCs w:val="28"/>
        </w:rPr>
        <w:t xml:space="preserve">На этапе совершенствования спортивного мастерства и этапе высшего </w:t>
      </w:r>
      <w:r w:rsidR="002C5B67" w:rsidRPr="00554DA0">
        <w:rPr>
          <w:sz w:val="28"/>
          <w:szCs w:val="28"/>
        </w:rPr>
        <w:t xml:space="preserve">спортивного </w:t>
      </w:r>
      <w:r w:rsidRPr="00554DA0">
        <w:rPr>
          <w:sz w:val="28"/>
          <w:szCs w:val="28"/>
        </w:rPr>
        <w:t>мастерства для получения звания судьи по спорту каждый обучающийся должен освоить следующие навыки:</w:t>
      </w:r>
    </w:p>
    <w:p w:rsidR="0017138C" w:rsidRDefault="0017138C" w:rsidP="00C52533">
      <w:pPr>
        <w:ind w:firstLine="425"/>
        <w:jc w:val="both"/>
        <w:rPr>
          <w:rStyle w:val="markedcontent"/>
          <w:sz w:val="28"/>
          <w:szCs w:val="28"/>
        </w:rPr>
      </w:pPr>
      <w:r>
        <w:rPr>
          <w:rStyle w:val="markedcontent"/>
          <w:sz w:val="28"/>
          <w:szCs w:val="28"/>
        </w:rPr>
        <w:t>- уметь составить положение для проведения первенства школы по плаванию;</w:t>
      </w:r>
    </w:p>
    <w:p w:rsidR="0017138C" w:rsidRDefault="0017138C" w:rsidP="00C52533">
      <w:pPr>
        <w:ind w:firstLine="425"/>
        <w:jc w:val="both"/>
        <w:rPr>
          <w:rStyle w:val="markedcontent"/>
          <w:sz w:val="28"/>
          <w:szCs w:val="28"/>
        </w:rPr>
      </w:pPr>
      <w:r>
        <w:rPr>
          <w:rStyle w:val="markedcontent"/>
          <w:sz w:val="28"/>
          <w:szCs w:val="28"/>
        </w:rPr>
        <w:t>- уметь вести протокол соревнований;</w:t>
      </w:r>
    </w:p>
    <w:p w:rsidR="0017138C" w:rsidRDefault="0017138C" w:rsidP="00C52533">
      <w:pPr>
        <w:ind w:firstLine="425"/>
        <w:jc w:val="both"/>
        <w:rPr>
          <w:rStyle w:val="markedcontent"/>
          <w:sz w:val="28"/>
          <w:szCs w:val="28"/>
        </w:rPr>
      </w:pPr>
      <w:r>
        <w:rPr>
          <w:rStyle w:val="markedcontent"/>
          <w:sz w:val="28"/>
          <w:szCs w:val="28"/>
        </w:rPr>
        <w:t xml:space="preserve">- участвовать в </w:t>
      </w:r>
      <w:r w:rsidRPr="00A11EA9">
        <w:rPr>
          <w:rStyle w:val="markedcontent"/>
          <w:sz w:val="28"/>
          <w:szCs w:val="28"/>
        </w:rPr>
        <w:t>суд</w:t>
      </w:r>
      <w:r>
        <w:rPr>
          <w:rStyle w:val="markedcontent"/>
          <w:sz w:val="28"/>
          <w:szCs w:val="28"/>
        </w:rPr>
        <w:t>ействе</w:t>
      </w:r>
      <w:r w:rsidR="00554DA0">
        <w:rPr>
          <w:rStyle w:val="markedcontent"/>
          <w:sz w:val="28"/>
          <w:szCs w:val="28"/>
        </w:rPr>
        <w:t xml:space="preserve"> </w:t>
      </w:r>
      <w:r>
        <w:rPr>
          <w:rStyle w:val="markedcontent"/>
          <w:sz w:val="28"/>
          <w:szCs w:val="28"/>
        </w:rPr>
        <w:t xml:space="preserve">официальных </w:t>
      </w:r>
      <w:r w:rsidRPr="00A11EA9">
        <w:rPr>
          <w:rStyle w:val="markedcontent"/>
          <w:sz w:val="28"/>
          <w:szCs w:val="28"/>
        </w:rPr>
        <w:t>соревн</w:t>
      </w:r>
      <w:r>
        <w:rPr>
          <w:rStyle w:val="markedcontent"/>
          <w:sz w:val="28"/>
          <w:szCs w:val="28"/>
        </w:rPr>
        <w:t>ований совместно с тренером-преподавателем;</w:t>
      </w:r>
    </w:p>
    <w:p w:rsidR="0017138C" w:rsidRDefault="0017138C" w:rsidP="00C52533">
      <w:pPr>
        <w:ind w:firstLine="425"/>
        <w:jc w:val="both"/>
        <w:rPr>
          <w:rStyle w:val="markedcontent"/>
          <w:sz w:val="28"/>
          <w:szCs w:val="28"/>
        </w:rPr>
      </w:pPr>
      <w:r>
        <w:rPr>
          <w:rStyle w:val="markedcontent"/>
          <w:sz w:val="28"/>
          <w:szCs w:val="28"/>
        </w:rPr>
        <w:t xml:space="preserve">- участвовать в судействе официальных соревнований в роли </w:t>
      </w:r>
      <w:r w:rsidR="00D804D3">
        <w:rPr>
          <w:rStyle w:val="markedcontent"/>
          <w:sz w:val="28"/>
          <w:szCs w:val="28"/>
        </w:rPr>
        <w:t>судьи-</w:t>
      </w:r>
      <w:r>
        <w:rPr>
          <w:rStyle w:val="markedcontent"/>
          <w:sz w:val="28"/>
          <w:szCs w:val="28"/>
        </w:rPr>
        <w:t>секретаря;</w:t>
      </w:r>
    </w:p>
    <w:p w:rsidR="006B7471" w:rsidRPr="00D804D3" w:rsidRDefault="00D804D3" w:rsidP="00C52533">
      <w:pPr>
        <w:ind w:firstLine="425"/>
        <w:jc w:val="both"/>
        <w:rPr>
          <w:rStyle w:val="markedcontent"/>
          <w:sz w:val="28"/>
          <w:szCs w:val="28"/>
        </w:rPr>
      </w:pPr>
      <w:r>
        <w:rPr>
          <w:rStyle w:val="markedcontent"/>
          <w:sz w:val="28"/>
          <w:szCs w:val="28"/>
        </w:rPr>
        <w:t>- пройти практику спорт</w:t>
      </w:r>
      <w:r w:rsidR="006B1E26">
        <w:rPr>
          <w:rStyle w:val="markedcontent"/>
          <w:sz w:val="28"/>
          <w:szCs w:val="28"/>
        </w:rPr>
        <w:t>и</w:t>
      </w:r>
      <w:r>
        <w:rPr>
          <w:rStyle w:val="markedcontent"/>
          <w:sz w:val="28"/>
          <w:szCs w:val="28"/>
        </w:rPr>
        <w:t>вного судейства</w:t>
      </w:r>
      <w:r w:rsidR="0017138C">
        <w:rPr>
          <w:rStyle w:val="markedcontent"/>
          <w:sz w:val="28"/>
          <w:szCs w:val="28"/>
        </w:rPr>
        <w:t xml:space="preserve"> в </w:t>
      </w:r>
      <w:r w:rsidR="00265B42">
        <w:rPr>
          <w:rStyle w:val="markedcontent"/>
          <w:sz w:val="28"/>
          <w:szCs w:val="28"/>
        </w:rPr>
        <w:t xml:space="preserve">качестве </w:t>
      </w:r>
      <w:r>
        <w:rPr>
          <w:rStyle w:val="markedcontent"/>
          <w:sz w:val="28"/>
          <w:szCs w:val="28"/>
        </w:rPr>
        <w:t xml:space="preserve">судьи при участниках, </w:t>
      </w:r>
      <w:r w:rsidR="00265B42">
        <w:rPr>
          <w:rStyle w:val="markedcontent"/>
          <w:sz w:val="28"/>
          <w:szCs w:val="28"/>
        </w:rPr>
        <w:t xml:space="preserve">судьи </w:t>
      </w:r>
      <w:r w:rsidR="00265B42" w:rsidRPr="00D804D3">
        <w:rPr>
          <w:rStyle w:val="markedcontent"/>
          <w:sz w:val="28"/>
          <w:szCs w:val="28"/>
        </w:rPr>
        <w:t>на повороте,</w:t>
      </w:r>
      <w:r w:rsidRPr="00D804D3">
        <w:rPr>
          <w:rStyle w:val="markedcontent"/>
          <w:sz w:val="28"/>
          <w:szCs w:val="28"/>
        </w:rPr>
        <w:t xml:space="preserve"> судьи на дистанции,</w:t>
      </w:r>
      <w:r w:rsidR="00265B42" w:rsidRPr="00D804D3">
        <w:rPr>
          <w:rStyle w:val="markedcontent"/>
          <w:sz w:val="28"/>
          <w:szCs w:val="28"/>
        </w:rPr>
        <w:t xml:space="preserve"> судьи-секундометриста</w:t>
      </w:r>
      <w:r w:rsidRPr="00D804D3">
        <w:rPr>
          <w:rStyle w:val="markedcontent"/>
          <w:sz w:val="28"/>
          <w:szCs w:val="28"/>
        </w:rPr>
        <w:t xml:space="preserve"> (хронометриста);</w:t>
      </w:r>
    </w:p>
    <w:p w:rsidR="00D804D3" w:rsidRPr="00D804D3" w:rsidRDefault="00D804D3" w:rsidP="00C52533">
      <w:pPr>
        <w:ind w:firstLine="425"/>
        <w:jc w:val="both"/>
        <w:rPr>
          <w:sz w:val="28"/>
          <w:szCs w:val="28"/>
        </w:rPr>
      </w:pPr>
      <w:r w:rsidRPr="00D804D3">
        <w:rPr>
          <w:rStyle w:val="markedcontent"/>
          <w:sz w:val="28"/>
          <w:szCs w:val="28"/>
        </w:rPr>
        <w:t>- выполнить требования к прохождению теоретической подготовки и требования к сдаче квалификационного зачета.</w:t>
      </w:r>
    </w:p>
    <w:p w:rsidR="006B7471" w:rsidRDefault="006B7471" w:rsidP="00C52533">
      <w:pPr>
        <w:ind w:firstLine="425"/>
        <w:jc w:val="both"/>
        <w:rPr>
          <w:rStyle w:val="markedcontent"/>
          <w:sz w:val="28"/>
          <w:szCs w:val="28"/>
        </w:rPr>
      </w:pPr>
      <w:r w:rsidRPr="00A11EA9">
        <w:rPr>
          <w:rStyle w:val="markedcontent"/>
          <w:sz w:val="28"/>
          <w:szCs w:val="28"/>
        </w:rPr>
        <w:t xml:space="preserve">Для </w:t>
      </w:r>
      <w:r w:rsidR="00265B42">
        <w:rPr>
          <w:rStyle w:val="markedcontent"/>
          <w:sz w:val="28"/>
          <w:szCs w:val="28"/>
        </w:rPr>
        <w:t xml:space="preserve">обучающихся </w:t>
      </w:r>
      <w:r w:rsidRPr="00A11EA9">
        <w:rPr>
          <w:rStyle w:val="markedcontent"/>
          <w:sz w:val="28"/>
          <w:szCs w:val="28"/>
        </w:rPr>
        <w:t>этапа совершенс</w:t>
      </w:r>
      <w:r w:rsidR="00BC0617">
        <w:rPr>
          <w:rStyle w:val="markedcontent"/>
          <w:sz w:val="28"/>
          <w:szCs w:val="28"/>
        </w:rPr>
        <w:t>твования спортивного мастерства</w:t>
      </w:r>
      <w:r w:rsidR="00554DA0">
        <w:rPr>
          <w:rStyle w:val="markedcontent"/>
          <w:sz w:val="28"/>
          <w:szCs w:val="28"/>
        </w:rPr>
        <w:t xml:space="preserve"> </w:t>
      </w:r>
      <w:r w:rsidRPr="00A11EA9">
        <w:rPr>
          <w:rStyle w:val="markedcontent"/>
          <w:sz w:val="28"/>
          <w:szCs w:val="28"/>
        </w:rPr>
        <w:t xml:space="preserve">итоговым результатом является выполнение требований на присвоение судейской категории – юный судья по виду спорта </w:t>
      </w:r>
      <w:r w:rsidR="00EF6F2B">
        <w:rPr>
          <w:rStyle w:val="markedcontent"/>
          <w:sz w:val="28"/>
          <w:szCs w:val="28"/>
        </w:rPr>
        <w:t>«</w:t>
      </w:r>
      <w:r w:rsidRPr="00A11EA9">
        <w:rPr>
          <w:rStyle w:val="markedcontent"/>
          <w:sz w:val="28"/>
          <w:szCs w:val="28"/>
        </w:rPr>
        <w:t>плавание</w:t>
      </w:r>
      <w:r w:rsidR="00EF6F2B">
        <w:rPr>
          <w:rStyle w:val="markedcontent"/>
          <w:sz w:val="28"/>
          <w:szCs w:val="28"/>
        </w:rPr>
        <w:t>»</w:t>
      </w:r>
      <w:r>
        <w:rPr>
          <w:rStyle w:val="markedcontent"/>
          <w:sz w:val="28"/>
          <w:szCs w:val="28"/>
        </w:rPr>
        <w:t>, д</w:t>
      </w:r>
      <w:r w:rsidRPr="00A11EA9">
        <w:rPr>
          <w:rStyle w:val="markedcontent"/>
          <w:sz w:val="28"/>
          <w:szCs w:val="28"/>
        </w:rPr>
        <w:t xml:space="preserve">ля </w:t>
      </w:r>
      <w:r w:rsidR="00265B42">
        <w:rPr>
          <w:rStyle w:val="markedcontent"/>
          <w:sz w:val="28"/>
          <w:szCs w:val="28"/>
        </w:rPr>
        <w:t>обучающихся</w:t>
      </w:r>
      <w:r>
        <w:rPr>
          <w:rStyle w:val="markedcontent"/>
          <w:sz w:val="28"/>
          <w:szCs w:val="28"/>
        </w:rPr>
        <w:t xml:space="preserve"> этапа высшего</w:t>
      </w:r>
      <w:r w:rsidRPr="00A11EA9">
        <w:rPr>
          <w:rStyle w:val="markedcontent"/>
          <w:sz w:val="28"/>
          <w:szCs w:val="28"/>
        </w:rPr>
        <w:t xml:space="preserve"> спортивного мастерства итоговым результатом является выполнение требований на присвоение судейс</w:t>
      </w:r>
      <w:r>
        <w:rPr>
          <w:rStyle w:val="markedcontent"/>
          <w:sz w:val="28"/>
          <w:szCs w:val="28"/>
        </w:rPr>
        <w:t xml:space="preserve">кой категории – </w:t>
      </w:r>
      <w:r w:rsidRPr="00A11EA9">
        <w:rPr>
          <w:rStyle w:val="markedcontent"/>
          <w:sz w:val="28"/>
          <w:szCs w:val="28"/>
        </w:rPr>
        <w:t xml:space="preserve">судья </w:t>
      </w:r>
      <w:r>
        <w:rPr>
          <w:rStyle w:val="markedcontent"/>
          <w:sz w:val="28"/>
          <w:szCs w:val="28"/>
        </w:rPr>
        <w:t xml:space="preserve">третьей категории </w:t>
      </w:r>
      <w:r w:rsidRPr="00A11EA9">
        <w:rPr>
          <w:rStyle w:val="markedcontent"/>
          <w:sz w:val="28"/>
          <w:szCs w:val="28"/>
        </w:rPr>
        <w:t xml:space="preserve">по виду спорта </w:t>
      </w:r>
      <w:r w:rsidR="00EF6F2B">
        <w:rPr>
          <w:rStyle w:val="markedcontent"/>
          <w:sz w:val="28"/>
          <w:szCs w:val="28"/>
        </w:rPr>
        <w:t>«</w:t>
      </w:r>
      <w:r w:rsidRPr="00A11EA9">
        <w:rPr>
          <w:rStyle w:val="markedcontent"/>
          <w:sz w:val="28"/>
          <w:szCs w:val="28"/>
        </w:rPr>
        <w:t>плавание</w:t>
      </w:r>
      <w:r w:rsidR="00EF6F2B">
        <w:rPr>
          <w:rStyle w:val="markedcontent"/>
          <w:sz w:val="28"/>
          <w:szCs w:val="28"/>
        </w:rPr>
        <w:t>»</w:t>
      </w:r>
      <w:r w:rsidRPr="00A11EA9">
        <w:rPr>
          <w:rStyle w:val="markedcontent"/>
          <w:sz w:val="28"/>
          <w:szCs w:val="28"/>
        </w:rPr>
        <w:t xml:space="preserve">. </w:t>
      </w:r>
    </w:p>
    <w:p w:rsidR="00265B42" w:rsidRPr="006B7471" w:rsidRDefault="00265B42" w:rsidP="00C52533">
      <w:pPr>
        <w:ind w:left="33" w:right="14" w:firstLine="392"/>
        <w:jc w:val="both"/>
        <w:rPr>
          <w:sz w:val="28"/>
          <w:szCs w:val="28"/>
        </w:rPr>
      </w:pPr>
      <w:r w:rsidRPr="00554DA0">
        <w:rPr>
          <w:sz w:val="28"/>
          <w:szCs w:val="28"/>
        </w:rPr>
        <w:t>На этапе совершенствования спортивного мастерства и этапе высшего мастерства обучающиеся должны освоить следующие навыки инструкторской работы:</w:t>
      </w:r>
    </w:p>
    <w:p w:rsidR="005B5F19" w:rsidRDefault="0045543D" w:rsidP="00C52533">
      <w:pPr>
        <w:ind w:firstLine="425"/>
        <w:jc w:val="both"/>
        <w:rPr>
          <w:sz w:val="28"/>
          <w:szCs w:val="28"/>
        </w:rPr>
      </w:pPr>
      <w:r w:rsidRPr="00A01211">
        <w:rPr>
          <w:sz w:val="28"/>
          <w:szCs w:val="28"/>
        </w:rPr>
        <w:t xml:space="preserve">- </w:t>
      </w:r>
      <w:r w:rsidR="005B5F19">
        <w:rPr>
          <w:sz w:val="28"/>
          <w:szCs w:val="28"/>
        </w:rPr>
        <w:t xml:space="preserve">уметь самостоятельно составить </w:t>
      </w:r>
      <w:r w:rsidR="005B5F19" w:rsidRPr="00A01211">
        <w:rPr>
          <w:sz w:val="28"/>
          <w:szCs w:val="28"/>
        </w:rPr>
        <w:t>конспект</w:t>
      </w:r>
      <w:r w:rsidR="00554DA0">
        <w:rPr>
          <w:sz w:val="28"/>
          <w:szCs w:val="28"/>
        </w:rPr>
        <w:t xml:space="preserve"> </w:t>
      </w:r>
      <w:r w:rsidR="005B5F19">
        <w:rPr>
          <w:rStyle w:val="markedcontent"/>
          <w:sz w:val="28"/>
          <w:szCs w:val="28"/>
        </w:rPr>
        <w:t>учебно-тренировочного занятия</w:t>
      </w:r>
      <w:r w:rsidR="005B5F19" w:rsidRPr="00A01211">
        <w:rPr>
          <w:sz w:val="28"/>
          <w:szCs w:val="28"/>
        </w:rPr>
        <w:t>,</w:t>
      </w:r>
      <w:r w:rsidR="005B5F19">
        <w:rPr>
          <w:sz w:val="28"/>
          <w:szCs w:val="28"/>
        </w:rPr>
        <w:t xml:space="preserve"> отвечающий поставленной задаче;</w:t>
      </w:r>
    </w:p>
    <w:p w:rsidR="005B5F19" w:rsidRDefault="005B5F19" w:rsidP="00C52533">
      <w:pPr>
        <w:ind w:firstLine="425"/>
        <w:jc w:val="both"/>
        <w:rPr>
          <w:sz w:val="28"/>
          <w:szCs w:val="28"/>
        </w:rPr>
      </w:pPr>
      <w:r>
        <w:rPr>
          <w:sz w:val="28"/>
          <w:szCs w:val="28"/>
        </w:rPr>
        <w:lastRenderedPageBreak/>
        <w:t xml:space="preserve"> -  </w:t>
      </w:r>
      <w:r w:rsidR="0045543D" w:rsidRPr="00A01211">
        <w:rPr>
          <w:sz w:val="28"/>
          <w:szCs w:val="28"/>
        </w:rPr>
        <w:t>ум</w:t>
      </w:r>
      <w:r w:rsidR="00A01211">
        <w:rPr>
          <w:sz w:val="28"/>
          <w:szCs w:val="28"/>
        </w:rPr>
        <w:t xml:space="preserve">еть самостоятельно провести </w:t>
      </w:r>
      <w:r w:rsidR="0045543D" w:rsidRPr="00A01211">
        <w:rPr>
          <w:sz w:val="28"/>
          <w:szCs w:val="28"/>
        </w:rPr>
        <w:t xml:space="preserve">учебно-тренировочное занятие в группе начальной подготовки и в группе учебно-тренировочного этапа, </w:t>
      </w:r>
    </w:p>
    <w:p w:rsidR="0045543D" w:rsidRDefault="0045543D" w:rsidP="00C52533">
      <w:pPr>
        <w:jc w:val="both"/>
        <w:rPr>
          <w:sz w:val="28"/>
          <w:szCs w:val="28"/>
        </w:rPr>
      </w:pPr>
      <w:r>
        <w:rPr>
          <w:sz w:val="28"/>
          <w:szCs w:val="28"/>
        </w:rPr>
        <w:t xml:space="preserve">      - уметь определить и исправить техническую ошибку </w:t>
      </w:r>
      <w:r w:rsidR="00A01211">
        <w:rPr>
          <w:sz w:val="28"/>
          <w:szCs w:val="28"/>
        </w:rPr>
        <w:t>при выполнении соответствующего стиля плавания</w:t>
      </w:r>
      <w:r>
        <w:rPr>
          <w:sz w:val="28"/>
          <w:szCs w:val="28"/>
        </w:rPr>
        <w:t>;</w:t>
      </w:r>
    </w:p>
    <w:p w:rsidR="0045543D" w:rsidRDefault="005B5F19" w:rsidP="00C52533">
      <w:pPr>
        <w:jc w:val="both"/>
        <w:rPr>
          <w:sz w:val="28"/>
          <w:szCs w:val="28"/>
        </w:rPr>
      </w:pPr>
      <w:r>
        <w:rPr>
          <w:sz w:val="28"/>
          <w:szCs w:val="28"/>
        </w:rPr>
        <w:t xml:space="preserve">      - уметь руководить </w:t>
      </w:r>
      <w:r w:rsidR="002257E5">
        <w:rPr>
          <w:sz w:val="28"/>
          <w:szCs w:val="28"/>
        </w:rPr>
        <w:t>группой обучающихся</w:t>
      </w:r>
      <w:r>
        <w:rPr>
          <w:sz w:val="28"/>
          <w:szCs w:val="28"/>
        </w:rPr>
        <w:t xml:space="preserve"> на соревнованиях.</w:t>
      </w:r>
    </w:p>
    <w:p w:rsidR="00265B42" w:rsidRDefault="00FE0C9A" w:rsidP="00C52533">
      <w:pPr>
        <w:ind w:firstLine="425"/>
        <w:jc w:val="both"/>
        <w:rPr>
          <w:sz w:val="28"/>
          <w:szCs w:val="28"/>
        </w:rPr>
      </w:pPr>
      <w:r w:rsidRPr="009224CD">
        <w:rPr>
          <w:sz w:val="28"/>
          <w:szCs w:val="28"/>
        </w:rPr>
        <w:t>Наряду с хорошим показом общеразвивающих и специальных упражнений обучающиеся</w:t>
      </w:r>
      <w:r w:rsidR="00554DA0">
        <w:rPr>
          <w:sz w:val="28"/>
          <w:szCs w:val="28"/>
        </w:rPr>
        <w:t xml:space="preserve"> </w:t>
      </w:r>
      <w:r w:rsidRPr="000609FA">
        <w:rPr>
          <w:sz w:val="28"/>
          <w:szCs w:val="28"/>
        </w:rPr>
        <w:t>обязаны знать и уметь охарактеризовать методические закономерности развития быстроты, ловкости, силы, выносливости, на каком уровне ЧСС следует выполнять работу соответствующей направленности.</w:t>
      </w:r>
    </w:p>
    <w:p w:rsidR="009D78AD" w:rsidRPr="009D78AD" w:rsidRDefault="009D78AD" w:rsidP="00C52533">
      <w:pPr>
        <w:ind w:firstLine="425"/>
        <w:jc w:val="both"/>
        <w:rPr>
          <w:sz w:val="28"/>
          <w:szCs w:val="28"/>
        </w:rPr>
      </w:pPr>
    </w:p>
    <w:p w:rsidR="000609FA" w:rsidRDefault="00AE6388" w:rsidP="00C52533">
      <w:pPr>
        <w:ind w:firstLine="425"/>
        <w:jc w:val="both"/>
        <w:rPr>
          <w:rStyle w:val="markedcontent"/>
          <w:sz w:val="28"/>
          <w:szCs w:val="28"/>
        </w:rPr>
      </w:pPr>
      <w:r w:rsidRPr="00285AE8">
        <w:rPr>
          <w:rStyle w:val="markedcontent"/>
          <w:sz w:val="28"/>
          <w:szCs w:val="28"/>
        </w:rPr>
        <w:t>План инструкторской и судейской</w:t>
      </w:r>
      <w:r w:rsidR="00FE0CBD" w:rsidRPr="00285AE8">
        <w:rPr>
          <w:rStyle w:val="markedcontent"/>
          <w:sz w:val="28"/>
          <w:szCs w:val="28"/>
        </w:rPr>
        <w:t xml:space="preserve"> практики приведен в таблице № 7</w:t>
      </w:r>
    </w:p>
    <w:p w:rsidR="00AE6388" w:rsidRDefault="00AE6388" w:rsidP="000609FA">
      <w:pPr>
        <w:ind w:firstLine="425"/>
        <w:rPr>
          <w:rStyle w:val="markedcontent"/>
          <w:sz w:val="28"/>
          <w:szCs w:val="28"/>
        </w:rPr>
      </w:pPr>
    </w:p>
    <w:p w:rsidR="00AE6388" w:rsidRDefault="00FE0CBD" w:rsidP="00AE6388">
      <w:pPr>
        <w:ind w:firstLine="425"/>
        <w:jc w:val="right"/>
        <w:rPr>
          <w:rStyle w:val="markedcontent"/>
          <w:sz w:val="28"/>
          <w:szCs w:val="28"/>
        </w:rPr>
      </w:pPr>
      <w:r w:rsidRPr="00285AE8">
        <w:rPr>
          <w:rStyle w:val="markedcontent"/>
          <w:sz w:val="28"/>
          <w:szCs w:val="28"/>
        </w:rPr>
        <w:t>Таблица № 7</w:t>
      </w:r>
    </w:p>
    <w:p w:rsidR="00AE6388" w:rsidRDefault="00372C45" w:rsidP="00372C45">
      <w:pPr>
        <w:ind w:firstLine="425"/>
        <w:jc w:val="center"/>
        <w:rPr>
          <w:rStyle w:val="markedcontent"/>
          <w:sz w:val="28"/>
          <w:szCs w:val="28"/>
        </w:rPr>
      </w:pPr>
      <w:r w:rsidRPr="00285AE8">
        <w:rPr>
          <w:rStyle w:val="markedcontent"/>
          <w:sz w:val="28"/>
          <w:szCs w:val="28"/>
        </w:rPr>
        <w:t>План инструкторской и судейской практики</w:t>
      </w:r>
    </w:p>
    <w:p w:rsidR="00372C45" w:rsidRDefault="00372C45" w:rsidP="00372C45">
      <w:pPr>
        <w:ind w:firstLine="425"/>
        <w:jc w:val="center"/>
        <w:rPr>
          <w:rStyle w:val="markedcontent"/>
          <w:sz w:val="28"/>
          <w:szCs w:val="28"/>
        </w:rPr>
      </w:pPr>
    </w:p>
    <w:tbl>
      <w:tblPr>
        <w:tblStyle w:val="a3"/>
        <w:tblW w:w="10570" w:type="dxa"/>
        <w:tblLayout w:type="fixed"/>
        <w:tblLook w:val="04A0" w:firstRow="1" w:lastRow="0" w:firstColumn="1" w:lastColumn="0" w:noHBand="0" w:noVBand="1"/>
      </w:tblPr>
      <w:tblGrid>
        <w:gridCol w:w="2235"/>
        <w:gridCol w:w="6011"/>
        <w:gridCol w:w="2324"/>
      </w:tblGrid>
      <w:tr w:rsidR="000609FA" w:rsidTr="00352D38">
        <w:tc>
          <w:tcPr>
            <w:tcW w:w="2235" w:type="dxa"/>
          </w:tcPr>
          <w:p w:rsidR="000609FA" w:rsidRDefault="00EF6F2B" w:rsidP="00023AC3">
            <w:pPr>
              <w:rPr>
                <w:sz w:val="28"/>
                <w:szCs w:val="28"/>
              </w:rPr>
            </w:pPr>
            <w:r>
              <w:rPr>
                <w:sz w:val="28"/>
                <w:szCs w:val="28"/>
              </w:rPr>
              <w:t>Форма проведения мероприятия</w:t>
            </w:r>
          </w:p>
        </w:tc>
        <w:tc>
          <w:tcPr>
            <w:tcW w:w="6011" w:type="dxa"/>
          </w:tcPr>
          <w:p w:rsidR="000609FA" w:rsidRDefault="000609FA" w:rsidP="00023AC3">
            <w:pPr>
              <w:rPr>
                <w:sz w:val="28"/>
                <w:szCs w:val="28"/>
              </w:rPr>
            </w:pPr>
            <w:r>
              <w:rPr>
                <w:sz w:val="28"/>
                <w:szCs w:val="28"/>
              </w:rPr>
              <w:t>Наименование мероприятий</w:t>
            </w:r>
          </w:p>
        </w:tc>
        <w:tc>
          <w:tcPr>
            <w:tcW w:w="2324" w:type="dxa"/>
          </w:tcPr>
          <w:p w:rsidR="000609FA" w:rsidRDefault="000609FA" w:rsidP="00023AC3">
            <w:pPr>
              <w:rPr>
                <w:sz w:val="28"/>
                <w:szCs w:val="28"/>
              </w:rPr>
            </w:pPr>
            <w:r>
              <w:rPr>
                <w:sz w:val="28"/>
                <w:szCs w:val="28"/>
              </w:rPr>
              <w:t>Этап спортивной подготовки</w:t>
            </w:r>
          </w:p>
        </w:tc>
      </w:tr>
      <w:tr w:rsidR="00352D38" w:rsidTr="00352D38">
        <w:tc>
          <w:tcPr>
            <w:tcW w:w="2235" w:type="dxa"/>
          </w:tcPr>
          <w:p w:rsidR="00352D38" w:rsidRDefault="00352D38" w:rsidP="00023AC3">
            <w:pPr>
              <w:rPr>
                <w:sz w:val="28"/>
                <w:szCs w:val="28"/>
              </w:rPr>
            </w:pPr>
          </w:p>
        </w:tc>
        <w:tc>
          <w:tcPr>
            <w:tcW w:w="6011" w:type="dxa"/>
          </w:tcPr>
          <w:p w:rsidR="00352D38" w:rsidRDefault="00352D38" w:rsidP="00352D38">
            <w:pPr>
              <w:jc w:val="center"/>
              <w:rPr>
                <w:sz w:val="28"/>
                <w:szCs w:val="28"/>
              </w:rPr>
            </w:pPr>
            <w:r>
              <w:rPr>
                <w:sz w:val="28"/>
                <w:szCs w:val="28"/>
              </w:rPr>
              <w:t>Судейская практика</w:t>
            </w:r>
          </w:p>
        </w:tc>
        <w:tc>
          <w:tcPr>
            <w:tcW w:w="2324" w:type="dxa"/>
          </w:tcPr>
          <w:p w:rsidR="00352D38" w:rsidRDefault="00352D38" w:rsidP="00023AC3">
            <w:pPr>
              <w:rPr>
                <w:sz w:val="28"/>
                <w:szCs w:val="28"/>
              </w:rPr>
            </w:pPr>
          </w:p>
        </w:tc>
      </w:tr>
      <w:tr w:rsidR="00352D38" w:rsidRPr="00372C45" w:rsidTr="00352D38">
        <w:tc>
          <w:tcPr>
            <w:tcW w:w="2235" w:type="dxa"/>
            <w:vAlign w:val="center"/>
          </w:tcPr>
          <w:p w:rsidR="00352D38" w:rsidRPr="003E7966" w:rsidRDefault="00352D38" w:rsidP="00352D38">
            <w:pPr>
              <w:spacing w:line="259" w:lineRule="auto"/>
              <w:ind w:left="42"/>
              <w:rPr>
                <w:sz w:val="28"/>
                <w:szCs w:val="28"/>
              </w:rPr>
            </w:pPr>
            <w:r w:rsidRPr="003E7966">
              <w:rPr>
                <w:sz w:val="28"/>
                <w:szCs w:val="28"/>
              </w:rPr>
              <w:t>Теоретические занятия</w:t>
            </w:r>
          </w:p>
        </w:tc>
        <w:tc>
          <w:tcPr>
            <w:tcW w:w="6011" w:type="dxa"/>
          </w:tcPr>
          <w:p w:rsidR="00352D38" w:rsidRPr="00372C45" w:rsidRDefault="00352D38" w:rsidP="00D0567F">
            <w:pPr>
              <w:jc w:val="both"/>
              <w:rPr>
                <w:rFonts w:eastAsiaTheme="majorEastAsia"/>
                <w:sz w:val="28"/>
                <w:szCs w:val="28"/>
              </w:rPr>
            </w:pPr>
            <w:r w:rsidRPr="00372C45">
              <w:rPr>
                <w:rStyle w:val="markedcontent"/>
                <w:rFonts w:eastAsiaTheme="majorEastAsia"/>
                <w:sz w:val="28"/>
                <w:szCs w:val="28"/>
              </w:rPr>
              <w:t xml:space="preserve">Изучение правил соревнований по </w:t>
            </w:r>
            <w:r>
              <w:rPr>
                <w:rStyle w:val="markedcontent"/>
                <w:rFonts w:eastAsiaTheme="majorEastAsia"/>
                <w:sz w:val="28"/>
                <w:szCs w:val="28"/>
              </w:rPr>
              <w:t>виду спорта «</w:t>
            </w:r>
            <w:r w:rsidRPr="00372C45">
              <w:rPr>
                <w:rStyle w:val="markedcontent"/>
                <w:rFonts w:eastAsiaTheme="majorEastAsia"/>
                <w:sz w:val="28"/>
                <w:szCs w:val="28"/>
              </w:rPr>
              <w:t>пл</w:t>
            </w:r>
            <w:r>
              <w:rPr>
                <w:rStyle w:val="markedcontent"/>
                <w:rFonts w:eastAsiaTheme="majorEastAsia"/>
                <w:sz w:val="28"/>
                <w:szCs w:val="28"/>
              </w:rPr>
              <w:t>авание»</w:t>
            </w:r>
          </w:p>
        </w:tc>
        <w:tc>
          <w:tcPr>
            <w:tcW w:w="2324" w:type="dxa"/>
            <w:vMerge w:val="restart"/>
          </w:tcPr>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Default="00352D38" w:rsidP="004D43A8">
            <w:pPr>
              <w:jc w:val="center"/>
              <w:rPr>
                <w:rStyle w:val="markedcontent"/>
                <w:rFonts w:eastAsiaTheme="majorEastAsia"/>
                <w:sz w:val="28"/>
                <w:szCs w:val="28"/>
              </w:rPr>
            </w:pPr>
          </w:p>
          <w:p w:rsidR="00352D38" w:rsidRPr="00372C45" w:rsidRDefault="00352D38" w:rsidP="004D43A8">
            <w:pPr>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специализации)</w:t>
            </w: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r w:rsidRPr="003E7966">
              <w:rPr>
                <w:sz w:val="28"/>
                <w:szCs w:val="28"/>
              </w:rPr>
              <w:t>Практические занятия</w:t>
            </w:r>
          </w:p>
        </w:tc>
        <w:tc>
          <w:tcPr>
            <w:tcW w:w="6011" w:type="dxa"/>
          </w:tcPr>
          <w:p w:rsidR="00352D38" w:rsidRPr="00372C45" w:rsidRDefault="00352D38" w:rsidP="00D0567F">
            <w:pPr>
              <w:jc w:val="both"/>
              <w:rPr>
                <w:rStyle w:val="markedcontent"/>
                <w:rFonts w:eastAsiaTheme="majorEastAsia"/>
                <w:sz w:val="28"/>
                <w:szCs w:val="28"/>
              </w:rPr>
            </w:pPr>
            <w:r>
              <w:rPr>
                <w:rStyle w:val="markedcontent"/>
                <w:sz w:val="28"/>
                <w:szCs w:val="28"/>
              </w:rPr>
              <w:t>Анализ</w:t>
            </w:r>
            <w:r w:rsidRPr="00F21B15">
              <w:rPr>
                <w:rStyle w:val="markedcontent"/>
                <w:sz w:val="28"/>
                <w:szCs w:val="28"/>
              </w:rPr>
              <w:t xml:space="preserve"> выступления обучающихся в </w:t>
            </w:r>
            <w:r>
              <w:rPr>
                <w:rStyle w:val="markedcontent"/>
                <w:sz w:val="28"/>
                <w:szCs w:val="28"/>
              </w:rPr>
              <w:t>спортивных соревнованиях</w:t>
            </w:r>
            <w:r w:rsidR="00D0567F">
              <w:rPr>
                <w:rStyle w:val="markedcontent"/>
                <w:sz w:val="28"/>
                <w:szCs w:val="28"/>
              </w:rPr>
              <w:t xml:space="preserve"> </w:t>
            </w:r>
            <w:r>
              <w:rPr>
                <w:rStyle w:val="markedcontent"/>
                <w:sz w:val="28"/>
                <w:szCs w:val="28"/>
              </w:rPr>
              <w:t>с целью выявления причин нарушения</w:t>
            </w:r>
            <w:r w:rsidRPr="00F21B15">
              <w:rPr>
                <w:rStyle w:val="markedcontent"/>
                <w:sz w:val="28"/>
                <w:szCs w:val="28"/>
              </w:rPr>
              <w:t xml:space="preserve"> правил соревнований. </w:t>
            </w:r>
          </w:p>
        </w:tc>
        <w:tc>
          <w:tcPr>
            <w:tcW w:w="2324" w:type="dxa"/>
            <w:vMerge/>
          </w:tcPr>
          <w:p w:rsidR="00352D38" w:rsidRPr="00372C45" w:rsidRDefault="00352D38" w:rsidP="00352D38">
            <w:pPr>
              <w:rPr>
                <w:sz w:val="28"/>
                <w:szCs w:val="28"/>
              </w:rPr>
            </w:pP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r w:rsidRPr="003E7966">
              <w:rPr>
                <w:sz w:val="28"/>
                <w:szCs w:val="28"/>
              </w:rPr>
              <w:t>Практические занятия</w:t>
            </w:r>
          </w:p>
        </w:tc>
        <w:tc>
          <w:tcPr>
            <w:tcW w:w="6011" w:type="dxa"/>
          </w:tcPr>
          <w:p w:rsidR="00352D38" w:rsidRPr="009F0993" w:rsidRDefault="00352D38" w:rsidP="00D0567F">
            <w:pPr>
              <w:jc w:val="both"/>
              <w:rPr>
                <w:rStyle w:val="markedcontent"/>
                <w:sz w:val="28"/>
                <w:szCs w:val="28"/>
              </w:rPr>
            </w:pPr>
            <w:r w:rsidRPr="00B67509">
              <w:rPr>
                <w:rStyle w:val="markedcontent"/>
                <w:sz w:val="28"/>
                <w:szCs w:val="28"/>
              </w:rPr>
              <w:t>Хронометраж заплывов на разные дистанции</w:t>
            </w:r>
            <w:r>
              <w:rPr>
                <w:sz w:val="28"/>
                <w:szCs w:val="28"/>
              </w:rPr>
              <w:t xml:space="preserve"> (умение</w:t>
            </w:r>
            <w:r w:rsidRPr="00B67509">
              <w:rPr>
                <w:sz w:val="28"/>
                <w:szCs w:val="28"/>
              </w:rPr>
              <w:t xml:space="preserve"> пользоваться секундомером, правильно регистрировать результаты заплыва</w:t>
            </w:r>
            <w:r>
              <w:rPr>
                <w:sz w:val="28"/>
                <w:szCs w:val="28"/>
              </w:rPr>
              <w:t>)</w:t>
            </w:r>
            <w:r w:rsidRPr="00B67509">
              <w:rPr>
                <w:sz w:val="28"/>
                <w:szCs w:val="28"/>
              </w:rPr>
              <w:t>.</w:t>
            </w:r>
          </w:p>
        </w:tc>
        <w:tc>
          <w:tcPr>
            <w:tcW w:w="2324" w:type="dxa"/>
            <w:vMerge/>
          </w:tcPr>
          <w:p w:rsidR="00352D38" w:rsidRPr="00372C45" w:rsidRDefault="00352D38" w:rsidP="00352D38">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r w:rsidRPr="003E7966">
              <w:rPr>
                <w:sz w:val="28"/>
                <w:szCs w:val="28"/>
              </w:rPr>
              <w:t>Практические занятия</w:t>
            </w:r>
          </w:p>
        </w:tc>
        <w:tc>
          <w:tcPr>
            <w:tcW w:w="6011" w:type="dxa"/>
          </w:tcPr>
          <w:p w:rsidR="00352D38" w:rsidRPr="00B67509" w:rsidRDefault="00352D38" w:rsidP="00D0567F">
            <w:pPr>
              <w:jc w:val="both"/>
              <w:rPr>
                <w:rStyle w:val="markedcontent"/>
                <w:sz w:val="28"/>
                <w:szCs w:val="28"/>
              </w:rPr>
            </w:pPr>
            <w:r>
              <w:rPr>
                <w:rStyle w:val="markedcontent"/>
                <w:sz w:val="28"/>
                <w:szCs w:val="28"/>
              </w:rPr>
              <w:t>Оформление протокола соревнований</w:t>
            </w:r>
          </w:p>
        </w:tc>
        <w:tc>
          <w:tcPr>
            <w:tcW w:w="2324" w:type="dxa"/>
            <w:vMerge/>
          </w:tcPr>
          <w:p w:rsidR="00352D38" w:rsidRPr="00372C45" w:rsidRDefault="00352D38" w:rsidP="00352D38">
            <w:pPr>
              <w:rPr>
                <w:sz w:val="28"/>
                <w:szCs w:val="28"/>
              </w:rPr>
            </w:pP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r w:rsidRPr="003E7966">
              <w:rPr>
                <w:sz w:val="28"/>
                <w:szCs w:val="28"/>
              </w:rPr>
              <w:t>Практические занятия</w:t>
            </w:r>
          </w:p>
        </w:tc>
        <w:tc>
          <w:tcPr>
            <w:tcW w:w="6011" w:type="dxa"/>
          </w:tcPr>
          <w:p w:rsidR="00352D38" w:rsidRDefault="00352D38" w:rsidP="00D0567F">
            <w:pPr>
              <w:jc w:val="both"/>
              <w:rPr>
                <w:sz w:val="28"/>
                <w:szCs w:val="28"/>
              </w:rPr>
            </w:pPr>
            <w:r>
              <w:rPr>
                <w:sz w:val="28"/>
                <w:szCs w:val="28"/>
              </w:rPr>
              <w:t>П</w:t>
            </w:r>
            <w:r w:rsidRPr="009F0993">
              <w:rPr>
                <w:sz w:val="28"/>
                <w:szCs w:val="28"/>
              </w:rPr>
              <w:t>риобретение практических знаний обучающимися</w:t>
            </w:r>
            <w:r>
              <w:rPr>
                <w:sz w:val="28"/>
                <w:szCs w:val="28"/>
              </w:rPr>
              <w:t>,</w:t>
            </w:r>
            <w:r w:rsidRPr="009F0993">
              <w:rPr>
                <w:sz w:val="28"/>
                <w:szCs w:val="28"/>
              </w:rPr>
              <w:t xml:space="preserve"> начиная с судейства на учебно-тренировочном занятии с последующим участием в судействе </w:t>
            </w:r>
            <w:proofErr w:type="spellStart"/>
            <w:r w:rsidRPr="009F0993">
              <w:rPr>
                <w:sz w:val="28"/>
                <w:szCs w:val="28"/>
              </w:rPr>
              <w:t>внутришкольных</w:t>
            </w:r>
            <w:proofErr w:type="spellEnd"/>
            <w:r w:rsidRPr="009F0993">
              <w:rPr>
                <w:sz w:val="28"/>
                <w:szCs w:val="28"/>
              </w:rPr>
              <w:t xml:space="preserve"> </w:t>
            </w:r>
            <w:r>
              <w:rPr>
                <w:sz w:val="28"/>
                <w:szCs w:val="28"/>
              </w:rPr>
              <w:t xml:space="preserve">соревнований </w:t>
            </w:r>
            <w:r w:rsidRPr="009F0993">
              <w:rPr>
                <w:sz w:val="28"/>
                <w:szCs w:val="28"/>
              </w:rPr>
              <w:t>и иных спортивных мероприятий</w:t>
            </w:r>
            <w:r>
              <w:rPr>
                <w:sz w:val="28"/>
                <w:szCs w:val="28"/>
              </w:rPr>
              <w:t>.</w:t>
            </w:r>
          </w:p>
          <w:p w:rsidR="00352D38" w:rsidRPr="009F0993" w:rsidRDefault="00352D38" w:rsidP="00D0567F">
            <w:pPr>
              <w:jc w:val="both"/>
              <w:rPr>
                <w:rStyle w:val="markedcontent"/>
                <w:sz w:val="28"/>
                <w:szCs w:val="28"/>
              </w:rPr>
            </w:pPr>
            <w:r>
              <w:rPr>
                <w:sz w:val="28"/>
                <w:szCs w:val="28"/>
              </w:rPr>
              <w:t xml:space="preserve">Стремление </w:t>
            </w:r>
            <w:r w:rsidRPr="009F0993">
              <w:rPr>
                <w:sz w:val="28"/>
                <w:szCs w:val="28"/>
              </w:rPr>
              <w:t>получить квалификационную категорию спортивного су</w:t>
            </w:r>
            <w:r>
              <w:rPr>
                <w:sz w:val="28"/>
                <w:szCs w:val="28"/>
              </w:rPr>
              <w:t>дьи «юный спортивный су</w:t>
            </w:r>
            <w:r w:rsidRPr="009F0993">
              <w:rPr>
                <w:sz w:val="28"/>
                <w:szCs w:val="28"/>
              </w:rPr>
              <w:t>дья»</w:t>
            </w:r>
          </w:p>
        </w:tc>
        <w:tc>
          <w:tcPr>
            <w:tcW w:w="2324" w:type="dxa"/>
            <w:vMerge/>
          </w:tcPr>
          <w:p w:rsidR="00352D38" w:rsidRPr="00372C45" w:rsidRDefault="00352D38" w:rsidP="00352D38">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p>
        </w:tc>
        <w:tc>
          <w:tcPr>
            <w:tcW w:w="6011" w:type="dxa"/>
          </w:tcPr>
          <w:p w:rsidR="00352D38" w:rsidRDefault="00352D38" w:rsidP="00D0567F">
            <w:pPr>
              <w:ind w:firstLine="709"/>
              <w:jc w:val="both"/>
              <w:rPr>
                <w:sz w:val="28"/>
                <w:szCs w:val="28"/>
              </w:rPr>
            </w:pPr>
            <w:r>
              <w:rPr>
                <w:sz w:val="28"/>
                <w:szCs w:val="28"/>
              </w:rPr>
              <w:t>Инструкторская практика</w:t>
            </w:r>
          </w:p>
        </w:tc>
        <w:tc>
          <w:tcPr>
            <w:tcW w:w="2324" w:type="dxa"/>
          </w:tcPr>
          <w:p w:rsidR="00352D38" w:rsidRPr="00372C45" w:rsidRDefault="00352D38" w:rsidP="00023AC3">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352D38">
            <w:pPr>
              <w:spacing w:line="259" w:lineRule="auto"/>
              <w:ind w:left="42"/>
              <w:rPr>
                <w:sz w:val="28"/>
                <w:szCs w:val="28"/>
              </w:rPr>
            </w:pPr>
            <w:r w:rsidRPr="003E7966">
              <w:rPr>
                <w:sz w:val="28"/>
                <w:szCs w:val="28"/>
              </w:rPr>
              <w:t>Теоретические занятия</w:t>
            </w:r>
          </w:p>
        </w:tc>
        <w:tc>
          <w:tcPr>
            <w:tcW w:w="6011" w:type="dxa"/>
          </w:tcPr>
          <w:p w:rsidR="00352D38" w:rsidRPr="00722296" w:rsidRDefault="00352D38" w:rsidP="00D0567F">
            <w:pPr>
              <w:spacing w:line="264" w:lineRule="auto"/>
              <w:jc w:val="both"/>
              <w:rPr>
                <w:sz w:val="28"/>
                <w:szCs w:val="28"/>
              </w:rPr>
            </w:pPr>
            <w:r w:rsidRPr="00722296">
              <w:rPr>
                <w:sz w:val="28"/>
                <w:szCs w:val="28"/>
              </w:rPr>
              <w:t>Получение обучающими</w:t>
            </w:r>
            <w:r>
              <w:rPr>
                <w:sz w:val="28"/>
                <w:szCs w:val="28"/>
              </w:rPr>
              <w:t>ся начальных знаний</w:t>
            </w:r>
            <w:r w:rsidRPr="00722296">
              <w:rPr>
                <w:sz w:val="28"/>
                <w:szCs w:val="28"/>
              </w:rPr>
              <w:t xml:space="preserve"> спортивной терминологии,</w:t>
            </w:r>
          </w:p>
          <w:p w:rsidR="00352D38" w:rsidRPr="00722296" w:rsidRDefault="00352D38" w:rsidP="00D0567F">
            <w:pPr>
              <w:spacing w:line="259" w:lineRule="auto"/>
              <w:jc w:val="both"/>
              <w:rPr>
                <w:sz w:val="28"/>
                <w:szCs w:val="28"/>
              </w:rPr>
            </w:pPr>
            <w:r w:rsidRPr="00722296">
              <w:rPr>
                <w:sz w:val="28"/>
                <w:szCs w:val="28"/>
              </w:rPr>
              <w:t>составл</w:t>
            </w:r>
            <w:r w:rsidR="007E3E34">
              <w:rPr>
                <w:sz w:val="28"/>
                <w:szCs w:val="28"/>
              </w:rPr>
              <w:t>ение</w:t>
            </w:r>
            <w:r w:rsidR="006D4E2F">
              <w:rPr>
                <w:sz w:val="28"/>
                <w:szCs w:val="28"/>
              </w:rPr>
              <w:t xml:space="preserve"> конспекта учебно-тренировочного</w:t>
            </w:r>
            <w:r w:rsidRPr="00722296">
              <w:rPr>
                <w:sz w:val="28"/>
                <w:szCs w:val="28"/>
              </w:rPr>
              <w:t xml:space="preserve"> занятия</w:t>
            </w:r>
          </w:p>
        </w:tc>
        <w:tc>
          <w:tcPr>
            <w:tcW w:w="2324" w:type="dxa"/>
            <w:vMerge w:val="restart"/>
          </w:tcPr>
          <w:p w:rsidR="00352D38" w:rsidRDefault="00352D38" w:rsidP="00352D38">
            <w:pPr>
              <w:jc w:val="center"/>
              <w:rPr>
                <w:rStyle w:val="markedcontent"/>
                <w:rFonts w:eastAsiaTheme="majorEastAsia"/>
                <w:sz w:val="28"/>
                <w:szCs w:val="28"/>
              </w:rPr>
            </w:pPr>
          </w:p>
          <w:p w:rsidR="00352D38" w:rsidRDefault="00352D38" w:rsidP="00352D38">
            <w:pPr>
              <w:rPr>
                <w:rStyle w:val="markedcontent"/>
                <w:rFonts w:eastAsiaTheme="majorEastAsia"/>
                <w:sz w:val="28"/>
                <w:szCs w:val="28"/>
              </w:rPr>
            </w:pPr>
          </w:p>
          <w:p w:rsidR="00352D38" w:rsidRPr="00372C45" w:rsidRDefault="00352D38" w:rsidP="00352D38">
            <w:pPr>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w:t>
            </w:r>
            <w:r>
              <w:rPr>
                <w:rStyle w:val="markedcontent"/>
                <w:rFonts w:eastAsiaTheme="majorEastAsia"/>
                <w:sz w:val="28"/>
                <w:szCs w:val="28"/>
              </w:rPr>
              <w:lastRenderedPageBreak/>
              <w:t>специализации)</w:t>
            </w:r>
          </w:p>
        </w:tc>
      </w:tr>
      <w:tr w:rsidR="00352D38" w:rsidRPr="00372C45" w:rsidTr="00352D38">
        <w:tc>
          <w:tcPr>
            <w:tcW w:w="2235" w:type="dxa"/>
            <w:vAlign w:val="center"/>
          </w:tcPr>
          <w:p w:rsidR="00352D38" w:rsidRPr="003E7966" w:rsidRDefault="00352D38" w:rsidP="00352D38">
            <w:pPr>
              <w:spacing w:line="259" w:lineRule="auto"/>
              <w:ind w:left="52"/>
              <w:rPr>
                <w:sz w:val="28"/>
                <w:szCs w:val="28"/>
              </w:rPr>
            </w:pPr>
            <w:r w:rsidRPr="003E7966">
              <w:rPr>
                <w:sz w:val="28"/>
                <w:szCs w:val="28"/>
              </w:rPr>
              <w:t xml:space="preserve">Практические </w:t>
            </w:r>
            <w:r w:rsidRPr="003E7966">
              <w:rPr>
                <w:sz w:val="28"/>
                <w:szCs w:val="28"/>
              </w:rPr>
              <w:lastRenderedPageBreak/>
              <w:t>занятия</w:t>
            </w:r>
          </w:p>
        </w:tc>
        <w:tc>
          <w:tcPr>
            <w:tcW w:w="6011" w:type="dxa"/>
          </w:tcPr>
          <w:p w:rsidR="00352D38" w:rsidRPr="004D43A8" w:rsidRDefault="00352D38" w:rsidP="00D0567F">
            <w:pPr>
              <w:spacing w:line="259" w:lineRule="auto"/>
              <w:ind w:left="10" w:right="35"/>
              <w:jc w:val="both"/>
              <w:rPr>
                <w:sz w:val="28"/>
                <w:szCs w:val="28"/>
              </w:rPr>
            </w:pPr>
            <w:r>
              <w:rPr>
                <w:sz w:val="28"/>
                <w:szCs w:val="28"/>
              </w:rPr>
              <w:lastRenderedPageBreak/>
              <w:t>Самостоятельное п</w:t>
            </w:r>
            <w:r w:rsidRPr="004D43A8">
              <w:rPr>
                <w:sz w:val="28"/>
                <w:szCs w:val="28"/>
              </w:rPr>
              <w:t xml:space="preserve">роведение обучающимися </w:t>
            </w:r>
            <w:r w:rsidRPr="004D43A8">
              <w:rPr>
                <w:sz w:val="28"/>
                <w:szCs w:val="28"/>
              </w:rPr>
              <w:lastRenderedPageBreak/>
              <w:t xml:space="preserve">отдельных частей занятия в группе </w:t>
            </w:r>
            <w:r>
              <w:rPr>
                <w:sz w:val="28"/>
                <w:szCs w:val="28"/>
              </w:rPr>
              <w:t xml:space="preserve">начальной подготовки </w:t>
            </w:r>
            <w:r w:rsidRPr="004D43A8">
              <w:rPr>
                <w:sz w:val="28"/>
                <w:szCs w:val="28"/>
              </w:rPr>
              <w:t>с использованием спортивной терминологии, показом технических элементов, умение выявлять ошибки.</w:t>
            </w:r>
          </w:p>
        </w:tc>
        <w:tc>
          <w:tcPr>
            <w:tcW w:w="2324" w:type="dxa"/>
            <w:vMerge/>
          </w:tcPr>
          <w:p w:rsidR="00352D38" w:rsidRPr="00372C45" w:rsidRDefault="00352D38" w:rsidP="00023AC3">
            <w:pPr>
              <w:rPr>
                <w:rStyle w:val="markedcontent"/>
                <w:rFonts w:eastAsiaTheme="majorEastAsia"/>
                <w:sz w:val="28"/>
                <w:szCs w:val="28"/>
              </w:rPr>
            </w:pPr>
          </w:p>
        </w:tc>
      </w:tr>
      <w:tr w:rsidR="00352D38" w:rsidRPr="00372C45" w:rsidTr="00352D38">
        <w:tc>
          <w:tcPr>
            <w:tcW w:w="2235" w:type="dxa"/>
          </w:tcPr>
          <w:p w:rsidR="00352D38" w:rsidRPr="00372C45" w:rsidRDefault="00352D38" w:rsidP="00023AC3">
            <w:pPr>
              <w:rPr>
                <w:sz w:val="28"/>
                <w:szCs w:val="28"/>
              </w:rPr>
            </w:pPr>
          </w:p>
        </w:tc>
        <w:tc>
          <w:tcPr>
            <w:tcW w:w="6011" w:type="dxa"/>
          </w:tcPr>
          <w:p w:rsidR="00352D38" w:rsidRDefault="00352D38" w:rsidP="00D0567F">
            <w:pPr>
              <w:jc w:val="center"/>
              <w:rPr>
                <w:sz w:val="28"/>
                <w:szCs w:val="28"/>
              </w:rPr>
            </w:pPr>
            <w:r>
              <w:rPr>
                <w:sz w:val="28"/>
                <w:szCs w:val="28"/>
              </w:rPr>
              <w:t>Судейская практика</w:t>
            </w:r>
          </w:p>
        </w:tc>
        <w:tc>
          <w:tcPr>
            <w:tcW w:w="2324" w:type="dxa"/>
          </w:tcPr>
          <w:p w:rsidR="00352D38" w:rsidRPr="00372C45" w:rsidRDefault="00352D38" w:rsidP="00023AC3">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F05E02">
            <w:pPr>
              <w:spacing w:line="259" w:lineRule="auto"/>
              <w:ind w:left="42"/>
              <w:rPr>
                <w:sz w:val="28"/>
                <w:szCs w:val="28"/>
              </w:rPr>
            </w:pPr>
            <w:r w:rsidRPr="003E7966">
              <w:rPr>
                <w:sz w:val="28"/>
                <w:szCs w:val="28"/>
              </w:rPr>
              <w:t>Теоретические занятия</w:t>
            </w:r>
          </w:p>
        </w:tc>
        <w:tc>
          <w:tcPr>
            <w:tcW w:w="6011" w:type="dxa"/>
          </w:tcPr>
          <w:p w:rsidR="006B1E26" w:rsidRPr="00D55CE3" w:rsidRDefault="006B1E26" w:rsidP="00D0567F">
            <w:pPr>
              <w:jc w:val="both"/>
              <w:rPr>
                <w:rFonts w:eastAsiaTheme="majorEastAsia"/>
                <w:sz w:val="28"/>
                <w:szCs w:val="28"/>
              </w:rPr>
            </w:pPr>
            <w:r w:rsidRPr="00372C45">
              <w:rPr>
                <w:rStyle w:val="markedcontent"/>
                <w:rFonts w:eastAsiaTheme="majorEastAsia"/>
                <w:sz w:val="28"/>
                <w:szCs w:val="28"/>
              </w:rPr>
              <w:t xml:space="preserve">Знание правил проведения соревнований по </w:t>
            </w:r>
            <w:r>
              <w:rPr>
                <w:rStyle w:val="markedcontent"/>
                <w:rFonts w:eastAsiaTheme="majorEastAsia"/>
                <w:sz w:val="28"/>
                <w:szCs w:val="28"/>
              </w:rPr>
              <w:t>виду спорта «плавание"</w:t>
            </w:r>
            <w:r w:rsidRPr="00372C45">
              <w:rPr>
                <w:rStyle w:val="markedcontent"/>
                <w:rFonts w:eastAsiaTheme="majorEastAsia"/>
                <w:sz w:val="28"/>
                <w:szCs w:val="28"/>
              </w:rPr>
              <w:t xml:space="preserve"> и основ организации и проведения соревнований</w:t>
            </w:r>
            <w:r>
              <w:rPr>
                <w:rStyle w:val="markedcontent"/>
                <w:rFonts w:eastAsiaTheme="majorEastAsia"/>
                <w:sz w:val="28"/>
                <w:szCs w:val="28"/>
              </w:rPr>
              <w:t>.</w:t>
            </w:r>
          </w:p>
        </w:tc>
        <w:tc>
          <w:tcPr>
            <w:tcW w:w="2324" w:type="dxa"/>
            <w:vMerge w:val="restart"/>
          </w:tcPr>
          <w:p w:rsidR="006B1E26" w:rsidRPr="00372C45" w:rsidRDefault="006B1E26" w:rsidP="00023AC3">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6B1E26" w:rsidRPr="00372C45" w:rsidTr="00F05E02">
        <w:tc>
          <w:tcPr>
            <w:tcW w:w="2235" w:type="dxa"/>
            <w:vAlign w:val="center"/>
          </w:tcPr>
          <w:p w:rsidR="006B1E26" w:rsidRPr="003E7966" w:rsidRDefault="006B1E26" w:rsidP="00F05E02">
            <w:pPr>
              <w:spacing w:line="259" w:lineRule="auto"/>
              <w:ind w:left="52"/>
              <w:rPr>
                <w:sz w:val="28"/>
                <w:szCs w:val="28"/>
              </w:rPr>
            </w:pPr>
            <w:r w:rsidRPr="003E7966">
              <w:rPr>
                <w:sz w:val="28"/>
                <w:szCs w:val="28"/>
              </w:rPr>
              <w:t>Практические занятия</w:t>
            </w:r>
          </w:p>
        </w:tc>
        <w:tc>
          <w:tcPr>
            <w:tcW w:w="6011" w:type="dxa"/>
          </w:tcPr>
          <w:p w:rsidR="006B1E26" w:rsidRDefault="006B1E26" w:rsidP="00D0567F">
            <w:pPr>
              <w:jc w:val="both"/>
              <w:rPr>
                <w:rStyle w:val="markedcontent"/>
                <w:sz w:val="28"/>
                <w:szCs w:val="28"/>
              </w:rPr>
            </w:pPr>
            <w:r>
              <w:rPr>
                <w:rStyle w:val="markedcontent"/>
                <w:sz w:val="28"/>
                <w:szCs w:val="28"/>
              </w:rPr>
              <w:t>Самостоятельное составление положения для проведения первенства школы по плаванию.</w:t>
            </w:r>
          </w:p>
          <w:p w:rsidR="006B1E26" w:rsidRPr="00372C45" w:rsidRDefault="006B1E26" w:rsidP="00D0567F">
            <w:pPr>
              <w:jc w:val="both"/>
              <w:rPr>
                <w:rStyle w:val="markedcontent"/>
                <w:rFonts w:eastAsiaTheme="majorEastAsia"/>
                <w:sz w:val="28"/>
                <w:szCs w:val="28"/>
              </w:rPr>
            </w:pPr>
          </w:p>
        </w:tc>
        <w:tc>
          <w:tcPr>
            <w:tcW w:w="2324" w:type="dxa"/>
            <w:vMerge/>
          </w:tcPr>
          <w:p w:rsidR="006B1E26" w:rsidRPr="00372C45" w:rsidRDefault="006B1E26" w:rsidP="00023AC3">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F05E02">
            <w:pPr>
              <w:spacing w:line="259" w:lineRule="auto"/>
              <w:ind w:left="52"/>
              <w:rPr>
                <w:sz w:val="28"/>
                <w:szCs w:val="28"/>
              </w:rPr>
            </w:pPr>
            <w:r w:rsidRPr="003E7966">
              <w:rPr>
                <w:sz w:val="28"/>
                <w:szCs w:val="28"/>
              </w:rPr>
              <w:t>Практические занятия</w:t>
            </w:r>
          </w:p>
        </w:tc>
        <w:tc>
          <w:tcPr>
            <w:tcW w:w="6011" w:type="dxa"/>
          </w:tcPr>
          <w:p w:rsidR="006B1E26" w:rsidRDefault="006B1E26" w:rsidP="00D0567F">
            <w:pPr>
              <w:jc w:val="both"/>
              <w:rPr>
                <w:rStyle w:val="markedcontent"/>
                <w:sz w:val="28"/>
                <w:szCs w:val="28"/>
              </w:rPr>
            </w:pPr>
            <w:r>
              <w:rPr>
                <w:rStyle w:val="markedcontent"/>
                <w:sz w:val="28"/>
                <w:szCs w:val="28"/>
              </w:rPr>
              <w:t>Самостоятельное оформление протокола спортивных соревнований</w:t>
            </w:r>
          </w:p>
        </w:tc>
        <w:tc>
          <w:tcPr>
            <w:tcW w:w="2324" w:type="dxa"/>
            <w:vMerge/>
          </w:tcPr>
          <w:p w:rsidR="006B1E26" w:rsidRPr="00372C45" w:rsidRDefault="006B1E26" w:rsidP="00023AC3">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F05E02">
            <w:pPr>
              <w:spacing w:line="259" w:lineRule="auto"/>
              <w:ind w:left="52"/>
              <w:rPr>
                <w:sz w:val="28"/>
                <w:szCs w:val="28"/>
              </w:rPr>
            </w:pPr>
            <w:r w:rsidRPr="003E7966">
              <w:rPr>
                <w:sz w:val="28"/>
                <w:szCs w:val="28"/>
              </w:rPr>
              <w:t>Практические занятия</w:t>
            </w:r>
          </w:p>
        </w:tc>
        <w:tc>
          <w:tcPr>
            <w:tcW w:w="6011" w:type="dxa"/>
          </w:tcPr>
          <w:p w:rsidR="006B1E26" w:rsidRDefault="006B1E26" w:rsidP="00D0567F">
            <w:pPr>
              <w:jc w:val="both"/>
              <w:rPr>
                <w:rStyle w:val="markedcontent"/>
                <w:sz w:val="28"/>
                <w:szCs w:val="28"/>
              </w:rPr>
            </w:pPr>
            <w:r>
              <w:rPr>
                <w:rStyle w:val="markedcontent"/>
                <w:sz w:val="28"/>
                <w:szCs w:val="28"/>
              </w:rPr>
              <w:t xml:space="preserve">Прохождение  практики спортивного судейства в качестве судьи при участниках, судьи </w:t>
            </w:r>
            <w:r w:rsidRPr="00D804D3">
              <w:rPr>
                <w:rStyle w:val="markedcontent"/>
                <w:sz w:val="28"/>
                <w:szCs w:val="28"/>
              </w:rPr>
              <w:t>на повороте, судьи на дистанции, судьи-</w:t>
            </w:r>
            <w:r>
              <w:rPr>
                <w:rStyle w:val="markedcontent"/>
                <w:sz w:val="28"/>
                <w:szCs w:val="28"/>
              </w:rPr>
              <w:t>секундометриста (хронометриста).</w:t>
            </w:r>
          </w:p>
        </w:tc>
        <w:tc>
          <w:tcPr>
            <w:tcW w:w="2324" w:type="dxa"/>
            <w:vMerge/>
          </w:tcPr>
          <w:p w:rsidR="006B1E26" w:rsidRPr="00372C45" w:rsidRDefault="006B1E26" w:rsidP="00023AC3">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F05E02">
            <w:pPr>
              <w:spacing w:line="259" w:lineRule="auto"/>
              <w:ind w:left="52"/>
              <w:rPr>
                <w:sz w:val="28"/>
                <w:szCs w:val="28"/>
              </w:rPr>
            </w:pPr>
            <w:r w:rsidRPr="003E7966">
              <w:rPr>
                <w:sz w:val="28"/>
                <w:szCs w:val="28"/>
              </w:rPr>
              <w:t>Практические занятия</w:t>
            </w:r>
          </w:p>
        </w:tc>
        <w:tc>
          <w:tcPr>
            <w:tcW w:w="6011" w:type="dxa"/>
          </w:tcPr>
          <w:p w:rsidR="006B1E26" w:rsidRPr="006B1E26" w:rsidRDefault="006B1E26" w:rsidP="00D0567F">
            <w:pPr>
              <w:jc w:val="both"/>
              <w:rPr>
                <w:rStyle w:val="markedcontent"/>
                <w:sz w:val="28"/>
                <w:szCs w:val="28"/>
              </w:rPr>
            </w:pPr>
            <w:r>
              <w:rPr>
                <w:rStyle w:val="markedcontent"/>
                <w:sz w:val="28"/>
                <w:szCs w:val="28"/>
              </w:rPr>
              <w:t>Выполнение требований</w:t>
            </w:r>
            <w:r w:rsidRPr="00D804D3">
              <w:rPr>
                <w:rStyle w:val="markedcontent"/>
                <w:sz w:val="28"/>
                <w:szCs w:val="28"/>
              </w:rPr>
              <w:t xml:space="preserve"> к прохождению теоре</w:t>
            </w:r>
            <w:r>
              <w:rPr>
                <w:rStyle w:val="markedcontent"/>
                <w:sz w:val="28"/>
                <w:szCs w:val="28"/>
              </w:rPr>
              <w:t>тической подготовки и требований</w:t>
            </w:r>
            <w:r w:rsidRPr="00D804D3">
              <w:rPr>
                <w:rStyle w:val="markedcontent"/>
                <w:sz w:val="28"/>
                <w:szCs w:val="28"/>
              </w:rPr>
              <w:t xml:space="preserve"> к сдаче квалификационного зачета.</w:t>
            </w:r>
          </w:p>
        </w:tc>
        <w:tc>
          <w:tcPr>
            <w:tcW w:w="2324" w:type="dxa"/>
            <w:vMerge/>
          </w:tcPr>
          <w:p w:rsidR="006B1E26" w:rsidRPr="00372C45" w:rsidRDefault="006B1E26" w:rsidP="00023AC3">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F05E02">
            <w:pPr>
              <w:spacing w:line="259" w:lineRule="auto"/>
              <w:ind w:left="52"/>
              <w:rPr>
                <w:sz w:val="28"/>
                <w:szCs w:val="28"/>
              </w:rPr>
            </w:pPr>
            <w:r w:rsidRPr="003E7966">
              <w:rPr>
                <w:sz w:val="28"/>
                <w:szCs w:val="28"/>
              </w:rPr>
              <w:t>Практические занятия</w:t>
            </w:r>
          </w:p>
        </w:tc>
        <w:tc>
          <w:tcPr>
            <w:tcW w:w="6011" w:type="dxa"/>
          </w:tcPr>
          <w:p w:rsidR="006B1E26" w:rsidRDefault="006B1E26" w:rsidP="00D0567F">
            <w:pPr>
              <w:jc w:val="both"/>
              <w:rPr>
                <w:rStyle w:val="markedcontent"/>
                <w:sz w:val="28"/>
                <w:szCs w:val="28"/>
              </w:rPr>
            </w:pPr>
            <w:r>
              <w:rPr>
                <w:rStyle w:val="markedcontent"/>
                <w:sz w:val="28"/>
                <w:szCs w:val="28"/>
              </w:rPr>
              <w:t>В</w:t>
            </w:r>
            <w:r w:rsidRPr="00A11EA9">
              <w:rPr>
                <w:rStyle w:val="markedcontent"/>
                <w:sz w:val="28"/>
                <w:szCs w:val="28"/>
              </w:rPr>
              <w:t xml:space="preserve">ыполнение требований на присвоение судейской категории – юный судья по виду спорта </w:t>
            </w:r>
            <w:r>
              <w:rPr>
                <w:rStyle w:val="markedcontent"/>
                <w:sz w:val="28"/>
                <w:szCs w:val="28"/>
              </w:rPr>
              <w:t>«</w:t>
            </w:r>
            <w:r w:rsidRPr="00A11EA9">
              <w:rPr>
                <w:rStyle w:val="markedcontent"/>
                <w:sz w:val="28"/>
                <w:szCs w:val="28"/>
              </w:rPr>
              <w:t>плавание</w:t>
            </w:r>
            <w:r>
              <w:rPr>
                <w:rStyle w:val="markedcontent"/>
                <w:sz w:val="28"/>
                <w:szCs w:val="28"/>
              </w:rPr>
              <w:t>»</w:t>
            </w:r>
          </w:p>
        </w:tc>
        <w:tc>
          <w:tcPr>
            <w:tcW w:w="2324" w:type="dxa"/>
          </w:tcPr>
          <w:p w:rsidR="006B1E26" w:rsidRPr="00372C45" w:rsidRDefault="006B1E26" w:rsidP="00F05E02">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F05E02">
            <w:pPr>
              <w:spacing w:line="259" w:lineRule="auto"/>
              <w:ind w:left="52"/>
              <w:rPr>
                <w:sz w:val="28"/>
                <w:szCs w:val="28"/>
              </w:rPr>
            </w:pPr>
            <w:r w:rsidRPr="003E7966">
              <w:rPr>
                <w:sz w:val="28"/>
                <w:szCs w:val="28"/>
              </w:rPr>
              <w:t>Практические занятия</w:t>
            </w:r>
          </w:p>
        </w:tc>
        <w:tc>
          <w:tcPr>
            <w:tcW w:w="6011" w:type="dxa"/>
          </w:tcPr>
          <w:p w:rsidR="002257E5" w:rsidRPr="00A11EA9" w:rsidRDefault="002257E5" w:rsidP="00D0567F">
            <w:pPr>
              <w:jc w:val="both"/>
              <w:rPr>
                <w:rStyle w:val="markedcontent"/>
                <w:sz w:val="28"/>
                <w:szCs w:val="28"/>
              </w:rPr>
            </w:pPr>
            <w:r>
              <w:rPr>
                <w:rStyle w:val="markedcontent"/>
                <w:sz w:val="28"/>
                <w:szCs w:val="28"/>
              </w:rPr>
              <w:t>В</w:t>
            </w:r>
            <w:r w:rsidRPr="00A11EA9">
              <w:rPr>
                <w:rStyle w:val="markedcontent"/>
                <w:sz w:val="28"/>
                <w:szCs w:val="28"/>
              </w:rPr>
              <w:t>ыполнение требований на присвоение судейс</w:t>
            </w:r>
            <w:r>
              <w:rPr>
                <w:rStyle w:val="markedcontent"/>
                <w:sz w:val="28"/>
                <w:szCs w:val="28"/>
              </w:rPr>
              <w:t xml:space="preserve">кой категории – </w:t>
            </w:r>
            <w:r w:rsidRPr="00A11EA9">
              <w:rPr>
                <w:rStyle w:val="markedcontent"/>
                <w:sz w:val="28"/>
                <w:szCs w:val="28"/>
              </w:rPr>
              <w:t xml:space="preserve">судья </w:t>
            </w:r>
            <w:r>
              <w:rPr>
                <w:rStyle w:val="markedcontent"/>
                <w:sz w:val="28"/>
                <w:szCs w:val="28"/>
              </w:rPr>
              <w:t xml:space="preserve">третьей категории </w:t>
            </w:r>
            <w:r w:rsidRPr="00A11EA9">
              <w:rPr>
                <w:rStyle w:val="markedcontent"/>
                <w:sz w:val="28"/>
                <w:szCs w:val="28"/>
              </w:rPr>
              <w:t xml:space="preserve">по виду спорта </w:t>
            </w:r>
            <w:r>
              <w:rPr>
                <w:rStyle w:val="markedcontent"/>
                <w:sz w:val="28"/>
                <w:szCs w:val="28"/>
              </w:rPr>
              <w:t>«</w:t>
            </w:r>
            <w:r w:rsidRPr="00A11EA9">
              <w:rPr>
                <w:rStyle w:val="markedcontent"/>
                <w:sz w:val="28"/>
                <w:szCs w:val="28"/>
              </w:rPr>
              <w:t>плавание</w:t>
            </w:r>
            <w:r>
              <w:rPr>
                <w:rStyle w:val="markedcontent"/>
                <w:sz w:val="28"/>
                <w:szCs w:val="28"/>
              </w:rPr>
              <w:t>»</w:t>
            </w:r>
            <w:r w:rsidRPr="00A11EA9">
              <w:rPr>
                <w:rStyle w:val="markedcontent"/>
                <w:sz w:val="28"/>
                <w:szCs w:val="28"/>
              </w:rPr>
              <w:t xml:space="preserve">. </w:t>
            </w:r>
          </w:p>
        </w:tc>
        <w:tc>
          <w:tcPr>
            <w:tcW w:w="2324" w:type="dxa"/>
          </w:tcPr>
          <w:p w:rsidR="002257E5" w:rsidRPr="00372C45" w:rsidRDefault="002257E5" w:rsidP="00F05E02">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F05E02">
            <w:pPr>
              <w:spacing w:line="259" w:lineRule="auto"/>
              <w:ind w:left="52"/>
              <w:rPr>
                <w:sz w:val="28"/>
                <w:szCs w:val="28"/>
              </w:rPr>
            </w:pPr>
          </w:p>
        </w:tc>
        <w:tc>
          <w:tcPr>
            <w:tcW w:w="6011" w:type="dxa"/>
          </w:tcPr>
          <w:p w:rsidR="002257E5" w:rsidRDefault="002257E5" w:rsidP="00D0567F">
            <w:pPr>
              <w:ind w:firstLine="709"/>
              <w:jc w:val="both"/>
              <w:rPr>
                <w:sz w:val="28"/>
                <w:szCs w:val="28"/>
              </w:rPr>
            </w:pPr>
            <w:r>
              <w:rPr>
                <w:sz w:val="28"/>
                <w:szCs w:val="28"/>
              </w:rPr>
              <w:t>Инструкторская практика</w:t>
            </w:r>
          </w:p>
        </w:tc>
        <w:tc>
          <w:tcPr>
            <w:tcW w:w="2324" w:type="dxa"/>
          </w:tcPr>
          <w:p w:rsidR="002257E5" w:rsidRDefault="002257E5" w:rsidP="00F05E02">
            <w:pPr>
              <w:rPr>
                <w:rStyle w:val="markedcontent"/>
                <w:rFonts w:eastAsiaTheme="majorEastAsia"/>
                <w:sz w:val="28"/>
                <w:szCs w:val="28"/>
              </w:rPr>
            </w:pPr>
          </w:p>
        </w:tc>
      </w:tr>
      <w:tr w:rsidR="006B53FC" w:rsidRPr="00372C45" w:rsidTr="00F05E02">
        <w:tc>
          <w:tcPr>
            <w:tcW w:w="2235" w:type="dxa"/>
            <w:vAlign w:val="center"/>
          </w:tcPr>
          <w:p w:rsidR="006B53FC" w:rsidRPr="003E7966" w:rsidRDefault="006B53FC" w:rsidP="00F05E02">
            <w:pPr>
              <w:spacing w:line="259" w:lineRule="auto"/>
              <w:ind w:left="42"/>
              <w:rPr>
                <w:sz w:val="28"/>
                <w:szCs w:val="28"/>
              </w:rPr>
            </w:pPr>
            <w:r w:rsidRPr="003E7966">
              <w:rPr>
                <w:sz w:val="28"/>
                <w:szCs w:val="28"/>
              </w:rPr>
              <w:t>Теоретические занятия</w:t>
            </w:r>
          </w:p>
        </w:tc>
        <w:tc>
          <w:tcPr>
            <w:tcW w:w="6011" w:type="dxa"/>
          </w:tcPr>
          <w:p w:rsidR="006B53FC" w:rsidRPr="002257E5" w:rsidRDefault="006B53FC" w:rsidP="00D0567F">
            <w:pPr>
              <w:spacing w:line="259" w:lineRule="auto"/>
              <w:ind w:right="256"/>
              <w:jc w:val="both"/>
              <w:rPr>
                <w:sz w:val="28"/>
                <w:szCs w:val="28"/>
              </w:rPr>
            </w:pPr>
            <w:r>
              <w:rPr>
                <w:sz w:val="28"/>
                <w:szCs w:val="28"/>
              </w:rPr>
              <w:t>Получение обучающимися углубленных знаний спортивной терминологии, умение</w:t>
            </w:r>
            <w:r w:rsidRPr="002257E5">
              <w:rPr>
                <w:sz w:val="28"/>
                <w:szCs w:val="28"/>
              </w:rPr>
              <w:t xml:space="preserve"> составлять конспект занятия</w:t>
            </w:r>
          </w:p>
        </w:tc>
        <w:tc>
          <w:tcPr>
            <w:tcW w:w="2324" w:type="dxa"/>
            <w:vMerge w:val="restart"/>
          </w:tcPr>
          <w:p w:rsidR="006B53FC" w:rsidRDefault="006B53FC" w:rsidP="00F05E02">
            <w:pPr>
              <w:rPr>
                <w:rStyle w:val="markedcontent"/>
                <w:rFonts w:eastAsiaTheme="majorEastAsia"/>
                <w:sz w:val="28"/>
                <w:szCs w:val="28"/>
              </w:rPr>
            </w:pPr>
          </w:p>
          <w:p w:rsidR="006B53FC" w:rsidRDefault="006B53FC" w:rsidP="00F05E02">
            <w:pPr>
              <w:rPr>
                <w:rStyle w:val="markedcontent"/>
                <w:rFonts w:eastAsiaTheme="majorEastAsia"/>
                <w:sz w:val="28"/>
                <w:szCs w:val="28"/>
              </w:rPr>
            </w:pPr>
          </w:p>
          <w:p w:rsidR="006B53FC" w:rsidRPr="00372C45" w:rsidRDefault="006B53FC" w:rsidP="00F05E02">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6B53FC" w:rsidRPr="00372C45" w:rsidTr="00F05E02">
        <w:tc>
          <w:tcPr>
            <w:tcW w:w="2235" w:type="dxa"/>
            <w:vAlign w:val="center"/>
          </w:tcPr>
          <w:p w:rsidR="006B53FC" w:rsidRPr="003E7966" w:rsidRDefault="006B53FC" w:rsidP="00F05E02">
            <w:pPr>
              <w:spacing w:line="259" w:lineRule="auto"/>
              <w:ind w:left="52"/>
              <w:rPr>
                <w:sz w:val="28"/>
                <w:szCs w:val="28"/>
              </w:rPr>
            </w:pPr>
            <w:r w:rsidRPr="003E7966">
              <w:rPr>
                <w:sz w:val="28"/>
                <w:szCs w:val="28"/>
              </w:rPr>
              <w:t>Практические занятия</w:t>
            </w:r>
          </w:p>
        </w:tc>
        <w:tc>
          <w:tcPr>
            <w:tcW w:w="6011" w:type="dxa"/>
          </w:tcPr>
          <w:p w:rsidR="006B53FC" w:rsidRPr="00372C45" w:rsidRDefault="006B53FC" w:rsidP="00D0567F">
            <w:pPr>
              <w:jc w:val="both"/>
              <w:rPr>
                <w:rFonts w:eastAsiaTheme="majorEastAsia"/>
                <w:sz w:val="28"/>
                <w:szCs w:val="28"/>
              </w:rPr>
            </w:pPr>
            <w:r w:rsidRPr="00372C45">
              <w:rPr>
                <w:sz w:val="28"/>
                <w:szCs w:val="28"/>
              </w:rPr>
              <w:t xml:space="preserve">Самостоятельное </w:t>
            </w:r>
            <w:r>
              <w:rPr>
                <w:sz w:val="28"/>
                <w:szCs w:val="28"/>
              </w:rPr>
              <w:t>проведение учебно-тренировочных занятий в группе</w:t>
            </w:r>
            <w:r w:rsidRPr="00372C45">
              <w:rPr>
                <w:sz w:val="28"/>
                <w:szCs w:val="28"/>
              </w:rPr>
              <w:t xml:space="preserve"> начальной подготовки и в группе учебно-тренировочного этапа.</w:t>
            </w:r>
          </w:p>
        </w:tc>
        <w:tc>
          <w:tcPr>
            <w:tcW w:w="2324" w:type="dxa"/>
            <w:vMerge/>
          </w:tcPr>
          <w:p w:rsidR="006B53FC" w:rsidRPr="00372C45" w:rsidRDefault="006B53FC" w:rsidP="00023AC3">
            <w:pPr>
              <w:rPr>
                <w:sz w:val="28"/>
                <w:szCs w:val="28"/>
              </w:rPr>
            </w:pPr>
          </w:p>
        </w:tc>
      </w:tr>
      <w:tr w:rsidR="006B53FC" w:rsidRPr="00372C45" w:rsidTr="00F05E02">
        <w:tc>
          <w:tcPr>
            <w:tcW w:w="2235" w:type="dxa"/>
            <w:vAlign w:val="center"/>
          </w:tcPr>
          <w:p w:rsidR="006B53FC" w:rsidRPr="003E7966" w:rsidRDefault="006B53FC" w:rsidP="00F05E02">
            <w:pPr>
              <w:spacing w:line="259" w:lineRule="auto"/>
              <w:ind w:left="52"/>
              <w:rPr>
                <w:sz w:val="28"/>
                <w:szCs w:val="28"/>
              </w:rPr>
            </w:pPr>
            <w:r w:rsidRPr="003E7966">
              <w:rPr>
                <w:sz w:val="28"/>
                <w:szCs w:val="28"/>
              </w:rPr>
              <w:t>Практические занятия</w:t>
            </w:r>
          </w:p>
        </w:tc>
        <w:tc>
          <w:tcPr>
            <w:tcW w:w="6011" w:type="dxa"/>
          </w:tcPr>
          <w:p w:rsidR="006B53FC" w:rsidRPr="002257E5" w:rsidRDefault="006B53FC" w:rsidP="00D0567F">
            <w:pPr>
              <w:jc w:val="both"/>
              <w:rPr>
                <w:sz w:val="28"/>
                <w:szCs w:val="28"/>
              </w:rPr>
            </w:pPr>
            <w:r>
              <w:rPr>
                <w:sz w:val="28"/>
                <w:szCs w:val="28"/>
              </w:rPr>
              <w:t>Руководство</w:t>
            </w:r>
            <w:r w:rsidRPr="002257E5">
              <w:rPr>
                <w:sz w:val="28"/>
                <w:szCs w:val="28"/>
              </w:rPr>
              <w:t xml:space="preserve"> обучающимися на спортивных соревнованиях в качестве помощника тренера</w:t>
            </w:r>
            <w:r>
              <w:rPr>
                <w:sz w:val="28"/>
                <w:szCs w:val="28"/>
              </w:rPr>
              <w:t>-</w:t>
            </w:r>
            <w:r w:rsidRPr="002257E5">
              <w:rPr>
                <w:sz w:val="28"/>
                <w:szCs w:val="28"/>
              </w:rPr>
              <w:t>преподавателя</w:t>
            </w:r>
          </w:p>
        </w:tc>
        <w:tc>
          <w:tcPr>
            <w:tcW w:w="2324" w:type="dxa"/>
            <w:vMerge/>
          </w:tcPr>
          <w:p w:rsidR="006B53FC" w:rsidRPr="00372C45" w:rsidRDefault="006B53FC" w:rsidP="00023AC3">
            <w:pPr>
              <w:rPr>
                <w:rStyle w:val="markedcontent"/>
                <w:rFonts w:eastAsiaTheme="majorEastAsia"/>
                <w:sz w:val="28"/>
                <w:szCs w:val="28"/>
              </w:rPr>
            </w:pPr>
          </w:p>
        </w:tc>
      </w:tr>
    </w:tbl>
    <w:p w:rsidR="00FE0C9A" w:rsidRPr="00B114C9" w:rsidRDefault="00FE0C9A" w:rsidP="00C52533">
      <w:pPr>
        <w:pStyle w:val="a7"/>
        <w:ind w:firstLine="567"/>
        <w:jc w:val="both"/>
        <w:rPr>
          <w:sz w:val="28"/>
          <w:szCs w:val="28"/>
        </w:rPr>
      </w:pPr>
      <w:r w:rsidRPr="00B114C9">
        <w:rPr>
          <w:spacing w:val="-2"/>
          <w:sz w:val="28"/>
          <w:szCs w:val="28"/>
        </w:rPr>
        <w:t>В годов</w:t>
      </w:r>
      <w:r w:rsidR="003E2C22">
        <w:rPr>
          <w:spacing w:val="-2"/>
          <w:sz w:val="28"/>
          <w:szCs w:val="28"/>
        </w:rPr>
        <w:t>ом</w:t>
      </w:r>
      <w:r w:rsidR="00A77EC7">
        <w:rPr>
          <w:spacing w:val="-2"/>
          <w:sz w:val="28"/>
          <w:szCs w:val="28"/>
        </w:rPr>
        <w:t xml:space="preserve"> </w:t>
      </w:r>
      <w:r w:rsidR="003E2C22">
        <w:rPr>
          <w:spacing w:val="-2"/>
          <w:sz w:val="28"/>
          <w:szCs w:val="28"/>
        </w:rPr>
        <w:t>учебно-тренировочном плане на каждом этапе спортивной подготовки</w:t>
      </w:r>
      <w:r w:rsidRPr="00B114C9">
        <w:rPr>
          <w:spacing w:val="-2"/>
          <w:sz w:val="28"/>
          <w:szCs w:val="28"/>
        </w:rPr>
        <w:t xml:space="preserve"> определен объем (в часах) инструкторской </w:t>
      </w:r>
      <w:r w:rsidRPr="00B114C9">
        <w:rPr>
          <w:spacing w:val="-10"/>
          <w:sz w:val="28"/>
          <w:szCs w:val="28"/>
        </w:rPr>
        <w:t xml:space="preserve">и </w:t>
      </w:r>
      <w:r w:rsidRPr="00B114C9">
        <w:rPr>
          <w:spacing w:val="-6"/>
          <w:sz w:val="28"/>
          <w:szCs w:val="28"/>
        </w:rPr>
        <w:t xml:space="preserve">судейской </w:t>
      </w:r>
      <w:r w:rsidRPr="00B114C9">
        <w:rPr>
          <w:spacing w:val="-2"/>
          <w:sz w:val="28"/>
          <w:szCs w:val="28"/>
        </w:rPr>
        <w:t xml:space="preserve">практики. (Приложение </w:t>
      </w:r>
      <w:r w:rsidR="0016437C">
        <w:rPr>
          <w:spacing w:val="-2"/>
          <w:sz w:val="28"/>
          <w:szCs w:val="28"/>
        </w:rPr>
        <w:t>№</w:t>
      </w:r>
      <w:r w:rsidRPr="00B114C9">
        <w:rPr>
          <w:spacing w:val="-2"/>
          <w:sz w:val="28"/>
          <w:szCs w:val="28"/>
        </w:rPr>
        <w:t>1 к Программе).</w:t>
      </w:r>
    </w:p>
    <w:p w:rsidR="00176E3C" w:rsidRPr="00554DA0" w:rsidRDefault="00176E3C" w:rsidP="00C52533">
      <w:pPr>
        <w:pStyle w:val="a9"/>
        <w:numPr>
          <w:ilvl w:val="1"/>
          <w:numId w:val="42"/>
        </w:numPr>
        <w:tabs>
          <w:tab w:val="left" w:pos="709"/>
          <w:tab w:val="left" w:pos="1276"/>
        </w:tabs>
        <w:adjustRightInd w:val="0"/>
        <w:rPr>
          <w:sz w:val="28"/>
          <w:szCs w:val="28"/>
        </w:rPr>
      </w:pPr>
      <w:r w:rsidRPr="00554DA0">
        <w:rPr>
          <w:sz w:val="28"/>
          <w:szCs w:val="28"/>
          <w:lang w:eastAsia="ru-RU"/>
        </w:rPr>
        <w:t>Планы медицинских, медико-биологических мероприятий и приме</w:t>
      </w:r>
      <w:r w:rsidR="006B53FC" w:rsidRPr="00554DA0">
        <w:rPr>
          <w:sz w:val="28"/>
          <w:szCs w:val="28"/>
          <w:lang w:eastAsia="ru-RU"/>
        </w:rPr>
        <w:t xml:space="preserve">нения </w:t>
      </w:r>
      <w:r w:rsidR="006B53FC" w:rsidRPr="00554DA0">
        <w:rPr>
          <w:sz w:val="28"/>
          <w:szCs w:val="28"/>
          <w:lang w:eastAsia="ru-RU"/>
        </w:rPr>
        <w:lastRenderedPageBreak/>
        <w:t>восстановительных средств</w:t>
      </w:r>
      <w:r w:rsidRPr="00554DA0">
        <w:rPr>
          <w:sz w:val="28"/>
          <w:szCs w:val="28"/>
        </w:rPr>
        <w:t>.</w:t>
      </w:r>
    </w:p>
    <w:p w:rsidR="006B53FC" w:rsidRPr="00554DA0" w:rsidRDefault="006B53FC" w:rsidP="00C52533">
      <w:pPr>
        <w:ind w:right="192" w:firstLine="432"/>
        <w:jc w:val="both"/>
        <w:rPr>
          <w:sz w:val="28"/>
          <w:szCs w:val="28"/>
        </w:rPr>
      </w:pPr>
      <w:r w:rsidRPr="00554DA0">
        <w:rPr>
          <w:sz w:val="28"/>
          <w:szCs w:val="28"/>
        </w:rPr>
        <w:t>Медико-восстановительные мероприятия проводятся с целью медико</w:t>
      </w:r>
      <w:r w:rsidR="00B54C9C" w:rsidRPr="00554DA0">
        <w:rPr>
          <w:sz w:val="28"/>
          <w:szCs w:val="28"/>
        </w:rPr>
        <w:t>-</w:t>
      </w:r>
      <w:r w:rsidRPr="00554DA0">
        <w:rPr>
          <w:sz w:val="28"/>
          <w:szCs w:val="28"/>
        </w:rPr>
        <w:t>биологического сопровожд</w:t>
      </w:r>
      <w:r w:rsidR="0096576A" w:rsidRPr="00554DA0">
        <w:rPr>
          <w:sz w:val="28"/>
          <w:szCs w:val="28"/>
        </w:rPr>
        <w:t xml:space="preserve">ения, медицинского обеспечения, </w:t>
      </w:r>
      <w:r w:rsidRPr="00554DA0">
        <w:rPr>
          <w:sz w:val="28"/>
          <w:szCs w:val="28"/>
        </w:rPr>
        <w:t xml:space="preserve">осуществления восстановительных и реабилитационных мероприятий, организации спортивного питания (возмещение </w:t>
      </w:r>
      <w:proofErr w:type="spellStart"/>
      <w:r w:rsidRPr="00554DA0">
        <w:rPr>
          <w:sz w:val="28"/>
          <w:szCs w:val="28"/>
        </w:rPr>
        <w:t>энергозатрат</w:t>
      </w:r>
      <w:proofErr w:type="spellEnd"/>
      <w:r w:rsidRPr="00554DA0">
        <w:rPr>
          <w:sz w:val="28"/>
          <w:szCs w:val="28"/>
        </w:rPr>
        <w:t xml:space="preserve">, фармакологическое обеспечение). </w:t>
      </w:r>
    </w:p>
    <w:p w:rsidR="0096576A" w:rsidRPr="00554DA0" w:rsidRDefault="0096576A" w:rsidP="00A77EC7">
      <w:pPr>
        <w:ind w:left="33" w:right="14" w:firstLine="399"/>
        <w:jc w:val="both"/>
        <w:rPr>
          <w:sz w:val="28"/>
          <w:szCs w:val="28"/>
        </w:rPr>
      </w:pPr>
      <w:r w:rsidRPr="00554DA0">
        <w:rPr>
          <w:sz w:val="28"/>
          <w:szCs w:val="28"/>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p>
    <w:p w:rsidR="0096576A" w:rsidRPr="00554DA0" w:rsidRDefault="0096576A" w:rsidP="00A77EC7">
      <w:pPr>
        <w:ind w:left="33" w:right="144" w:firstLine="399"/>
        <w:jc w:val="both"/>
        <w:rPr>
          <w:sz w:val="28"/>
          <w:szCs w:val="28"/>
        </w:rPr>
      </w:pPr>
      <w:r w:rsidRPr="00554DA0">
        <w:rPr>
          <w:sz w:val="28"/>
          <w:szCs w:val="28"/>
        </w:rPr>
        <w:t>Организация осуществляет контроль за прохождением обучающимися медицинского обследования в медицинских организациях, осуществляющих проведение медицинских осмотров лиц, занимающихся физической культурой и спортом на этапах спортивной подготовки.</w:t>
      </w:r>
    </w:p>
    <w:p w:rsidR="0096576A" w:rsidRPr="00554DA0" w:rsidRDefault="0096576A" w:rsidP="00A77EC7">
      <w:pPr>
        <w:ind w:left="10" w:right="144" w:firstLine="422"/>
        <w:jc w:val="both"/>
        <w:rPr>
          <w:sz w:val="28"/>
          <w:szCs w:val="28"/>
        </w:rPr>
      </w:pPr>
      <w:r w:rsidRPr="00554DA0">
        <w:rPr>
          <w:sz w:val="28"/>
          <w:szCs w:val="28"/>
        </w:rPr>
        <w:t>Правила организации оказания медицинской помощи обучающимся (в том</w:t>
      </w:r>
    </w:p>
    <w:p w:rsidR="0096576A" w:rsidRPr="00554DA0" w:rsidRDefault="0096576A" w:rsidP="00C52533">
      <w:pPr>
        <w:ind w:left="33" w:right="182"/>
        <w:jc w:val="both"/>
        <w:rPr>
          <w:sz w:val="28"/>
          <w:szCs w:val="28"/>
        </w:rPr>
      </w:pPr>
      <w:r w:rsidRPr="00554DA0">
        <w:rPr>
          <w:sz w:val="28"/>
          <w:szCs w:val="28"/>
        </w:rPr>
        <w:t>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w:t>
      </w:r>
      <w:r w:rsidR="00B15F1D" w:rsidRPr="00554DA0">
        <w:rPr>
          <w:sz w:val="28"/>
          <w:szCs w:val="28"/>
        </w:rPr>
        <w:t>оне» Г</w:t>
      </w:r>
      <w:r w:rsidRPr="00554DA0">
        <w:rPr>
          <w:sz w:val="28"/>
          <w:szCs w:val="28"/>
        </w:rPr>
        <w:t>ТО)» и форм медицинских заключений о допуске к участию</w:t>
      </w:r>
      <w:r w:rsidR="00B15F1D" w:rsidRPr="00554DA0">
        <w:rPr>
          <w:sz w:val="28"/>
          <w:szCs w:val="28"/>
        </w:rPr>
        <w:t xml:space="preserve"> в</w:t>
      </w:r>
      <w:r w:rsidRPr="00554DA0">
        <w:rPr>
          <w:sz w:val="28"/>
          <w:szCs w:val="28"/>
        </w:rPr>
        <w:t xml:space="preserve"> физкультурных и спортивных мероприятиях».</w:t>
      </w:r>
    </w:p>
    <w:p w:rsidR="00B15F1D" w:rsidRPr="00554DA0" w:rsidRDefault="00B15F1D" w:rsidP="00A77EC7">
      <w:pPr>
        <w:ind w:left="33" w:right="163" w:firstLine="676"/>
        <w:jc w:val="both"/>
        <w:rPr>
          <w:sz w:val="28"/>
          <w:szCs w:val="28"/>
        </w:rPr>
      </w:pPr>
      <w:r w:rsidRPr="00554DA0">
        <w:rPr>
          <w:sz w:val="28"/>
          <w:szCs w:val="28"/>
        </w:rPr>
        <w:t>Систематический контроль за состоянием здоровья обучающихся (в том числе при подготовке и проведении мероприятий), включает:</w:t>
      </w:r>
    </w:p>
    <w:p w:rsidR="00B15F1D" w:rsidRPr="00554DA0" w:rsidRDefault="00B15F1D" w:rsidP="00C52533">
      <w:pPr>
        <w:ind w:left="33" w:right="163"/>
        <w:jc w:val="both"/>
        <w:rPr>
          <w:sz w:val="28"/>
          <w:szCs w:val="28"/>
        </w:rPr>
      </w:pPr>
      <w:r w:rsidRPr="00554DA0">
        <w:rPr>
          <w:sz w:val="28"/>
          <w:szCs w:val="28"/>
        </w:rPr>
        <w:t xml:space="preserve">- предварительные медицинские осмотры (при определении допуска к </w:t>
      </w:r>
      <w:r w:rsidR="00B527A0" w:rsidRPr="00554DA0">
        <w:rPr>
          <w:sz w:val="28"/>
          <w:szCs w:val="28"/>
        </w:rPr>
        <w:t xml:space="preserve">спортивным </w:t>
      </w:r>
      <w:r w:rsidRPr="00554DA0">
        <w:rPr>
          <w:sz w:val="28"/>
          <w:szCs w:val="28"/>
        </w:rPr>
        <w:t>мероприятиям);</w:t>
      </w:r>
    </w:p>
    <w:p w:rsidR="00B15F1D" w:rsidRPr="00554DA0" w:rsidRDefault="00B15F1D" w:rsidP="00C52533">
      <w:pPr>
        <w:ind w:left="33" w:right="163"/>
        <w:jc w:val="both"/>
        <w:rPr>
          <w:sz w:val="28"/>
          <w:szCs w:val="28"/>
        </w:rPr>
      </w:pPr>
      <w:r w:rsidRPr="00554DA0">
        <w:rPr>
          <w:sz w:val="28"/>
          <w:szCs w:val="28"/>
        </w:rPr>
        <w:t xml:space="preserve">- периодические медицинские осмотры (в том числе по углубленной программе медицинского обследования); </w:t>
      </w:r>
    </w:p>
    <w:p w:rsidR="00B527A0" w:rsidRPr="00554DA0" w:rsidRDefault="00B15F1D" w:rsidP="00C52533">
      <w:pPr>
        <w:ind w:left="33" w:right="163"/>
        <w:jc w:val="both"/>
        <w:rPr>
          <w:sz w:val="28"/>
          <w:szCs w:val="28"/>
        </w:rPr>
      </w:pPr>
      <w:r w:rsidRPr="00554DA0">
        <w:rPr>
          <w:sz w:val="28"/>
          <w:szCs w:val="28"/>
        </w:rPr>
        <w:t xml:space="preserve">- этапные и текущие медицинские обследования; </w:t>
      </w:r>
    </w:p>
    <w:p w:rsidR="00B527A0" w:rsidRPr="00554DA0" w:rsidRDefault="00B527A0" w:rsidP="00C52533">
      <w:pPr>
        <w:ind w:left="33" w:right="163"/>
        <w:jc w:val="both"/>
        <w:rPr>
          <w:sz w:val="28"/>
          <w:szCs w:val="28"/>
        </w:rPr>
      </w:pPr>
      <w:r w:rsidRPr="00554DA0">
        <w:rPr>
          <w:sz w:val="28"/>
          <w:szCs w:val="28"/>
        </w:rPr>
        <w:t xml:space="preserve">- </w:t>
      </w:r>
      <w:r w:rsidR="00B15F1D" w:rsidRPr="00554DA0">
        <w:rPr>
          <w:sz w:val="28"/>
          <w:szCs w:val="28"/>
        </w:rPr>
        <w:t>врачебно-педагогические наблюдения</w:t>
      </w:r>
      <w:r w:rsidRPr="00554DA0">
        <w:rPr>
          <w:sz w:val="28"/>
          <w:szCs w:val="28"/>
        </w:rPr>
        <w:t xml:space="preserve"> в процессе спортивной подготовки с целью определения индивидуальной реакции обучающихся на тренировочные и соревновательные нагрузки; </w:t>
      </w:r>
    </w:p>
    <w:p w:rsidR="00C52533" w:rsidRPr="00554DA0" w:rsidRDefault="00B527A0" w:rsidP="00C52533">
      <w:pPr>
        <w:jc w:val="both"/>
        <w:rPr>
          <w:sz w:val="28"/>
          <w:szCs w:val="28"/>
        </w:rPr>
      </w:pPr>
      <w:r w:rsidRPr="00554DA0">
        <w:rPr>
          <w:sz w:val="28"/>
          <w:szCs w:val="28"/>
        </w:rPr>
        <w:t>- санитарно-гигиен</w:t>
      </w:r>
      <w:r w:rsidR="00FF12C5" w:rsidRPr="00554DA0">
        <w:rPr>
          <w:sz w:val="28"/>
          <w:szCs w:val="28"/>
        </w:rPr>
        <w:t>ический контроль за режимом и</w:t>
      </w:r>
      <w:r w:rsidRPr="00554DA0">
        <w:rPr>
          <w:sz w:val="28"/>
          <w:szCs w:val="28"/>
        </w:rPr>
        <w:t xml:space="preserve"> местами проведения учебно-тренировочных занятий и спортивных соревнований, одеждой и обувью</w:t>
      </w:r>
      <w:r w:rsidR="00C52533" w:rsidRPr="00554DA0">
        <w:rPr>
          <w:sz w:val="28"/>
          <w:szCs w:val="28"/>
        </w:rPr>
        <w:t>;</w:t>
      </w:r>
    </w:p>
    <w:p w:rsidR="00C52533" w:rsidRPr="00554DA0" w:rsidRDefault="00C52533" w:rsidP="00C52533">
      <w:pPr>
        <w:jc w:val="both"/>
        <w:rPr>
          <w:sz w:val="28"/>
          <w:szCs w:val="28"/>
        </w:rPr>
      </w:pPr>
      <w:r w:rsidRPr="00554DA0">
        <w:rPr>
          <w:sz w:val="28"/>
          <w:szCs w:val="28"/>
        </w:rPr>
        <w:t xml:space="preserve">- медико-фармакологическое сопровождение в период спортивной подготовки и при развитии заболевания или травмы; </w:t>
      </w:r>
    </w:p>
    <w:p w:rsidR="009D78AD" w:rsidRPr="00554DA0" w:rsidRDefault="00C52533" w:rsidP="00C52533">
      <w:pPr>
        <w:jc w:val="both"/>
        <w:rPr>
          <w:sz w:val="28"/>
          <w:szCs w:val="28"/>
        </w:rPr>
      </w:pPr>
      <w:r w:rsidRPr="00554DA0">
        <w:rPr>
          <w:sz w:val="28"/>
          <w:szCs w:val="28"/>
        </w:rPr>
        <w:t>− контроль питания обучающихся и использования ими восстановительных средств выполнений рекомендаций медицинских работников</w:t>
      </w:r>
      <w:r w:rsidR="00A77EC7" w:rsidRPr="00554DA0">
        <w:rPr>
          <w:sz w:val="28"/>
          <w:szCs w:val="28"/>
        </w:rPr>
        <w:t>.</w:t>
      </w:r>
      <w:r w:rsidR="009D78AD" w:rsidRPr="00554DA0">
        <w:rPr>
          <w:sz w:val="28"/>
          <w:szCs w:val="28"/>
        </w:rPr>
        <w:t xml:space="preserve"> </w:t>
      </w:r>
    </w:p>
    <w:p w:rsidR="00B527A0" w:rsidRPr="00554DA0" w:rsidRDefault="00B527A0" w:rsidP="00A77EC7">
      <w:pPr>
        <w:ind w:firstLine="709"/>
        <w:jc w:val="both"/>
        <w:rPr>
          <w:sz w:val="28"/>
          <w:szCs w:val="28"/>
        </w:rPr>
      </w:pPr>
      <w:r w:rsidRPr="00554DA0">
        <w:rPr>
          <w:sz w:val="28"/>
          <w:szCs w:val="28"/>
        </w:rPr>
        <w:t xml:space="preserve">Основанием </w:t>
      </w:r>
      <w:proofErr w:type="gramStart"/>
      <w:r w:rsidRPr="00554DA0">
        <w:rPr>
          <w:sz w:val="28"/>
          <w:szCs w:val="28"/>
        </w:rPr>
        <w:t>для допуска</w:t>
      </w:r>
      <w:proofErr w:type="gramEnd"/>
      <w:r w:rsidRPr="00554DA0">
        <w:rPr>
          <w:sz w:val="28"/>
          <w:szCs w:val="28"/>
        </w:rPr>
        <w:t xml:space="preserve">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w:t>
      </w:r>
      <w:r w:rsidR="00B1557B" w:rsidRPr="00554DA0">
        <w:rPr>
          <w:sz w:val="28"/>
          <w:szCs w:val="28"/>
        </w:rPr>
        <w:t xml:space="preserve">Минздрава России. </w:t>
      </w:r>
    </w:p>
    <w:p w:rsidR="0096576A" w:rsidRPr="00B527A0" w:rsidRDefault="00B527A0" w:rsidP="00A77EC7">
      <w:pPr>
        <w:ind w:left="33" w:right="154" w:firstLine="534"/>
        <w:jc w:val="both"/>
        <w:rPr>
          <w:sz w:val="28"/>
          <w:szCs w:val="28"/>
        </w:rPr>
      </w:pPr>
      <w:r w:rsidRPr="00554DA0">
        <w:rPr>
          <w:sz w:val="28"/>
          <w:szCs w:val="28"/>
        </w:rPr>
        <w:lastRenderedPageBreak/>
        <w:t xml:space="preserve">Основанием для допуска обучающихся к учебно-тренировочным занятиям начиная с </w:t>
      </w:r>
      <w:r w:rsidR="00B1557B" w:rsidRPr="00554DA0">
        <w:rPr>
          <w:sz w:val="28"/>
          <w:szCs w:val="28"/>
        </w:rPr>
        <w:t>учебно-</w:t>
      </w:r>
      <w:r w:rsidRPr="00554DA0">
        <w:rPr>
          <w:sz w:val="28"/>
          <w:szCs w:val="28"/>
        </w:rPr>
        <w:t xml:space="preserve">тренировочного этапа спортивной подготовки (этап спортивной специализации) является наличие медицинского заключения о допуске к </w:t>
      </w:r>
      <w:r w:rsidR="00D0567F">
        <w:rPr>
          <w:sz w:val="28"/>
          <w:szCs w:val="28"/>
        </w:rPr>
        <w:t>учебно-</w:t>
      </w:r>
      <w:r w:rsidRPr="00554DA0">
        <w:rPr>
          <w:sz w:val="28"/>
          <w:szCs w:val="28"/>
        </w:rPr>
        <w:t xml:space="preserve">тренировочным мероприятиям и к участию в </w:t>
      </w:r>
      <w:r w:rsidR="00B1557B" w:rsidRPr="00554DA0">
        <w:rPr>
          <w:sz w:val="28"/>
          <w:szCs w:val="28"/>
        </w:rPr>
        <w:t>спортивных соревнованиях.</w:t>
      </w:r>
    </w:p>
    <w:p w:rsidR="00176E3C" w:rsidRPr="00B114C9" w:rsidRDefault="00176E3C" w:rsidP="00C52533">
      <w:pPr>
        <w:ind w:firstLine="567"/>
        <w:jc w:val="both"/>
        <w:rPr>
          <w:sz w:val="28"/>
          <w:szCs w:val="28"/>
        </w:rPr>
      </w:pPr>
      <w:r w:rsidRPr="00B114C9">
        <w:rPr>
          <w:sz w:val="28"/>
          <w:szCs w:val="28"/>
        </w:rPr>
        <w:t xml:space="preserve">Многолетняя спортивная подготовка связана с постоянным ростом </w:t>
      </w:r>
      <w:r w:rsidR="00D0567F">
        <w:rPr>
          <w:sz w:val="28"/>
          <w:szCs w:val="28"/>
        </w:rPr>
        <w:t>учебно-</w:t>
      </w:r>
      <w:r w:rsidRPr="00B114C9">
        <w:rPr>
          <w:sz w:val="28"/>
          <w:szCs w:val="28"/>
        </w:rPr>
        <w:t>тренировочных и сорев</w:t>
      </w:r>
      <w:r w:rsidR="0065427D">
        <w:rPr>
          <w:sz w:val="28"/>
          <w:szCs w:val="28"/>
        </w:rPr>
        <w:t>новательных нагрузок, выполнением</w:t>
      </w:r>
      <w:r w:rsidRPr="00B114C9">
        <w:rPr>
          <w:sz w:val="28"/>
          <w:szCs w:val="28"/>
        </w:rPr>
        <w:t xml:space="preserve"> больших по об</w:t>
      </w:r>
      <w:r w:rsidR="0065427D">
        <w:rPr>
          <w:sz w:val="28"/>
          <w:szCs w:val="28"/>
        </w:rPr>
        <w:t xml:space="preserve">ъему и интенсивности нагрузок, </w:t>
      </w:r>
      <w:r w:rsidRPr="00B114C9">
        <w:rPr>
          <w:sz w:val="28"/>
          <w:szCs w:val="28"/>
        </w:rPr>
        <w:t>сохранение</w:t>
      </w:r>
      <w:r w:rsidR="0065427D">
        <w:rPr>
          <w:sz w:val="28"/>
          <w:szCs w:val="28"/>
        </w:rPr>
        <w:t>м</w:t>
      </w:r>
      <w:r w:rsidRPr="00B114C9">
        <w:rPr>
          <w:sz w:val="28"/>
          <w:szCs w:val="28"/>
        </w:rPr>
        <w:t xml:space="preserve"> высокой работоспособности</w:t>
      </w:r>
      <w:r w:rsidR="0065427D">
        <w:rPr>
          <w:sz w:val="28"/>
          <w:szCs w:val="28"/>
        </w:rPr>
        <w:t xml:space="preserve"> и</w:t>
      </w:r>
      <w:r w:rsidR="00590112">
        <w:rPr>
          <w:sz w:val="28"/>
          <w:szCs w:val="28"/>
        </w:rPr>
        <w:t xml:space="preserve"> невозможна</w:t>
      </w:r>
      <w:r w:rsidRPr="00B114C9">
        <w:rPr>
          <w:sz w:val="28"/>
          <w:szCs w:val="28"/>
        </w:rPr>
        <w:t xml:space="preserve"> без использования восстановительных мероприятий.</w:t>
      </w:r>
    </w:p>
    <w:p w:rsidR="00176E3C" w:rsidRPr="00B114C9" w:rsidRDefault="00176E3C" w:rsidP="00C52533">
      <w:pPr>
        <w:ind w:firstLine="567"/>
        <w:jc w:val="both"/>
        <w:rPr>
          <w:sz w:val="28"/>
          <w:szCs w:val="28"/>
        </w:rPr>
      </w:pPr>
      <w:r w:rsidRPr="00B114C9">
        <w:rPr>
          <w:sz w:val="28"/>
          <w:szCs w:val="28"/>
        </w:rPr>
        <w:t>В условиях прим</w:t>
      </w:r>
      <w:r w:rsidR="00727347">
        <w:rPr>
          <w:sz w:val="28"/>
          <w:szCs w:val="28"/>
        </w:rPr>
        <w:t xml:space="preserve">енения больших нагрузок, важное </w:t>
      </w:r>
      <w:r w:rsidRPr="00B114C9">
        <w:rPr>
          <w:sz w:val="28"/>
          <w:szCs w:val="28"/>
        </w:rPr>
        <w:t xml:space="preserve">значение в </w:t>
      </w:r>
      <w:r w:rsidR="00FF12C5">
        <w:rPr>
          <w:sz w:val="28"/>
          <w:szCs w:val="28"/>
        </w:rPr>
        <w:t>учебно-</w:t>
      </w:r>
      <w:r w:rsidRPr="00B114C9">
        <w:rPr>
          <w:sz w:val="28"/>
          <w:szCs w:val="28"/>
        </w:rPr>
        <w:t>тренировочном процессе приобретает системность и направленность различных восстановительных средств.</w:t>
      </w:r>
    </w:p>
    <w:p w:rsidR="00176E3C" w:rsidRPr="008137C5" w:rsidRDefault="00176E3C" w:rsidP="00C52533">
      <w:pPr>
        <w:ind w:firstLine="567"/>
        <w:jc w:val="both"/>
        <w:rPr>
          <w:sz w:val="28"/>
          <w:szCs w:val="28"/>
        </w:rPr>
      </w:pPr>
      <w:r w:rsidRPr="008137C5">
        <w:rPr>
          <w:sz w:val="28"/>
          <w:szCs w:val="28"/>
        </w:rPr>
        <w:t xml:space="preserve">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w:t>
      </w:r>
      <w:r w:rsidR="00B1557B">
        <w:rPr>
          <w:sz w:val="28"/>
          <w:szCs w:val="28"/>
        </w:rPr>
        <w:t>обучающихся</w:t>
      </w:r>
      <w:r w:rsidRPr="008137C5">
        <w:rPr>
          <w:sz w:val="28"/>
          <w:szCs w:val="28"/>
        </w:rPr>
        <w:t>.</w:t>
      </w:r>
    </w:p>
    <w:p w:rsidR="00176E3C" w:rsidRPr="00434E22" w:rsidRDefault="00176E3C" w:rsidP="00C52533">
      <w:pPr>
        <w:ind w:firstLine="567"/>
        <w:jc w:val="both"/>
        <w:rPr>
          <w:b/>
          <w:sz w:val="28"/>
          <w:szCs w:val="28"/>
        </w:rPr>
      </w:pPr>
      <w:r w:rsidRPr="00434E22">
        <w:rPr>
          <w:b/>
          <w:sz w:val="28"/>
          <w:szCs w:val="28"/>
        </w:rPr>
        <w:t>Педагогические средства восстановления:</w:t>
      </w:r>
    </w:p>
    <w:p w:rsidR="00176E3C" w:rsidRPr="00B114C9" w:rsidRDefault="00176E3C" w:rsidP="00C52533">
      <w:pPr>
        <w:ind w:firstLine="567"/>
        <w:jc w:val="both"/>
        <w:rPr>
          <w:sz w:val="28"/>
          <w:szCs w:val="28"/>
        </w:rPr>
      </w:pPr>
      <w:r w:rsidRPr="00B114C9">
        <w:rPr>
          <w:sz w:val="28"/>
          <w:szCs w:val="28"/>
        </w:rPr>
        <w:t>- рациональное распределение нагрузок по этапам подготовки;</w:t>
      </w:r>
    </w:p>
    <w:p w:rsidR="00176E3C" w:rsidRPr="00B114C9" w:rsidRDefault="00176E3C" w:rsidP="00C52533">
      <w:pPr>
        <w:ind w:firstLine="567"/>
        <w:jc w:val="both"/>
        <w:rPr>
          <w:sz w:val="28"/>
          <w:szCs w:val="28"/>
        </w:rPr>
      </w:pPr>
      <w:r w:rsidRPr="00B114C9">
        <w:rPr>
          <w:sz w:val="28"/>
          <w:szCs w:val="28"/>
        </w:rPr>
        <w:t xml:space="preserve">- рациональное построение </w:t>
      </w:r>
      <w:r w:rsidR="008137C5">
        <w:rPr>
          <w:sz w:val="28"/>
          <w:szCs w:val="28"/>
        </w:rPr>
        <w:t>учебно-</w:t>
      </w:r>
      <w:r w:rsidRPr="00B114C9">
        <w:rPr>
          <w:sz w:val="28"/>
          <w:szCs w:val="28"/>
        </w:rPr>
        <w:t>тренировочного занятия;</w:t>
      </w:r>
    </w:p>
    <w:p w:rsidR="00176E3C" w:rsidRPr="00B114C9" w:rsidRDefault="00176E3C" w:rsidP="00C52533">
      <w:pPr>
        <w:ind w:firstLine="567"/>
        <w:jc w:val="both"/>
        <w:rPr>
          <w:sz w:val="28"/>
          <w:szCs w:val="28"/>
        </w:rPr>
      </w:pPr>
      <w:r w:rsidRPr="00B114C9">
        <w:rPr>
          <w:sz w:val="28"/>
          <w:szCs w:val="28"/>
        </w:rPr>
        <w:t>-</w:t>
      </w:r>
      <w:r>
        <w:rPr>
          <w:sz w:val="28"/>
          <w:szCs w:val="28"/>
        </w:rPr>
        <w:t> </w:t>
      </w:r>
      <w:r w:rsidRPr="00B114C9">
        <w:rPr>
          <w:sz w:val="28"/>
          <w:szCs w:val="28"/>
        </w:rPr>
        <w:t xml:space="preserve">постепенное возрастание </w:t>
      </w:r>
      <w:r w:rsidR="008137C5">
        <w:rPr>
          <w:sz w:val="28"/>
          <w:szCs w:val="28"/>
        </w:rPr>
        <w:t>учебно-</w:t>
      </w:r>
      <w:r w:rsidRPr="00B114C9">
        <w:rPr>
          <w:sz w:val="28"/>
          <w:szCs w:val="28"/>
        </w:rPr>
        <w:t>тренировочных нагрузок по объему и интенсивности;</w:t>
      </w:r>
    </w:p>
    <w:p w:rsidR="00176E3C" w:rsidRPr="00B114C9" w:rsidRDefault="00176E3C" w:rsidP="00C52533">
      <w:pPr>
        <w:ind w:firstLine="567"/>
        <w:jc w:val="both"/>
        <w:rPr>
          <w:sz w:val="28"/>
          <w:szCs w:val="28"/>
        </w:rPr>
      </w:pPr>
      <w:r w:rsidRPr="00B114C9">
        <w:rPr>
          <w:sz w:val="28"/>
          <w:szCs w:val="28"/>
        </w:rPr>
        <w:t>- разнообразие средств и методов</w:t>
      </w:r>
      <w:r w:rsidR="008137C5">
        <w:rPr>
          <w:sz w:val="28"/>
          <w:szCs w:val="28"/>
        </w:rPr>
        <w:t>, используемых в</w:t>
      </w:r>
      <w:r w:rsidR="001A2EF1">
        <w:rPr>
          <w:sz w:val="28"/>
          <w:szCs w:val="28"/>
        </w:rPr>
        <w:t xml:space="preserve"> </w:t>
      </w:r>
      <w:r w:rsidR="008137C5">
        <w:rPr>
          <w:sz w:val="28"/>
          <w:szCs w:val="28"/>
        </w:rPr>
        <w:t>учебно-</w:t>
      </w:r>
      <w:proofErr w:type="spellStart"/>
      <w:r w:rsidR="008137C5">
        <w:rPr>
          <w:sz w:val="28"/>
          <w:szCs w:val="28"/>
        </w:rPr>
        <w:t>тренировочнях</w:t>
      </w:r>
      <w:proofErr w:type="spellEnd"/>
      <w:r w:rsidR="008137C5">
        <w:rPr>
          <w:sz w:val="28"/>
          <w:szCs w:val="28"/>
        </w:rPr>
        <w:t xml:space="preserve"> занятиях</w:t>
      </w:r>
      <w:r w:rsidRPr="00B114C9">
        <w:rPr>
          <w:sz w:val="28"/>
          <w:szCs w:val="28"/>
        </w:rPr>
        <w:t>;</w:t>
      </w:r>
    </w:p>
    <w:p w:rsidR="00176E3C" w:rsidRPr="00B114C9" w:rsidRDefault="00176E3C" w:rsidP="00C52533">
      <w:pPr>
        <w:ind w:firstLine="567"/>
        <w:jc w:val="both"/>
        <w:rPr>
          <w:sz w:val="28"/>
          <w:szCs w:val="28"/>
        </w:rPr>
      </w:pPr>
      <w:r w:rsidRPr="00B114C9">
        <w:rPr>
          <w:sz w:val="28"/>
          <w:szCs w:val="28"/>
        </w:rPr>
        <w:t>- переключение с одного вида спортивной деятельности на другой;</w:t>
      </w:r>
    </w:p>
    <w:p w:rsidR="00176E3C" w:rsidRPr="00B114C9" w:rsidRDefault="00176E3C" w:rsidP="00C52533">
      <w:pPr>
        <w:ind w:firstLine="567"/>
        <w:jc w:val="both"/>
        <w:rPr>
          <w:sz w:val="28"/>
          <w:szCs w:val="28"/>
        </w:rPr>
      </w:pPr>
      <w:r w:rsidRPr="00B114C9">
        <w:rPr>
          <w:sz w:val="28"/>
          <w:szCs w:val="28"/>
        </w:rPr>
        <w:t xml:space="preserve">- чередование </w:t>
      </w:r>
      <w:r w:rsidR="008137C5">
        <w:rPr>
          <w:sz w:val="28"/>
          <w:szCs w:val="28"/>
        </w:rPr>
        <w:t>учебно-</w:t>
      </w:r>
      <w:r w:rsidRPr="00B114C9">
        <w:rPr>
          <w:sz w:val="28"/>
          <w:szCs w:val="28"/>
        </w:rPr>
        <w:t>тренировочных нагрузок различного объема и интенсивности;</w:t>
      </w:r>
    </w:p>
    <w:p w:rsidR="00176E3C" w:rsidRPr="00B114C9" w:rsidRDefault="00176E3C" w:rsidP="00C52533">
      <w:pPr>
        <w:ind w:firstLine="567"/>
        <w:jc w:val="both"/>
        <w:rPr>
          <w:sz w:val="28"/>
          <w:szCs w:val="28"/>
        </w:rPr>
      </w:pPr>
      <w:r w:rsidRPr="00B114C9">
        <w:rPr>
          <w:sz w:val="28"/>
          <w:szCs w:val="28"/>
        </w:rPr>
        <w:t>- изменение пауз отдыха, их продолжительности;</w:t>
      </w:r>
    </w:p>
    <w:p w:rsidR="00176E3C" w:rsidRPr="00B114C9" w:rsidRDefault="00176E3C" w:rsidP="00C52533">
      <w:pPr>
        <w:ind w:firstLine="567"/>
        <w:jc w:val="both"/>
        <w:rPr>
          <w:sz w:val="28"/>
          <w:szCs w:val="28"/>
        </w:rPr>
      </w:pPr>
      <w:r w:rsidRPr="00B114C9">
        <w:rPr>
          <w:sz w:val="28"/>
          <w:szCs w:val="28"/>
        </w:rPr>
        <w:t>-</w:t>
      </w:r>
      <w:r w:rsidR="00BD1E7E">
        <w:rPr>
          <w:sz w:val="28"/>
          <w:szCs w:val="28"/>
        </w:rPr>
        <w:t> </w:t>
      </w:r>
      <w:r w:rsidRPr="00B114C9">
        <w:rPr>
          <w:sz w:val="28"/>
          <w:szCs w:val="28"/>
        </w:rPr>
        <w:t xml:space="preserve">оптимальное соотношение нагрузок и отдыха на отдельном </w:t>
      </w:r>
      <w:r w:rsidR="008137C5">
        <w:rPr>
          <w:sz w:val="28"/>
          <w:szCs w:val="28"/>
        </w:rPr>
        <w:t>учебно-</w:t>
      </w:r>
      <w:r w:rsidR="008137C5" w:rsidRPr="00B114C9">
        <w:rPr>
          <w:sz w:val="28"/>
          <w:szCs w:val="28"/>
        </w:rPr>
        <w:t xml:space="preserve">тренировочном </w:t>
      </w:r>
      <w:r w:rsidRPr="00B114C9">
        <w:rPr>
          <w:sz w:val="28"/>
          <w:szCs w:val="28"/>
        </w:rPr>
        <w:t>занятии и в отдельном недельном цикле;</w:t>
      </w:r>
    </w:p>
    <w:p w:rsidR="00176E3C" w:rsidRPr="00B114C9" w:rsidRDefault="00176E3C" w:rsidP="00C52533">
      <w:pPr>
        <w:ind w:firstLine="567"/>
        <w:jc w:val="both"/>
        <w:rPr>
          <w:sz w:val="28"/>
          <w:szCs w:val="28"/>
        </w:rPr>
      </w:pPr>
      <w:r w:rsidRPr="00B114C9">
        <w:rPr>
          <w:sz w:val="28"/>
          <w:szCs w:val="28"/>
        </w:rPr>
        <w:t>- оптимальное соотношение нагрузок и отдыха на этапах годичного цикла;</w:t>
      </w:r>
    </w:p>
    <w:p w:rsidR="00176E3C" w:rsidRPr="00B114C9" w:rsidRDefault="00176E3C" w:rsidP="00C52533">
      <w:pPr>
        <w:ind w:firstLine="567"/>
        <w:jc w:val="both"/>
        <w:rPr>
          <w:sz w:val="28"/>
          <w:szCs w:val="28"/>
        </w:rPr>
      </w:pPr>
      <w:r w:rsidRPr="00B114C9">
        <w:rPr>
          <w:sz w:val="28"/>
          <w:szCs w:val="28"/>
        </w:rPr>
        <w:t xml:space="preserve">- оптимальное соотношение </w:t>
      </w:r>
      <w:r w:rsidR="008137C5">
        <w:rPr>
          <w:sz w:val="28"/>
          <w:szCs w:val="28"/>
        </w:rPr>
        <w:t>учебно-</w:t>
      </w:r>
      <w:r w:rsidRPr="00B114C9">
        <w:rPr>
          <w:sz w:val="28"/>
          <w:szCs w:val="28"/>
        </w:rPr>
        <w:t>тренировочных и соревновательных нагрузок;</w:t>
      </w:r>
    </w:p>
    <w:p w:rsidR="00176E3C" w:rsidRPr="00B114C9" w:rsidRDefault="00176E3C" w:rsidP="00C52533">
      <w:pPr>
        <w:ind w:firstLine="567"/>
        <w:jc w:val="both"/>
        <w:rPr>
          <w:sz w:val="28"/>
          <w:szCs w:val="28"/>
        </w:rPr>
      </w:pPr>
      <w:r w:rsidRPr="00B114C9">
        <w:rPr>
          <w:sz w:val="28"/>
          <w:szCs w:val="28"/>
        </w:rPr>
        <w:t>- упражнения для активного отдыха и расслабления;</w:t>
      </w:r>
    </w:p>
    <w:p w:rsidR="00176E3C" w:rsidRPr="00B114C9" w:rsidRDefault="00176E3C" w:rsidP="00C52533">
      <w:pPr>
        <w:ind w:firstLine="567"/>
        <w:jc w:val="both"/>
        <w:rPr>
          <w:sz w:val="28"/>
          <w:szCs w:val="28"/>
        </w:rPr>
      </w:pPr>
      <w:r w:rsidRPr="00B114C9">
        <w:rPr>
          <w:sz w:val="28"/>
          <w:szCs w:val="28"/>
        </w:rPr>
        <w:t>- дни профилактического отдыха.</w:t>
      </w:r>
    </w:p>
    <w:p w:rsidR="00176E3C" w:rsidRPr="00434E22" w:rsidRDefault="00176E3C" w:rsidP="00C52533">
      <w:pPr>
        <w:ind w:firstLine="567"/>
        <w:jc w:val="both"/>
        <w:rPr>
          <w:b/>
          <w:sz w:val="28"/>
          <w:szCs w:val="28"/>
        </w:rPr>
      </w:pPr>
      <w:r w:rsidRPr="00434E22">
        <w:rPr>
          <w:b/>
          <w:sz w:val="28"/>
          <w:szCs w:val="28"/>
        </w:rPr>
        <w:t>Психологические средства восстановления:</w:t>
      </w:r>
    </w:p>
    <w:p w:rsidR="00176E3C" w:rsidRPr="00B114C9" w:rsidRDefault="00176E3C" w:rsidP="00C52533">
      <w:pPr>
        <w:ind w:firstLine="567"/>
        <w:jc w:val="both"/>
        <w:rPr>
          <w:sz w:val="28"/>
          <w:szCs w:val="28"/>
        </w:rPr>
      </w:pPr>
      <w:r w:rsidRPr="00B114C9">
        <w:rPr>
          <w:sz w:val="28"/>
          <w:szCs w:val="28"/>
        </w:rPr>
        <w:t>- создание положительного эмоционального фона</w:t>
      </w:r>
      <w:r w:rsidR="00727347">
        <w:rPr>
          <w:sz w:val="28"/>
          <w:szCs w:val="28"/>
        </w:rPr>
        <w:t xml:space="preserve"> </w:t>
      </w:r>
      <w:r w:rsidR="008137C5">
        <w:rPr>
          <w:sz w:val="28"/>
          <w:szCs w:val="28"/>
        </w:rPr>
        <w:t>учебно-тренировочного</w:t>
      </w:r>
      <w:r w:rsidR="00727347">
        <w:rPr>
          <w:sz w:val="28"/>
          <w:szCs w:val="28"/>
        </w:rPr>
        <w:t xml:space="preserve"> </w:t>
      </w:r>
      <w:r w:rsidR="008137C5">
        <w:rPr>
          <w:sz w:val="28"/>
          <w:szCs w:val="28"/>
        </w:rPr>
        <w:t>занятия</w:t>
      </w:r>
      <w:r w:rsidRPr="00B114C9">
        <w:rPr>
          <w:sz w:val="28"/>
          <w:szCs w:val="28"/>
        </w:rPr>
        <w:t>;</w:t>
      </w:r>
    </w:p>
    <w:p w:rsidR="00176E3C" w:rsidRPr="00B114C9" w:rsidRDefault="00176E3C" w:rsidP="00C52533">
      <w:pPr>
        <w:ind w:firstLine="567"/>
        <w:jc w:val="both"/>
        <w:rPr>
          <w:sz w:val="28"/>
          <w:szCs w:val="28"/>
        </w:rPr>
      </w:pPr>
      <w:r w:rsidRPr="00B114C9">
        <w:rPr>
          <w:sz w:val="28"/>
          <w:szCs w:val="28"/>
        </w:rPr>
        <w:t xml:space="preserve">- переключение внимания, мыслей, </w:t>
      </w:r>
      <w:r w:rsidR="008137C5">
        <w:rPr>
          <w:sz w:val="28"/>
          <w:szCs w:val="28"/>
        </w:rPr>
        <w:t>применение отвлекающих мероприятий</w:t>
      </w:r>
      <w:r w:rsidRPr="00B114C9">
        <w:rPr>
          <w:sz w:val="28"/>
          <w:szCs w:val="28"/>
        </w:rPr>
        <w:t>;</w:t>
      </w:r>
    </w:p>
    <w:p w:rsidR="00176E3C" w:rsidRPr="00B114C9" w:rsidRDefault="00176E3C" w:rsidP="00C52533">
      <w:pPr>
        <w:ind w:firstLine="567"/>
        <w:jc w:val="both"/>
        <w:rPr>
          <w:sz w:val="28"/>
          <w:szCs w:val="28"/>
        </w:rPr>
      </w:pPr>
      <w:r w:rsidRPr="00B114C9">
        <w:rPr>
          <w:sz w:val="28"/>
          <w:szCs w:val="28"/>
        </w:rPr>
        <w:t>- внушение;</w:t>
      </w:r>
    </w:p>
    <w:p w:rsidR="00176E3C" w:rsidRPr="00B114C9" w:rsidRDefault="00E130DF" w:rsidP="00C52533">
      <w:pPr>
        <w:ind w:firstLine="567"/>
        <w:jc w:val="both"/>
        <w:rPr>
          <w:sz w:val="28"/>
          <w:szCs w:val="28"/>
        </w:rPr>
      </w:pPr>
      <w:r>
        <w:rPr>
          <w:sz w:val="28"/>
          <w:szCs w:val="28"/>
        </w:rPr>
        <w:t>- психорегулирующее</w:t>
      </w:r>
      <w:r w:rsidR="00727347">
        <w:rPr>
          <w:sz w:val="28"/>
          <w:szCs w:val="28"/>
        </w:rPr>
        <w:t xml:space="preserve"> </w:t>
      </w:r>
      <w:r w:rsidR="008137C5">
        <w:rPr>
          <w:sz w:val="28"/>
          <w:szCs w:val="28"/>
        </w:rPr>
        <w:t>учебно-</w:t>
      </w:r>
      <w:r>
        <w:rPr>
          <w:sz w:val="28"/>
          <w:szCs w:val="28"/>
        </w:rPr>
        <w:t>тренировочное</w:t>
      </w:r>
      <w:r w:rsidR="008137C5" w:rsidRPr="00B114C9">
        <w:rPr>
          <w:sz w:val="28"/>
          <w:szCs w:val="28"/>
        </w:rPr>
        <w:t xml:space="preserve"> з</w:t>
      </w:r>
      <w:r>
        <w:rPr>
          <w:sz w:val="28"/>
          <w:szCs w:val="28"/>
        </w:rPr>
        <w:t>анятие.</w:t>
      </w:r>
    </w:p>
    <w:p w:rsidR="00176E3C" w:rsidRPr="00434E22" w:rsidRDefault="00176E3C" w:rsidP="00C52533">
      <w:pPr>
        <w:ind w:firstLine="567"/>
        <w:jc w:val="both"/>
        <w:rPr>
          <w:b/>
          <w:i/>
          <w:sz w:val="28"/>
          <w:szCs w:val="28"/>
          <w:u w:val="single"/>
        </w:rPr>
      </w:pPr>
      <w:r w:rsidRPr="00434E22">
        <w:rPr>
          <w:b/>
          <w:sz w:val="28"/>
          <w:szCs w:val="28"/>
        </w:rPr>
        <w:t>Медико-биологические средства восстановления</w:t>
      </w:r>
      <w:r w:rsidRPr="00434E22">
        <w:rPr>
          <w:b/>
          <w:i/>
          <w:sz w:val="28"/>
          <w:szCs w:val="28"/>
        </w:rPr>
        <w:t>:</w:t>
      </w:r>
    </w:p>
    <w:p w:rsidR="00176E3C" w:rsidRPr="00B114C9" w:rsidRDefault="00176E3C" w:rsidP="00C52533">
      <w:pPr>
        <w:ind w:firstLine="567"/>
        <w:jc w:val="both"/>
        <w:rPr>
          <w:sz w:val="28"/>
          <w:szCs w:val="28"/>
        </w:rPr>
      </w:pPr>
      <w:r w:rsidRPr="00B114C9">
        <w:rPr>
          <w:sz w:val="28"/>
          <w:szCs w:val="28"/>
        </w:rPr>
        <w:t>Гигиенические средства:</w:t>
      </w:r>
    </w:p>
    <w:p w:rsidR="00176E3C" w:rsidRPr="00B114C9" w:rsidRDefault="00176E3C" w:rsidP="00C52533">
      <w:pPr>
        <w:ind w:firstLine="567"/>
        <w:jc w:val="both"/>
        <w:rPr>
          <w:sz w:val="28"/>
          <w:szCs w:val="28"/>
        </w:rPr>
      </w:pPr>
      <w:r w:rsidRPr="00B114C9">
        <w:rPr>
          <w:sz w:val="28"/>
          <w:szCs w:val="28"/>
        </w:rPr>
        <w:t>- водные процедуры закаливающего характера;</w:t>
      </w:r>
    </w:p>
    <w:p w:rsidR="00176E3C" w:rsidRPr="00B114C9" w:rsidRDefault="00176E3C" w:rsidP="00C52533">
      <w:pPr>
        <w:ind w:firstLine="567"/>
        <w:jc w:val="both"/>
        <w:rPr>
          <w:sz w:val="28"/>
          <w:szCs w:val="28"/>
        </w:rPr>
      </w:pPr>
      <w:r w:rsidRPr="00B114C9">
        <w:rPr>
          <w:sz w:val="28"/>
          <w:szCs w:val="28"/>
        </w:rPr>
        <w:t>- душ, теплые ванны;</w:t>
      </w:r>
    </w:p>
    <w:p w:rsidR="00176E3C" w:rsidRPr="00B114C9" w:rsidRDefault="00176E3C" w:rsidP="00C52533">
      <w:pPr>
        <w:ind w:firstLine="567"/>
        <w:jc w:val="both"/>
        <w:rPr>
          <w:sz w:val="28"/>
          <w:szCs w:val="28"/>
        </w:rPr>
      </w:pPr>
      <w:r w:rsidRPr="00B114C9">
        <w:rPr>
          <w:sz w:val="28"/>
          <w:szCs w:val="28"/>
        </w:rPr>
        <w:t>- прогулки на свежем возрасте;</w:t>
      </w:r>
    </w:p>
    <w:p w:rsidR="00176E3C" w:rsidRPr="00B114C9" w:rsidRDefault="00176E3C" w:rsidP="00C52533">
      <w:pPr>
        <w:ind w:firstLine="567"/>
        <w:jc w:val="both"/>
        <w:rPr>
          <w:sz w:val="28"/>
          <w:szCs w:val="28"/>
        </w:rPr>
      </w:pPr>
      <w:r w:rsidRPr="00B114C9">
        <w:rPr>
          <w:sz w:val="28"/>
          <w:szCs w:val="28"/>
        </w:rPr>
        <w:lastRenderedPageBreak/>
        <w:t>- рациональные режимы дня и сна, питания;</w:t>
      </w:r>
    </w:p>
    <w:p w:rsidR="00176E3C" w:rsidRPr="00B114C9" w:rsidRDefault="00176E3C" w:rsidP="00C52533">
      <w:pPr>
        <w:ind w:firstLine="567"/>
        <w:jc w:val="both"/>
        <w:rPr>
          <w:sz w:val="28"/>
          <w:szCs w:val="28"/>
        </w:rPr>
      </w:pPr>
      <w:r w:rsidRPr="00B114C9">
        <w:rPr>
          <w:sz w:val="28"/>
          <w:szCs w:val="28"/>
        </w:rPr>
        <w:t>- витаминизация;</w:t>
      </w:r>
    </w:p>
    <w:p w:rsidR="00176E3C" w:rsidRPr="00B114C9" w:rsidRDefault="00176E3C" w:rsidP="00C52533">
      <w:pPr>
        <w:ind w:firstLine="567"/>
        <w:jc w:val="both"/>
        <w:rPr>
          <w:sz w:val="28"/>
          <w:szCs w:val="28"/>
        </w:rPr>
      </w:pPr>
      <w:r w:rsidRPr="00B114C9">
        <w:rPr>
          <w:sz w:val="28"/>
          <w:szCs w:val="28"/>
        </w:rPr>
        <w:t>- тренировки в благоприятное время суток;</w:t>
      </w:r>
    </w:p>
    <w:p w:rsidR="00176E3C" w:rsidRPr="00434E22" w:rsidRDefault="00176E3C" w:rsidP="00C52533">
      <w:pPr>
        <w:ind w:firstLine="567"/>
        <w:jc w:val="both"/>
        <w:rPr>
          <w:b/>
          <w:sz w:val="28"/>
          <w:szCs w:val="28"/>
        </w:rPr>
      </w:pPr>
      <w:r w:rsidRPr="00434E22">
        <w:rPr>
          <w:b/>
          <w:sz w:val="28"/>
          <w:szCs w:val="28"/>
        </w:rPr>
        <w:t>Физиотерапевтические средства:</w:t>
      </w:r>
    </w:p>
    <w:p w:rsidR="00176E3C" w:rsidRPr="00B114C9" w:rsidRDefault="00176E3C" w:rsidP="00C52533">
      <w:pPr>
        <w:ind w:firstLine="567"/>
        <w:jc w:val="both"/>
        <w:rPr>
          <w:sz w:val="28"/>
          <w:szCs w:val="28"/>
        </w:rPr>
      </w:pPr>
      <w:r w:rsidRPr="00B114C9">
        <w:rPr>
          <w:sz w:val="28"/>
          <w:szCs w:val="28"/>
        </w:rPr>
        <w:t>-</w:t>
      </w:r>
      <w:r>
        <w:rPr>
          <w:sz w:val="28"/>
          <w:szCs w:val="28"/>
        </w:rPr>
        <w:t> </w:t>
      </w:r>
      <w:r w:rsidRPr="00B114C9">
        <w:rPr>
          <w:sz w:val="28"/>
          <w:szCs w:val="28"/>
        </w:rPr>
        <w:t>душ: теплый</w:t>
      </w:r>
      <w:r w:rsidR="00E130DF">
        <w:rPr>
          <w:sz w:val="28"/>
          <w:szCs w:val="28"/>
        </w:rPr>
        <w:t xml:space="preserve"> (успокаивающий) при температуре </w:t>
      </w:r>
      <w:r w:rsidR="00BD1E7E">
        <w:rPr>
          <w:sz w:val="28"/>
          <w:szCs w:val="28"/>
        </w:rPr>
        <w:t>36-</w:t>
      </w:r>
      <w:r w:rsidRPr="00B114C9">
        <w:rPr>
          <w:sz w:val="28"/>
          <w:szCs w:val="28"/>
        </w:rPr>
        <w:t>38 градусов</w:t>
      </w:r>
      <w:r w:rsidR="00727347">
        <w:rPr>
          <w:sz w:val="28"/>
          <w:szCs w:val="28"/>
        </w:rPr>
        <w:t xml:space="preserve"> </w:t>
      </w:r>
      <w:r w:rsidRPr="00B114C9">
        <w:rPr>
          <w:sz w:val="28"/>
          <w:szCs w:val="28"/>
        </w:rPr>
        <w:t>продолжительностью 12-15 мин., прохладный, контрастный и вибрац</w:t>
      </w:r>
      <w:r w:rsidR="00BD1E7E">
        <w:rPr>
          <w:sz w:val="28"/>
          <w:szCs w:val="28"/>
        </w:rPr>
        <w:t>ионный при температуре 23-28 градусов продолжительностью 2-</w:t>
      </w:r>
      <w:r w:rsidRPr="00B114C9">
        <w:rPr>
          <w:sz w:val="28"/>
          <w:szCs w:val="28"/>
        </w:rPr>
        <w:t>3 мин;</w:t>
      </w:r>
    </w:p>
    <w:p w:rsidR="00176E3C" w:rsidRPr="00B114C9" w:rsidRDefault="00176E3C" w:rsidP="00C52533">
      <w:pPr>
        <w:ind w:firstLine="567"/>
        <w:jc w:val="both"/>
        <w:rPr>
          <w:sz w:val="28"/>
          <w:szCs w:val="28"/>
        </w:rPr>
      </w:pPr>
      <w:r w:rsidRPr="00B114C9">
        <w:rPr>
          <w:sz w:val="28"/>
          <w:szCs w:val="28"/>
        </w:rPr>
        <w:t>- ванны хвойные, жемчужные, солевые;</w:t>
      </w:r>
    </w:p>
    <w:p w:rsidR="00176E3C" w:rsidRPr="00B114C9" w:rsidRDefault="00176E3C" w:rsidP="00C52533">
      <w:pPr>
        <w:ind w:firstLine="567"/>
        <w:jc w:val="both"/>
        <w:rPr>
          <w:sz w:val="28"/>
          <w:szCs w:val="28"/>
        </w:rPr>
      </w:pPr>
      <w:r w:rsidRPr="00B114C9">
        <w:rPr>
          <w:sz w:val="28"/>
          <w:szCs w:val="28"/>
        </w:rPr>
        <w:t>-</w:t>
      </w:r>
      <w:r w:rsidR="0008169B">
        <w:rPr>
          <w:sz w:val="28"/>
          <w:szCs w:val="28"/>
        </w:rPr>
        <w:t> </w:t>
      </w:r>
      <w:r w:rsidRPr="00B114C9">
        <w:rPr>
          <w:sz w:val="28"/>
          <w:szCs w:val="28"/>
        </w:rPr>
        <w:t>бани – 1-2 раза в неделю (исключая предсоревновательный и соревновательный микроциклы);</w:t>
      </w:r>
    </w:p>
    <w:p w:rsidR="00176E3C" w:rsidRPr="00B114C9" w:rsidRDefault="00176E3C" w:rsidP="00C52533">
      <w:pPr>
        <w:ind w:firstLine="567"/>
        <w:jc w:val="both"/>
        <w:rPr>
          <w:sz w:val="28"/>
          <w:szCs w:val="28"/>
        </w:rPr>
      </w:pPr>
      <w:r w:rsidRPr="00B114C9">
        <w:rPr>
          <w:sz w:val="28"/>
          <w:szCs w:val="28"/>
        </w:rPr>
        <w:t>- ультрафиолетовое облучение;</w:t>
      </w:r>
    </w:p>
    <w:p w:rsidR="00176E3C" w:rsidRPr="00B114C9" w:rsidRDefault="00176E3C" w:rsidP="00C52533">
      <w:pPr>
        <w:ind w:firstLine="567"/>
        <w:jc w:val="both"/>
        <w:rPr>
          <w:sz w:val="28"/>
          <w:szCs w:val="28"/>
        </w:rPr>
      </w:pPr>
      <w:r w:rsidRPr="00B114C9">
        <w:rPr>
          <w:sz w:val="28"/>
          <w:szCs w:val="28"/>
        </w:rPr>
        <w:t xml:space="preserve">- </w:t>
      </w:r>
      <w:proofErr w:type="spellStart"/>
      <w:r w:rsidRPr="00B114C9">
        <w:rPr>
          <w:sz w:val="28"/>
          <w:szCs w:val="28"/>
        </w:rPr>
        <w:t>аэронизация</w:t>
      </w:r>
      <w:proofErr w:type="spellEnd"/>
      <w:r w:rsidRPr="00B114C9">
        <w:rPr>
          <w:sz w:val="28"/>
          <w:szCs w:val="28"/>
        </w:rPr>
        <w:t xml:space="preserve">, </w:t>
      </w:r>
      <w:proofErr w:type="spellStart"/>
      <w:r w:rsidRPr="00B114C9">
        <w:rPr>
          <w:sz w:val="28"/>
          <w:szCs w:val="28"/>
        </w:rPr>
        <w:t>кислородотерапия</w:t>
      </w:r>
      <w:proofErr w:type="spellEnd"/>
      <w:r w:rsidRPr="00B114C9">
        <w:rPr>
          <w:sz w:val="28"/>
          <w:szCs w:val="28"/>
        </w:rPr>
        <w:t>;</w:t>
      </w:r>
    </w:p>
    <w:p w:rsidR="00BF2FF7" w:rsidRPr="00B114C9" w:rsidRDefault="00176E3C" w:rsidP="00C52533">
      <w:pPr>
        <w:ind w:firstLine="567"/>
        <w:jc w:val="both"/>
        <w:rPr>
          <w:sz w:val="28"/>
          <w:szCs w:val="28"/>
        </w:rPr>
      </w:pPr>
      <w:r w:rsidRPr="00B114C9">
        <w:rPr>
          <w:sz w:val="28"/>
          <w:szCs w:val="28"/>
        </w:rPr>
        <w:t>- массаж.</w:t>
      </w:r>
    </w:p>
    <w:p w:rsidR="00176E3C" w:rsidRPr="00B114C9" w:rsidRDefault="00176E3C" w:rsidP="00C52533">
      <w:pPr>
        <w:ind w:firstLine="567"/>
        <w:jc w:val="both"/>
        <w:rPr>
          <w:sz w:val="28"/>
          <w:szCs w:val="28"/>
        </w:rPr>
      </w:pPr>
      <w:r w:rsidRPr="00B114C9">
        <w:rPr>
          <w:sz w:val="28"/>
          <w:szCs w:val="28"/>
        </w:rPr>
        <w:t xml:space="preserve">Комплексное использование средств в полном объеме необходимо на этапе спортивного совершенствования после больших </w:t>
      </w:r>
      <w:r w:rsidR="004D66B9">
        <w:rPr>
          <w:sz w:val="28"/>
          <w:szCs w:val="28"/>
        </w:rPr>
        <w:t>учебно-</w:t>
      </w:r>
      <w:r w:rsidRPr="00B114C9">
        <w:rPr>
          <w:sz w:val="28"/>
          <w:szCs w:val="28"/>
        </w:rPr>
        <w:t xml:space="preserve">тренировочных нагрузок и в соревновательном периоде. В остальных случаях следует использовать отдельные локальные средства в начале и в процессе </w:t>
      </w:r>
      <w:r w:rsidR="004D66B9">
        <w:rPr>
          <w:sz w:val="28"/>
          <w:szCs w:val="28"/>
        </w:rPr>
        <w:t>учебно-</w:t>
      </w:r>
      <w:r w:rsidRPr="00B114C9">
        <w:rPr>
          <w:sz w:val="28"/>
          <w:szCs w:val="28"/>
        </w:rPr>
        <w:t>тренировочного занятия. По окончании занятий с малыми и средними нагрузками достаточно использовать гигиенические процедуры.</w:t>
      </w:r>
    </w:p>
    <w:p w:rsidR="00176E3C" w:rsidRPr="00B114C9" w:rsidRDefault="00176E3C" w:rsidP="00C52533">
      <w:pPr>
        <w:tabs>
          <w:tab w:val="left" w:pos="142"/>
        </w:tabs>
        <w:ind w:firstLine="567"/>
        <w:jc w:val="both"/>
        <w:rPr>
          <w:sz w:val="28"/>
          <w:szCs w:val="28"/>
        </w:rPr>
      </w:pPr>
      <w:r w:rsidRPr="00B114C9">
        <w:rPr>
          <w:sz w:val="28"/>
          <w:szCs w:val="28"/>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176E3C" w:rsidRPr="00B114C9" w:rsidRDefault="00176E3C" w:rsidP="00C52533">
      <w:pPr>
        <w:tabs>
          <w:tab w:val="left" w:pos="142"/>
        </w:tabs>
        <w:ind w:firstLine="567"/>
        <w:jc w:val="both"/>
        <w:rPr>
          <w:sz w:val="28"/>
          <w:szCs w:val="28"/>
        </w:rPr>
      </w:pPr>
      <w:r w:rsidRPr="00B114C9">
        <w:rPr>
          <w:sz w:val="28"/>
          <w:szCs w:val="28"/>
        </w:rPr>
        <w:t xml:space="preserve">Начиная с тренировочного этапа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w:t>
      </w:r>
      <w:r w:rsidR="00BD1E7E">
        <w:rPr>
          <w:sz w:val="28"/>
          <w:szCs w:val="28"/>
        </w:rPr>
        <w:t>обучающегося (</w:t>
      </w:r>
      <w:r w:rsidRPr="00B114C9">
        <w:rPr>
          <w:sz w:val="28"/>
          <w:szCs w:val="28"/>
        </w:rPr>
        <w:t>спортсмена</w:t>
      </w:r>
      <w:r w:rsidR="00BD1E7E">
        <w:rPr>
          <w:sz w:val="28"/>
          <w:szCs w:val="28"/>
        </w:rPr>
        <w:t>)</w:t>
      </w:r>
      <w:r w:rsidRPr="00B114C9">
        <w:rPr>
          <w:sz w:val="28"/>
          <w:szCs w:val="28"/>
        </w:rPr>
        <w:t>,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Восстановительные мероприятия проводят не тол</w:t>
      </w:r>
      <w:r w:rsidR="00E130DF">
        <w:rPr>
          <w:sz w:val="28"/>
          <w:szCs w:val="28"/>
        </w:rPr>
        <w:t>ько во время проведения учебно-</w:t>
      </w:r>
      <w:r w:rsidRPr="00B114C9">
        <w:rPr>
          <w:sz w:val="28"/>
          <w:szCs w:val="28"/>
        </w:rPr>
        <w:t>тренировочного</w:t>
      </w:r>
      <w:r w:rsidR="00727347">
        <w:rPr>
          <w:sz w:val="28"/>
          <w:szCs w:val="28"/>
        </w:rPr>
        <w:t xml:space="preserve"> </w:t>
      </w:r>
      <w:r w:rsidRPr="00B114C9">
        <w:rPr>
          <w:sz w:val="28"/>
          <w:szCs w:val="28"/>
        </w:rPr>
        <w:t>процесса</w:t>
      </w:r>
      <w:r w:rsidR="00727347">
        <w:rPr>
          <w:sz w:val="28"/>
          <w:szCs w:val="28"/>
        </w:rPr>
        <w:t xml:space="preserve"> </w:t>
      </w:r>
      <w:r w:rsidRPr="00B114C9">
        <w:rPr>
          <w:sz w:val="28"/>
          <w:szCs w:val="28"/>
        </w:rPr>
        <w:t>и</w:t>
      </w:r>
      <w:r w:rsidR="00727347">
        <w:rPr>
          <w:sz w:val="28"/>
          <w:szCs w:val="28"/>
        </w:rPr>
        <w:t xml:space="preserve"> </w:t>
      </w:r>
      <w:r w:rsidRPr="00B114C9">
        <w:rPr>
          <w:sz w:val="28"/>
          <w:szCs w:val="28"/>
        </w:rPr>
        <w:t>соревнований, но и в свободное время.</w:t>
      </w:r>
    </w:p>
    <w:p w:rsidR="004D66B9" w:rsidRPr="00B114C9" w:rsidRDefault="00176E3C" w:rsidP="004D66B9">
      <w:pPr>
        <w:tabs>
          <w:tab w:val="left" w:pos="142"/>
        </w:tabs>
        <w:ind w:firstLine="567"/>
        <w:jc w:val="both"/>
        <w:rPr>
          <w:sz w:val="28"/>
          <w:szCs w:val="28"/>
        </w:rPr>
      </w:pPr>
      <w:r w:rsidRPr="00B114C9">
        <w:rPr>
          <w:sz w:val="28"/>
          <w:szCs w:val="28"/>
        </w:rPr>
        <w:t>Конкретный план, объём, целесообразность проведения восстановительных мероприятий определяет личный тренер</w:t>
      </w:r>
      <w:r w:rsidR="00BD1E7E">
        <w:rPr>
          <w:sz w:val="28"/>
          <w:szCs w:val="28"/>
        </w:rPr>
        <w:t>-преподаватель обучающегося</w:t>
      </w:r>
      <w:r w:rsidRPr="00B114C9">
        <w:rPr>
          <w:sz w:val="28"/>
          <w:szCs w:val="28"/>
        </w:rPr>
        <w:t>, исходя из ре</w:t>
      </w:r>
      <w:r w:rsidR="0008169B">
        <w:rPr>
          <w:sz w:val="28"/>
          <w:szCs w:val="28"/>
        </w:rPr>
        <w:t>шения текущих задач подготовки.</w:t>
      </w:r>
    </w:p>
    <w:p w:rsidR="00B1557B" w:rsidRPr="00727347" w:rsidRDefault="00B1557B" w:rsidP="004D66B9">
      <w:pPr>
        <w:ind w:left="33" w:right="14" w:firstLine="534"/>
        <w:jc w:val="both"/>
        <w:rPr>
          <w:sz w:val="28"/>
          <w:szCs w:val="28"/>
        </w:rPr>
      </w:pPr>
      <w:r w:rsidRPr="00727347">
        <w:rPr>
          <w:sz w:val="28"/>
          <w:szCs w:val="28"/>
        </w:rPr>
        <w:t>План медицинских, медико-биологических мероприятий и применения восстановительных средств указан в таблице 8.</w:t>
      </w:r>
    </w:p>
    <w:p w:rsidR="00B1557B" w:rsidRPr="00B1557B" w:rsidRDefault="00B1557B" w:rsidP="00B1557B">
      <w:pPr>
        <w:spacing w:after="103" w:line="265" w:lineRule="auto"/>
        <w:ind w:left="10" w:right="182" w:hanging="10"/>
        <w:jc w:val="right"/>
        <w:rPr>
          <w:sz w:val="28"/>
          <w:szCs w:val="28"/>
        </w:rPr>
      </w:pPr>
      <w:r w:rsidRPr="00727347">
        <w:rPr>
          <w:sz w:val="28"/>
          <w:szCs w:val="28"/>
        </w:rPr>
        <w:lastRenderedPageBreak/>
        <w:t>Таблица 8</w:t>
      </w:r>
    </w:p>
    <w:p w:rsidR="00B1557B" w:rsidRPr="00C27E97" w:rsidRDefault="00B1557B" w:rsidP="00B1557B">
      <w:pPr>
        <w:spacing w:line="265" w:lineRule="auto"/>
        <w:ind w:left="10" w:right="154" w:hanging="10"/>
        <w:jc w:val="center"/>
        <w:rPr>
          <w:color w:val="000000" w:themeColor="text1"/>
        </w:rPr>
      </w:pPr>
      <w:r w:rsidRPr="00C27E97">
        <w:rPr>
          <w:color w:val="000000" w:themeColor="text1"/>
          <w:sz w:val="30"/>
        </w:rPr>
        <w:t>План медицинских, медико-биологических мероприятий и применения</w:t>
      </w:r>
    </w:p>
    <w:p w:rsidR="00B1557B" w:rsidRPr="00C27E97" w:rsidRDefault="00B1557B" w:rsidP="00B1557B">
      <w:pPr>
        <w:spacing w:line="265" w:lineRule="auto"/>
        <w:ind w:left="750" w:right="864" w:hanging="10"/>
        <w:jc w:val="center"/>
        <w:rPr>
          <w:color w:val="000000" w:themeColor="text1"/>
        </w:rPr>
      </w:pPr>
      <w:r w:rsidRPr="00C27E97">
        <w:rPr>
          <w:color w:val="000000" w:themeColor="text1"/>
          <w:sz w:val="30"/>
        </w:rPr>
        <w:t>восстановительных средств</w:t>
      </w:r>
    </w:p>
    <w:tbl>
      <w:tblPr>
        <w:tblW w:w="10428" w:type="dxa"/>
        <w:tblInd w:w="-71" w:type="dxa"/>
        <w:tblCellMar>
          <w:top w:w="56" w:type="dxa"/>
          <w:left w:w="77" w:type="dxa"/>
          <w:right w:w="125" w:type="dxa"/>
        </w:tblCellMar>
        <w:tblLook w:val="04A0" w:firstRow="1" w:lastRow="0" w:firstColumn="1" w:lastColumn="0" w:noHBand="0" w:noVBand="1"/>
      </w:tblPr>
      <w:tblGrid>
        <w:gridCol w:w="2660"/>
        <w:gridCol w:w="5552"/>
        <w:gridCol w:w="2216"/>
      </w:tblGrid>
      <w:tr w:rsidR="00B1557B" w:rsidTr="00946ABD">
        <w:trPr>
          <w:trHeight w:val="566"/>
        </w:trPr>
        <w:tc>
          <w:tcPr>
            <w:tcW w:w="2660"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jc w:val="center"/>
            </w:pPr>
            <w:r w:rsidRPr="00D53996">
              <w:rPr>
                <w:sz w:val="24"/>
              </w:rPr>
              <w:t>Этап спортивной подготовки</w:t>
            </w: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F05E02">
            <w:pPr>
              <w:spacing w:line="259" w:lineRule="auto"/>
              <w:ind w:left="55"/>
              <w:jc w:val="center"/>
            </w:pPr>
            <w:r w:rsidRPr="00D53996">
              <w:rPr>
                <w:sz w:val="24"/>
              </w:rPr>
              <w:t>Мероприятия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F05E02">
            <w:pPr>
              <w:spacing w:line="259" w:lineRule="auto"/>
              <w:ind w:left="67"/>
            </w:pPr>
            <w:r w:rsidRPr="00D53996">
              <w:rPr>
                <w:sz w:val="24"/>
              </w:rPr>
              <w:t>Сроки проведения</w:t>
            </w:r>
          </w:p>
        </w:tc>
      </w:tr>
      <w:tr w:rsidR="00946ABD" w:rsidTr="00946ABD">
        <w:trPr>
          <w:trHeight w:val="282"/>
        </w:trPr>
        <w:tc>
          <w:tcPr>
            <w:tcW w:w="2660" w:type="dxa"/>
            <w:vMerge w:val="restart"/>
            <w:tcBorders>
              <w:top w:val="single" w:sz="2" w:space="0" w:color="000000"/>
              <w:left w:val="single" w:sz="2" w:space="0" w:color="000000"/>
              <w:right w:val="single" w:sz="2" w:space="0" w:color="000000"/>
            </w:tcBorders>
            <w:shd w:val="clear" w:color="auto" w:fill="auto"/>
            <w:vAlign w:val="center"/>
          </w:tcPr>
          <w:p w:rsidR="00946ABD" w:rsidRPr="00D17CA7" w:rsidRDefault="00946ABD" w:rsidP="00F05E02">
            <w:pPr>
              <w:spacing w:after="2" w:line="239" w:lineRule="auto"/>
              <w:jc w:val="center"/>
            </w:pPr>
            <w:r w:rsidRPr="00D17CA7">
              <w:rPr>
                <w:sz w:val="24"/>
              </w:rPr>
              <w:t>Этап начальной подготовки</w:t>
            </w:r>
          </w:p>
          <w:p w:rsidR="00946ABD" w:rsidRPr="00D17CA7" w:rsidRDefault="00946ABD" w:rsidP="00F05E02">
            <w:pPr>
              <w:spacing w:line="259" w:lineRule="auto"/>
              <w:ind w:left="36"/>
              <w:jc w:val="center"/>
            </w:pPr>
            <w:r w:rsidRPr="00D17CA7">
              <w:rPr>
                <w:sz w:val="24"/>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pPr>
            <w:r>
              <w:rPr>
                <w:sz w:val="24"/>
              </w:rPr>
              <w:t>Вр</w:t>
            </w:r>
            <w:r w:rsidRPr="00D53996">
              <w:rPr>
                <w:sz w:val="24"/>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58"/>
              <w:jc w:val="center"/>
            </w:pPr>
            <w:r w:rsidRPr="00D53996">
              <w:rPr>
                <w:sz w:val="24"/>
              </w:rPr>
              <w:t>В течение года</w:t>
            </w:r>
          </w:p>
        </w:tc>
      </w:tr>
      <w:tr w:rsidR="00946ABD" w:rsidRPr="009860A6" w:rsidTr="00946ABD">
        <w:trPr>
          <w:trHeight w:val="832"/>
        </w:trPr>
        <w:tc>
          <w:tcPr>
            <w:tcW w:w="0" w:type="auto"/>
            <w:vMerge/>
            <w:tcBorders>
              <w:left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46ABD" w:rsidRDefault="00946ABD" w:rsidP="00F05E02">
            <w:pPr>
              <w:spacing w:line="259" w:lineRule="auto"/>
              <w:ind w:left="10"/>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259" w:right="48" w:hanging="163"/>
            </w:pPr>
            <w:r>
              <w:rPr>
                <w:sz w:val="24"/>
              </w:rPr>
              <w:t>При определении допуска к меропр</w:t>
            </w:r>
            <w:r w:rsidRPr="00D17CA7">
              <w:rPr>
                <w:sz w:val="24"/>
              </w:rPr>
              <w:t>иятиям</w:t>
            </w:r>
          </w:p>
        </w:tc>
      </w:tr>
      <w:tr w:rsidR="00946ABD" w:rsidTr="00946ABD">
        <w:trPr>
          <w:trHeight w:val="282"/>
        </w:trPr>
        <w:tc>
          <w:tcPr>
            <w:tcW w:w="0" w:type="auto"/>
            <w:vMerge/>
            <w:tcBorders>
              <w:left w:val="single" w:sz="2" w:space="0" w:color="000000"/>
              <w:right w:val="single" w:sz="2" w:space="0" w:color="000000"/>
            </w:tcBorders>
            <w:shd w:val="clear" w:color="auto" w:fill="auto"/>
          </w:tcPr>
          <w:p w:rsidR="00946ABD" w:rsidRPr="00D17CA7"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pPr>
            <w:r w:rsidRPr="00D17CA7">
              <w:rPr>
                <w:sz w:val="24"/>
              </w:rPr>
              <w:t>Пе</w:t>
            </w:r>
            <w:r>
              <w:rPr>
                <w:sz w:val="24"/>
              </w:rPr>
              <w:t>риодические медицинские осмотр</w:t>
            </w:r>
            <w:r w:rsidRPr="00D17CA7">
              <w:rPr>
                <w:sz w:val="24"/>
              </w:rPr>
              <w:t>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86"/>
              <w:jc w:val="center"/>
            </w:pPr>
            <w:r w:rsidRPr="00D53996">
              <w:rPr>
                <w:sz w:val="24"/>
              </w:rPr>
              <w:t xml:space="preserve">1 </w:t>
            </w:r>
            <w:r>
              <w:rPr>
                <w:sz w:val="24"/>
              </w:rPr>
              <w:t>р</w:t>
            </w:r>
            <w:r w:rsidRPr="00D53996">
              <w:rPr>
                <w:sz w:val="24"/>
              </w:rPr>
              <w:t>аз в 12 месяцев</w:t>
            </w:r>
          </w:p>
        </w:tc>
      </w:tr>
      <w:tr w:rsidR="00946ABD" w:rsidTr="00946ABD">
        <w:trPr>
          <w:trHeight w:val="288"/>
        </w:trPr>
        <w:tc>
          <w:tcPr>
            <w:tcW w:w="0" w:type="auto"/>
            <w:vMerge/>
            <w:tcBorders>
              <w:left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10"/>
            </w:pPr>
            <w:r>
              <w:rPr>
                <w:sz w:val="24"/>
              </w:rPr>
              <w:t>Этапные и теку</w:t>
            </w:r>
            <w:r w:rsidRPr="00D17CA7">
              <w:rPr>
                <w:sz w:val="24"/>
              </w:rPr>
              <w:t>щ</w:t>
            </w:r>
            <w:r>
              <w:rPr>
                <w:sz w:val="24"/>
              </w:rPr>
              <w:t>и</w:t>
            </w:r>
            <w:r w:rsidRPr="00D17CA7">
              <w:rPr>
                <w:sz w:val="24"/>
              </w:rPr>
              <w:t>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67"/>
              <w:jc w:val="center"/>
            </w:pPr>
            <w:r w:rsidRPr="00D53996">
              <w:rPr>
                <w:sz w:val="24"/>
              </w:rPr>
              <w:t>В течение года</w:t>
            </w:r>
          </w:p>
        </w:tc>
      </w:tr>
      <w:tr w:rsidR="00946ABD" w:rsidTr="00946ABD">
        <w:trPr>
          <w:trHeight w:val="294"/>
        </w:trPr>
        <w:tc>
          <w:tcPr>
            <w:tcW w:w="2660" w:type="dxa"/>
            <w:vMerge/>
            <w:tcBorders>
              <w:left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19"/>
            </w:pPr>
            <w:r>
              <w:rPr>
                <w:sz w:val="24"/>
              </w:rPr>
              <w:t xml:space="preserve">Применение медико-биологических </w:t>
            </w:r>
            <w:r w:rsidR="00434E22">
              <w:rPr>
                <w:sz w:val="24"/>
              </w:rPr>
              <w:t xml:space="preserve">и физиотерапевтических </w:t>
            </w:r>
            <w:r>
              <w:rPr>
                <w:sz w:val="24"/>
              </w:rPr>
              <w:t>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10"/>
              <w:jc w:val="center"/>
            </w:pPr>
            <w:r w:rsidRPr="00D53996">
              <w:rPr>
                <w:sz w:val="24"/>
              </w:rPr>
              <w:t>В течение года</w:t>
            </w:r>
          </w:p>
        </w:tc>
      </w:tr>
      <w:tr w:rsidR="00946ABD" w:rsidTr="00946ABD">
        <w:trPr>
          <w:trHeight w:val="288"/>
        </w:trPr>
        <w:tc>
          <w:tcPr>
            <w:tcW w:w="0" w:type="auto"/>
            <w:vMerge/>
            <w:tcBorders>
              <w:left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29"/>
            </w:pPr>
            <w:r>
              <w:rPr>
                <w:sz w:val="24"/>
              </w:rPr>
              <w:t>Применение педагогических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29"/>
              <w:jc w:val="center"/>
            </w:pPr>
            <w:r w:rsidRPr="00D53996">
              <w:rPr>
                <w:sz w:val="24"/>
              </w:rPr>
              <w:t>В течение года</w:t>
            </w:r>
          </w:p>
        </w:tc>
      </w:tr>
      <w:tr w:rsidR="00946ABD" w:rsidTr="00946ABD">
        <w:trPr>
          <w:trHeight w:val="292"/>
        </w:trPr>
        <w:tc>
          <w:tcPr>
            <w:tcW w:w="0" w:type="auto"/>
            <w:vMerge/>
            <w:tcBorders>
              <w:left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19"/>
            </w:pPr>
            <w:r>
              <w:rPr>
                <w:sz w:val="24"/>
              </w:rPr>
              <w:t>Применение психологических сре</w:t>
            </w:r>
            <w:r w:rsidRPr="00D17CA7">
              <w:rPr>
                <w:sz w:val="24"/>
              </w:rPr>
              <w:t>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29"/>
              <w:jc w:val="center"/>
            </w:pPr>
            <w:r w:rsidRPr="00D53996">
              <w:rPr>
                <w:sz w:val="24"/>
              </w:rPr>
              <w:t>В течение года</w:t>
            </w:r>
          </w:p>
        </w:tc>
      </w:tr>
      <w:tr w:rsidR="00946ABD" w:rsidTr="00946ABD">
        <w:trPr>
          <w:trHeight w:val="294"/>
        </w:trPr>
        <w:tc>
          <w:tcPr>
            <w:tcW w:w="0" w:type="auto"/>
            <w:vMerge/>
            <w:tcBorders>
              <w:left w:val="single" w:sz="2" w:space="0" w:color="000000"/>
              <w:bottom w:val="single" w:sz="2" w:space="0" w:color="000000"/>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F05E02">
            <w:pPr>
              <w:spacing w:line="259" w:lineRule="auto"/>
              <w:ind w:left="19"/>
            </w:pPr>
            <w:r>
              <w:rPr>
                <w:sz w:val="24"/>
              </w:rPr>
              <w:t>Применение гигиенических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05E02">
            <w:pPr>
              <w:spacing w:line="259" w:lineRule="auto"/>
              <w:ind w:left="29"/>
              <w:jc w:val="center"/>
            </w:pPr>
            <w:r w:rsidRPr="00D53996">
              <w:rPr>
                <w:sz w:val="24"/>
              </w:rPr>
              <w:t>В течение года</w:t>
            </w:r>
          </w:p>
        </w:tc>
      </w:tr>
      <w:tr w:rsidR="00B1557B" w:rsidTr="00C27E97">
        <w:trPr>
          <w:trHeight w:val="222"/>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Pr="00946ABD" w:rsidRDefault="00B1557B" w:rsidP="00F05E02">
            <w:pPr>
              <w:spacing w:line="243" w:lineRule="auto"/>
              <w:ind w:left="77" w:hanging="77"/>
              <w:rPr>
                <w:sz w:val="24"/>
                <w:szCs w:val="24"/>
              </w:rPr>
            </w:pPr>
            <w:r w:rsidRPr="00946ABD">
              <w:rPr>
                <w:sz w:val="24"/>
                <w:szCs w:val="24"/>
              </w:rPr>
              <w:t>Учебно-тренировочный этап (этап спортивной</w:t>
            </w:r>
          </w:p>
          <w:p w:rsidR="00B1557B" w:rsidRPr="00946ABD" w:rsidRDefault="00946ABD" w:rsidP="00F05E02">
            <w:pPr>
              <w:spacing w:after="28" w:line="259" w:lineRule="auto"/>
              <w:jc w:val="center"/>
              <w:rPr>
                <w:sz w:val="24"/>
                <w:szCs w:val="24"/>
              </w:rPr>
            </w:pPr>
            <w:r w:rsidRPr="00946ABD">
              <w:rPr>
                <w:sz w:val="24"/>
                <w:szCs w:val="24"/>
              </w:rPr>
              <w:t>специализации</w:t>
            </w:r>
            <w:r w:rsidR="00B1557B" w:rsidRPr="00946ABD">
              <w:rPr>
                <w:sz w:val="24"/>
                <w:szCs w:val="24"/>
              </w:rPr>
              <w:t>)</w:t>
            </w:r>
          </w:p>
          <w:p w:rsidR="00B1557B" w:rsidRPr="00946ABD" w:rsidRDefault="00B1557B" w:rsidP="00F05E02">
            <w:pPr>
              <w:spacing w:line="259" w:lineRule="auto"/>
              <w:jc w:val="center"/>
              <w:rPr>
                <w:sz w:val="24"/>
                <w:szCs w:val="24"/>
              </w:rPr>
            </w:pPr>
            <w:r w:rsidRPr="00946ABD">
              <w:rPr>
                <w:sz w:val="24"/>
                <w:szCs w:val="24"/>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29"/>
            </w:pPr>
            <w:r w:rsidRPr="00D53996">
              <w:rPr>
                <w:sz w:val="24"/>
              </w:rPr>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38"/>
              <w:jc w:val="center"/>
            </w:pPr>
            <w:r w:rsidRPr="00D53996">
              <w:rPr>
                <w:sz w:val="24"/>
              </w:rPr>
              <w:t>В течение года</w:t>
            </w:r>
          </w:p>
        </w:tc>
      </w:tr>
      <w:tr w:rsidR="00B1557B" w:rsidRPr="009860A6" w:rsidTr="00946ABD">
        <w:trPr>
          <w:trHeight w:val="845"/>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F05E02">
            <w:pPr>
              <w:spacing w:line="259" w:lineRule="auto"/>
              <w:ind w:left="19"/>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946ABD">
            <w:pPr>
              <w:spacing w:line="259" w:lineRule="auto"/>
              <w:ind w:left="288" w:right="96" w:hanging="163"/>
              <w:jc w:val="center"/>
            </w:pPr>
            <w:r w:rsidRPr="00D17CA7">
              <w:rPr>
                <w:sz w:val="24"/>
              </w:rPr>
              <w:t>При определен</w:t>
            </w:r>
            <w:r w:rsidR="00946ABD">
              <w:rPr>
                <w:sz w:val="24"/>
              </w:rPr>
              <w:t>ии допуска к меропр</w:t>
            </w:r>
            <w:r w:rsidRPr="00D17CA7">
              <w:rPr>
                <w:sz w:val="24"/>
              </w:rPr>
              <w:t>иятиям</w:t>
            </w:r>
          </w:p>
        </w:tc>
      </w:tr>
      <w:tr w:rsidR="00B1557B" w:rsidTr="00946ABD">
        <w:trPr>
          <w:trHeight w:val="835"/>
        </w:trPr>
        <w:tc>
          <w:tcPr>
            <w:tcW w:w="0" w:type="auto"/>
            <w:vMerge/>
            <w:tcBorders>
              <w:top w:val="nil"/>
              <w:left w:val="single" w:sz="2" w:space="0" w:color="000000"/>
              <w:bottom w:val="nil"/>
              <w:right w:val="single" w:sz="2" w:space="0" w:color="000000"/>
            </w:tcBorders>
            <w:shd w:val="clear" w:color="auto" w:fill="auto"/>
          </w:tcPr>
          <w:p w:rsidR="00B1557B" w:rsidRPr="00D17CA7"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F05E02">
            <w:pPr>
              <w:spacing w:line="259" w:lineRule="auto"/>
              <w:ind w:left="29" w:right="38"/>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F05E02">
            <w:pPr>
              <w:spacing w:line="259" w:lineRule="auto"/>
              <w:ind w:left="58"/>
              <w:jc w:val="center"/>
            </w:pPr>
            <w:r w:rsidRPr="00D53996">
              <w:rPr>
                <w:sz w:val="24"/>
              </w:rPr>
              <w:t>1 раз в 12 месяцев</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38"/>
            </w:pPr>
            <w:r>
              <w:rPr>
                <w:sz w:val="24"/>
              </w:rPr>
              <w:t>Этапные и теку</w:t>
            </w:r>
            <w:r w:rsidR="00B1557B"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48"/>
              <w:jc w:val="center"/>
            </w:pPr>
            <w:r w:rsidRPr="00D53996">
              <w:rPr>
                <w:sz w:val="24"/>
              </w:rPr>
              <w:t>В течение года</w:t>
            </w:r>
          </w:p>
        </w:tc>
      </w:tr>
      <w:tr w:rsidR="00434E22" w:rsidTr="00946ABD">
        <w:trPr>
          <w:trHeight w:val="288"/>
        </w:trPr>
        <w:tc>
          <w:tcPr>
            <w:tcW w:w="0" w:type="auto"/>
            <w:vMerge/>
            <w:tcBorders>
              <w:top w:val="nil"/>
              <w:left w:val="single" w:sz="2" w:space="0" w:color="000000"/>
              <w:bottom w:val="nil"/>
              <w:right w:val="single" w:sz="2" w:space="0" w:color="000000"/>
            </w:tcBorders>
            <w:shd w:val="clear" w:color="auto" w:fill="auto"/>
          </w:tcPr>
          <w:p w:rsidR="00434E22" w:rsidRDefault="00434E22" w:rsidP="00434E2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434E22" w:rsidRPr="00D17CA7" w:rsidRDefault="00434E22" w:rsidP="00434E22">
            <w:pPr>
              <w:spacing w:line="259" w:lineRule="auto"/>
              <w:ind w:left="19"/>
            </w:pPr>
            <w:r>
              <w:rPr>
                <w:sz w:val="24"/>
              </w:rPr>
              <w:t>Применение медико-биологических и физиотерапевтических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434E22" w:rsidRDefault="00434E22" w:rsidP="00434E22">
            <w:pPr>
              <w:spacing w:line="259" w:lineRule="auto"/>
              <w:ind w:left="58"/>
              <w:jc w:val="center"/>
            </w:pPr>
            <w:r w:rsidRPr="00D53996">
              <w:rPr>
                <w:sz w:val="24"/>
              </w:rPr>
              <w:t>В течение года</w:t>
            </w:r>
          </w:p>
        </w:tc>
      </w:tr>
      <w:tr w:rsidR="00B1557B" w:rsidTr="00946ABD">
        <w:trPr>
          <w:trHeight w:val="29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38"/>
            </w:pPr>
            <w:r>
              <w:rPr>
                <w:sz w:val="24"/>
              </w:rPr>
              <w:t>Применение педагогических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58"/>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38"/>
            </w:pPr>
            <w:r>
              <w:rPr>
                <w:sz w:val="24"/>
              </w:rPr>
              <w:t>Применение психологических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58"/>
              <w:jc w:val="center"/>
            </w:pPr>
            <w:r w:rsidRPr="00D53996">
              <w:rPr>
                <w:sz w:val="24"/>
              </w:rPr>
              <w:t>В течение года</w:t>
            </w:r>
          </w:p>
        </w:tc>
      </w:tr>
      <w:tr w:rsidR="00B1557B" w:rsidTr="00946ABD">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48"/>
            </w:pPr>
            <w:r>
              <w:rPr>
                <w:sz w:val="24"/>
              </w:rPr>
              <w:t>Применение гигиенических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77"/>
              <w:jc w:val="center"/>
            </w:pPr>
            <w:r w:rsidRPr="00D53996">
              <w:rPr>
                <w:sz w:val="24"/>
              </w:rPr>
              <w:t>В течение года</w:t>
            </w:r>
          </w:p>
        </w:tc>
      </w:tr>
      <w:tr w:rsidR="00B1557B" w:rsidTr="00946ABD">
        <w:trPr>
          <w:trHeight w:val="284"/>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Pr="00D17CA7" w:rsidRDefault="00B1557B" w:rsidP="00946ABD">
            <w:pPr>
              <w:spacing w:line="259" w:lineRule="auto"/>
              <w:ind w:left="144" w:right="77"/>
              <w:jc w:val="center"/>
            </w:pPr>
            <w:r w:rsidRPr="00D17CA7">
              <w:rPr>
                <w:sz w:val="24"/>
              </w:rPr>
              <w:t>Этапы совершенствования спортивного мастерства и высшего спортивного мастерства</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946ABD" w:rsidP="00F05E02">
            <w:pPr>
              <w:spacing w:line="259" w:lineRule="auto"/>
              <w:ind w:left="48"/>
            </w:pPr>
            <w:r>
              <w:rPr>
                <w:sz w:val="24"/>
              </w:rPr>
              <w:t>Вр</w:t>
            </w:r>
            <w:r w:rsidR="00B1557B" w:rsidRPr="00D53996">
              <w:rPr>
                <w:sz w:val="24"/>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67"/>
              <w:jc w:val="center"/>
            </w:pPr>
            <w:r w:rsidRPr="00D53996">
              <w:rPr>
                <w:sz w:val="24"/>
              </w:rPr>
              <w:t>В течение года</w:t>
            </w:r>
          </w:p>
        </w:tc>
      </w:tr>
      <w:tr w:rsidR="00946ABD" w:rsidRPr="009860A6" w:rsidTr="00946ABD">
        <w:trPr>
          <w:trHeight w:val="835"/>
        </w:trPr>
        <w:tc>
          <w:tcPr>
            <w:tcW w:w="0" w:type="auto"/>
            <w:vMerge/>
            <w:tcBorders>
              <w:top w:val="nil"/>
              <w:left w:val="single" w:sz="2" w:space="0" w:color="000000"/>
              <w:bottom w:val="nil"/>
              <w:right w:val="single" w:sz="2" w:space="0" w:color="000000"/>
            </w:tcBorders>
            <w:shd w:val="clear" w:color="auto" w:fill="auto"/>
          </w:tcPr>
          <w:p w:rsidR="00946ABD" w:rsidRDefault="00946ABD"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46ABD" w:rsidRDefault="00946ABD" w:rsidP="00F05E02">
            <w:pPr>
              <w:spacing w:line="259" w:lineRule="auto"/>
              <w:ind w:left="48"/>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9C0E49">
            <w:pPr>
              <w:spacing w:line="259" w:lineRule="auto"/>
              <w:ind w:left="288" w:right="96" w:hanging="163"/>
              <w:jc w:val="center"/>
            </w:pPr>
            <w:r w:rsidRPr="00D17CA7">
              <w:rPr>
                <w:sz w:val="24"/>
              </w:rPr>
              <w:t>При определен</w:t>
            </w:r>
            <w:r>
              <w:rPr>
                <w:sz w:val="24"/>
              </w:rPr>
              <w:t>ии допуска к меропр</w:t>
            </w:r>
            <w:r w:rsidRPr="00D17CA7">
              <w:rPr>
                <w:sz w:val="24"/>
              </w:rPr>
              <w:t>иятиям</w:t>
            </w:r>
          </w:p>
        </w:tc>
      </w:tr>
      <w:tr w:rsidR="00B1557B" w:rsidTr="00946ABD">
        <w:trPr>
          <w:trHeight w:val="845"/>
        </w:trPr>
        <w:tc>
          <w:tcPr>
            <w:tcW w:w="0" w:type="auto"/>
            <w:vMerge/>
            <w:tcBorders>
              <w:top w:val="nil"/>
              <w:left w:val="single" w:sz="2" w:space="0" w:color="000000"/>
              <w:bottom w:val="nil"/>
              <w:right w:val="single" w:sz="2" w:space="0" w:color="000000"/>
            </w:tcBorders>
            <w:shd w:val="clear" w:color="auto" w:fill="auto"/>
          </w:tcPr>
          <w:p w:rsidR="00B1557B" w:rsidRPr="00D17CA7"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F05E02">
            <w:pPr>
              <w:spacing w:line="259" w:lineRule="auto"/>
              <w:ind w:left="48"/>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946ABD" w:rsidP="00F05E02">
            <w:pPr>
              <w:spacing w:line="259" w:lineRule="auto"/>
              <w:ind w:left="365"/>
            </w:pPr>
            <w:r>
              <w:rPr>
                <w:sz w:val="24"/>
              </w:rPr>
              <w:t xml:space="preserve">1 </w:t>
            </w:r>
            <w:r w:rsidR="00B1557B" w:rsidRPr="00D53996">
              <w:rPr>
                <w:sz w:val="24"/>
              </w:rPr>
              <w:t>раз в 6 месяцев</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48"/>
            </w:pPr>
            <w:r>
              <w:rPr>
                <w:sz w:val="24"/>
              </w:rPr>
              <w:t>Этапные и те</w:t>
            </w:r>
            <w:r w:rsidR="00C27E97">
              <w:rPr>
                <w:sz w:val="24"/>
              </w:rPr>
              <w:t>ку</w:t>
            </w:r>
            <w:r w:rsidR="00B1557B"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96"/>
              <w:jc w:val="center"/>
            </w:pPr>
            <w:r w:rsidRPr="00D53996">
              <w:rPr>
                <w:sz w:val="24"/>
              </w:rPr>
              <w:t>В течение года</w:t>
            </w:r>
          </w:p>
        </w:tc>
      </w:tr>
      <w:tr w:rsidR="00434E22" w:rsidTr="00946ABD">
        <w:trPr>
          <w:trHeight w:val="288"/>
        </w:trPr>
        <w:tc>
          <w:tcPr>
            <w:tcW w:w="0" w:type="auto"/>
            <w:vMerge/>
            <w:tcBorders>
              <w:top w:val="nil"/>
              <w:left w:val="single" w:sz="2" w:space="0" w:color="000000"/>
              <w:bottom w:val="nil"/>
              <w:right w:val="single" w:sz="2" w:space="0" w:color="000000"/>
            </w:tcBorders>
            <w:shd w:val="clear" w:color="auto" w:fill="auto"/>
          </w:tcPr>
          <w:p w:rsidR="00434E22" w:rsidRDefault="00434E22" w:rsidP="00434E2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434E22" w:rsidRPr="00D17CA7" w:rsidRDefault="00434E22" w:rsidP="00434E22">
            <w:pPr>
              <w:spacing w:line="259" w:lineRule="auto"/>
              <w:ind w:left="19"/>
            </w:pPr>
            <w:r>
              <w:rPr>
                <w:sz w:val="24"/>
              </w:rPr>
              <w:t>Применение медико-биологических и физиотерапевтических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434E22" w:rsidRDefault="00434E22" w:rsidP="00434E22">
            <w:pPr>
              <w:spacing w:line="259" w:lineRule="auto"/>
              <w:ind w:left="106"/>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48"/>
            </w:pPr>
            <w:r>
              <w:rPr>
                <w:sz w:val="24"/>
              </w:rPr>
              <w:t>Применение педагогических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86"/>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48"/>
            </w:pPr>
            <w:r>
              <w:rPr>
                <w:sz w:val="24"/>
              </w:rPr>
              <w:t>Применение психологических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96"/>
              <w:jc w:val="center"/>
            </w:pPr>
            <w:r w:rsidRPr="00D53996">
              <w:rPr>
                <w:sz w:val="24"/>
              </w:rPr>
              <w:t>В течение года</w:t>
            </w:r>
          </w:p>
        </w:tc>
      </w:tr>
      <w:tr w:rsidR="00B1557B" w:rsidTr="00946ABD">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rsidR="00B1557B" w:rsidRDefault="00B1557B" w:rsidP="00F05E02">
            <w:pPr>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F05E02">
            <w:pPr>
              <w:spacing w:line="259" w:lineRule="auto"/>
              <w:ind w:left="58"/>
            </w:pPr>
            <w:r>
              <w:rPr>
                <w:sz w:val="24"/>
              </w:rPr>
              <w:t>Применение гигиенических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F05E02">
            <w:pPr>
              <w:spacing w:line="259" w:lineRule="auto"/>
              <w:ind w:left="106"/>
              <w:jc w:val="center"/>
            </w:pPr>
            <w:r w:rsidRPr="00D53996">
              <w:rPr>
                <w:sz w:val="24"/>
              </w:rPr>
              <w:t>В течение года</w:t>
            </w:r>
          </w:p>
        </w:tc>
      </w:tr>
    </w:tbl>
    <w:p w:rsidR="00C27E97" w:rsidRPr="00490C31" w:rsidRDefault="00C27E97" w:rsidP="00B1557B">
      <w:pPr>
        <w:pStyle w:val="a7"/>
        <w:spacing w:before="3"/>
        <w:ind w:firstLine="850"/>
        <w:jc w:val="center"/>
        <w:rPr>
          <w:color w:val="282828"/>
          <w:sz w:val="28"/>
          <w:szCs w:val="28"/>
        </w:rPr>
      </w:pPr>
    </w:p>
    <w:p w:rsidR="009B4BFA" w:rsidRPr="00727347" w:rsidRDefault="005F2B77" w:rsidP="00490C31">
      <w:pPr>
        <w:pStyle w:val="a7"/>
        <w:spacing w:before="3"/>
        <w:ind w:firstLine="850"/>
        <w:jc w:val="center"/>
        <w:rPr>
          <w:b/>
          <w:sz w:val="28"/>
          <w:szCs w:val="28"/>
        </w:rPr>
      </w:pPr>
      <w:r w:rsidRPr="00727347">
        <w:rPr>
          <w:b/>
          <w:sz w:val="28"/>
          <w:szCs w:val="28"/>
          <w:lang w:val="en-US"/>
        </w:rPr>
        <w:t>I</w:t>
      </w:r>
      <w:r w:rsidR="00176E3C" w:rsidRPr="00727347">
        <w:rPr>
          <w:b/>
          <w:sz w:val="28"/>
          <w:szCs w:val="28"/>
          <w:lang w:val="en-US"/>
        </w:rPr>
        <w:t>I</w:t>
      </w:r>
      <w:r w:rsidRPr="00727347">
        <w:rPr>
          <w:b/>
          <w:sz w:val="28"/>
          <w:szCs w:val="28"/>
          <w:lang w:val="en-US"/>
        </w:rPr>
        <w:t>I</w:t>
      </w:r>
      <w:r w:rsidRPr="00727347">
        <w:rPr>
          <w:b/>
          <w:sz w:val="28"/>
          <w:szCs w:val="28"/>
        </w:rPr>
        <w:t xml:space="preserve">. </w:t>
      </w:r>
      <w:r w:rsidR="00176E3C" w:rsidRPr="00727347">
        <w:rPr>
          <w:b/>
          <w:sz w:val="28"/>
          <w:szCs w:val="28"/>
        </w:rPr>
        <w:t>Система контроля</w:t>
      </w:r>
    </w:p>
    <w:p w:rsidR="00A30A5C" w:rsidRPr="00727347" w:rsidRDefault="00A30A5C" w:rsidP="00490C31">
      <w:pPr>
        <w:pStyle w:val="a7"/>
        <w:spacing w:before="3"/>
        <w:ind w:firstLine="850"/>
        <w:jc w:val="center"/>
        <w:rPr>
          <w:b/>
          <w:sz w:val="28"/>
          <w:szCs w:val="28"/>
        </w:rPr>
      </w:pPr>
    </w:p>
    <w:p w:rsidR="00D90B62" w:rsidRPr="00727347" w:rsidRDefault="00D90B62" w:rsidP="004D66B9">
      <w:pPr>
        <w:ind w:left="33" w:right="202" w:firstLine="534"/>
        <w:jc w:val="both"/>
        <w:rPr>
          <w:color w:val="000000" w:themeColor="text1"/>
          <w:sz w:val="28"/>
          <w:szCs w:val="28"/>
        </w:rPr>
      </w:pPr>
      <w:r w:rsidRPr="00727347">
        <w:rPr>
          <w:color w:val="000000" w:themeColor="text1"/>
          <w:sz w:val="28"/>
          <w:szCs w:val="28"/>
        </w:rPr>
        <w:t>3.1. По итогам освоения Программы, применительно к этапам спортивной</w:t>
      </w:r>
      <w:r w:rsidR="00A30A5C" w:rsidRPr="00727347">
        <w:rPr>
          <w:color w:val="000000" w:themeColor="text1"/>
          <w:sz w:val="28"/>
          <w:szCs w:val="28"/>
        </w:rPr>
        <w:t xml:space="preserve"> подготовки,</w:t>
      </w:r>
      <w:r w:rsidRPr="00727347">
        <w:rPr>
          <w:color w:val="000000" w:themeColor="text1"/>
          <w:sz w:val="28"/>
          <w:szCs w:val="28"/>
        </w:rPr>
        <w:t xml:space="preserve"> обучающимся необходимо выполнить следующие требования к результатам прохождения Программы, в том числе, к участию в спортивных соревнованиях:</w:t>
      </w:r>
    </w:p>
    <w:p w:rsidR="00176E3C" w:rsidRPr="00727347" w:rsidRDefault="00D90B62" w:rsidP="004D66B9">
      <w:pPr>
        <w:tabs>
          <w:tab w:val="left" w:pos="1276"/>
        </w:tabs>
        <w:adjustRightInd w:val="0"/>
        <w:ind w:left="33" w:firstLine="534"/>
        <w:jc w:val="both"/>
        <w:rPr>
          <w:bCs/>
          <w:sz w:val="28"/>
          <w:szCs w:val="28"/>
        </w:rPr>
      </w:pPr>
      <w:r w:rsidRPr="00727347">
        <w:rPr>
          <w:bCs/>
          <w:sz w:val="28"/>
          <w:szCs w:val="28"/>
        </w:rPr>
        <w:t>3.</w:t>
      </w:r>
      <w:r w:rsidR="00176E3C" w:rsidRPr="00727347">
        <w:rPr>
          <w:bCs/>
          <w:sz w:val="28"/>
          <w:szCs w:val="28"/>
        </w:rPr>
        <w:t>1.1. На этапе начальной подготовки:</w:t>
      </w:r>
    </w:p>
    <w:p w:rsidR="007443BB"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 xml:space="preserve">изучить основы безопасного поведения при занятиях спортом; </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 xml:space="preserve">повысить уровень физической подготовленности; </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 xml:space="preserve">овладеть основами техники вида спорта «плавание»; </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 xml:space="preserve">получить общие знания об антидопинговых правилах; </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 xml:space="preserve">соблюдать антидопинговые правила; </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ежегодно выполнять контрольно-переводные нормативы (испытания) по видам спортивной подготовки;</w:t>
      </w:r>
    </w:p>
    <w:p w:rsidR="00AF4953" w:rsidRPr="00727347" w:rsidRDefault="00A77EC7" w:rsidP="004D66B9">
      <w:pPr>
        <w:ind w:left="33" w:right="1306" w:firstLine="534"/>
        <w:jc w:val="both"/>
        <w:rPr>
          <w:sz w:val="28"/>
          <w:szCs w:val="28"/>
        </w:rPr>
      </w:pPr>
      <w:r w:rsidRPr="00727347">
        <w:rPr>
          <w:sz w:val="28"/>
          <w:szCs w:val="28"/>
        </w:rPr>
        <w:t xml:space="preserve">- </w:t>
      </w:r>
      <w:r w:rsidR="00AF4953" w:rsidRPr="00727347">
        <w:rPr>
          <w:sz w:val="28"/>
          <w:szCs w:val="28"/>
        </w:rPr>
        <w:t>принять участие в официальных спортивных соревнованиях, начиная со второго года.</w:t>
      </w:r>
    </w:p>
    <w:p w:rsidR="00AF4953" w:rsidRPr="00727347" w:rsidRDefault="001559D2" w:rsidP="004D66B9">
      <w:pPr>
        <w:widowControl/>
        <w:autoSpaceDE/>
        <w:autoSpaceDN/>
        <w:ind w:right="14" w:firstLine="567"/>
        <w:jc w:val="both"/>
        <w:rPr>
          <w:sz w:val="28"/>
          <w:szCs w:val="28"/>
        </w:rPr>
      </w:pPr>
      <w:r w:rsidRPr="00727347">
        <w:rPr>
          <w:sz w:val="28"/>
          <w:szCs w:val="28"/>
        </w:rPr>
        <w:t>3.1.2.</w:t>
      </w:r>
      <w:r w:rsidR="00AF4953" w:rsidRPr="00727347">
        <w:rPr>
          <w:sz w:val="28"/>
          <w:szCs w:val="28"/>
        </w:rPr>
        <w:t>На учебно-тренировочном этапе (этапе спортивной специализации):</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повышать уровень физической, технической, тактической, теоретической и психологической подготовленности;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изучить правила безопасности при занятиях видом спорта «плавание» и успешно применять их в ходе проведения учебно-тренировочных занятий и участия в спортивных соревнованиях;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соблюдать режим учебно-тренировочных занятий;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изучить основные методы </w:t>
      </w:r>
      <w:r w:rsidRPr="00727347">
        <w:rPr>
          <w:sz w:val="28"/>
          <w:szCs w:val="28"/>
        </w:rPr>
        <w:t>само регуляции</w:t>
      </w:r>
      <w:r w:rsidR="00AF4953" w:rsidRPr="00727347">
        <w:rPr>
          <w:sz w:val="28"/>
          <w:szCs w:val="28"/>
        </w:rPr>
        <w:t xml:space="preserve"> и самоконтроля;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овладеть общими теоретическими знаниями о правилах вида спорта «плавание»;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изучить антидопинговые правила;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 xml:space="preserve">соблюдать антидопинговые правила и не иметь их нарушений; </w:t>
      </w:r>
    </w:p>
    <w:p w:rsidR="00AF4953" w:rsidRPr="00727347" w:rsidRDefault="00A77EC7" w:rsidP="004D66B9">
      <w:pPr>
        <w:ind w:right="173" w:firstLine="567"/>
        <w:jc w:val="both"/>
        <w:rPr>
          <w:sz w:val="28"/>
          <w:szCs w:val="28"/>
        </w:rPr>
      </w:pPr>
      <w:r w:rsidRPr="00727347">
        <w:rPr>
          <w:sz w:val="28"/>
          <w:szCs w:val="28"/>
        </w:rPr>
        <w:t xml:space="preserve">- </w:t>
      </w:r>
      <w:r w:rsidR="00AF4953" w:rsidRPr="00727347">
        <w:rPr>
          <w:sz w:val="28"/>
          <w:szCs w:val="28"/>
        </w:rPr>
        <w:t>ежегодно выполнять контрольно-переводные нормативы (испытания) по видам спортивной подготовки;</w:t>
      </w:r>
    </w:p>
    <w:p w:rsidR="00AF4953" w:rsidRPr="00727347" w:rsidRDefault="00A77EC7" w:rsidP="004D66B9">
      <w:pPr>
        <w:ind w:right="144" w:firstLine="567"/>
        <w:jc w:val="both"/>
        <w:rPr>
          <w:sz w:val="28"/>
          <w:szCs w:val="28"/>
        </w:rPr>
      </w:pPr>
      <w:r w:rsidRPr="00727347">
        <w:rPr>
          <w:sz w:val="28"/>
          <w:szCs w:val="28"/>
        </w:rPr>
        <w:t xml:space="preserve">- </w:t>
      </w:r>
      <w:r w:rsidR="00AF4953" w:rsidRPr="00727347">
        <w:rPr>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 </w:t>
      </w:r>
    </w:p>
    <w:p w:rsidR="00AF4953" w:rsidRPr="00727347" w:rsidRDefault="00A77EC7" w:rsidP="004D66B9">
      <w:pPr>
        <w:ind w:right="144" w:firstLine="567"/>
        <w:jc w:val="both"/>
        <w:rPr>
          <w:sz w:val="28"/>
          <w:szCs w:val="28"/>
        </w:rPr>
      </w:pPr>
      <w:r w:rsidRPr="00727347">
        <w:rPr>
          <w:sz w:val="28"/>
          <w:szCs w:val="28"/>
        </w:rPr>
        <w:t xml:space="preserve">- </w:t>
      </w:r>
      <w:r w:rsidR="00AF4953" w:rsidRPr="00727347">
        <w:rPr>
          <w:sz w:val="28"/>
          <w:szCs w:val="28"/>
        </w:rPr>
        <w:t xml:space="preserve">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rsidR="00AF4953" w:rsidRPr="00727347" w:rsidRDefault="00A77EC7" w:rsidP="004D66B9">
      <w:pPr>
        <w:ind w:right="144" w:firstLine="567"/>
        <w:jc w:val="both"/>
        <w:rPr>
          <w:sz w:val="28"/>
          <w:szCs w:val="28"/>
        </w:rPr>
      </w:pPr>
      <w:r w:rsidRPr="00727347">
        <w:rPr>
          <w:sz w:val="28"/>
          <w:szCs w:val="28"/>
        </w:rPr>
        <w:t xml:space="preserve">- </w:t>
      </w:r>
      <w:r w:rsidR="00AF4953" w:rsidRPr="00727347">
        <w:rPr>
          <w:sz w:val="28"/>
          <w:szCs w:val="28"/>
        </w:rPr>
        <w:t xml:space="preserve">получить уровень спортивной квалификации (спортивный разряд), </w:t>
      </w:r>
      <w:r w:rsidR="00AF4953" w:rsidRPr="00727347">
        <w:rPr>
          <w:noProof/>
          <w:sz w:val="28"/>
          <w:szCs w:val="28"/>
          <w:lang w:eastAsia="ru-RU"/>
        </w:rPr>
        <w:drawing>
          <wp:inline distT="0" distB="0" distL="0" distR="0" wp14:anchorId="0F551E18" wp14:editId="4F702DEC">
            <wp:extent cx="8255" cy="8255"/>
            <wp:effectExtent l="0" t="0" r="0" b="0"/>
            <wp:docPr id="311" name="Picture 6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F4953" w:rsidRPr="00727347">
        <w:rPr>
          <w:sz w:val="28"/>
          <w:szCs w:val="28"/>
        </w:rPr>
        <w:t>необходимый для зачисления и перевода на этап совершенствования спортивного мастерства.</w:t>
      </w:r>
    </w:p>
    <w:p w:rsidR="00AF4953" w:rsidRPr="00727347" w:rsidRDefault="001559D2" w:rsidP="004D66B9">
      <w:pPr>
        <w:ind w:right="14" w:firstLine="567"/>
        <w:jc w:val="both"/>
        <w:rPr>
          <w:sz w:val="28"/>
          <w:szCs w:val="28"/>
        </w:rPr>
      </w:pPr>
      <w:r w:rsidRPr="00727347">
        <w:rPr>
          <w:sz w:val="28"/>
          <w:szCs w:val="28"/>
        </w:rPr>
        <w:t>3.1.3</w:t>
      </w:r>
      <w:r w:rsidR="00AF4953" w:rsidRPr="00727347">
        <w:rPr>
          <w:sz w:val="28"/>
          <w:szCs w:val="28"/>
        </w:rPr>
        <w:t>. На этапе совершенствования спортивного мастерства:</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повышать уровень физической, технической, тактической, теоретической и </w:t>
      </w:r>
      <w:r w:rsidR="00AF4953" w:rsidRPr="00727347">
        <w:rPr>
          <w:sz w:val="28"/>
          <w:szCs w:val="28"/>
        </w:rPr>
        <w:lastRenderedPageBreak/>
        <w:t xml:space="preserve">психологической подготовленности;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приобрести знания и навыки оказания первой доврачебной помощи;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овладеть теоретическими знаниями о правилах вида спорта «плавание»;</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выполнить план индивидуальной подготовки;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закрепить и углубить знания антидопинговых правил;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соблюдать антидопинговые правила и не иметь их нарушений;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ежегодно выполнять контрольно-переводные нормативы (испытания) по видам спортивной подготовки;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демонстрировать высокие спортивные результаты в официальных спортивных соревнованиях;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показывать результаты, соответствующие присвоению спортивного разряда</w:t>
      </w:r>
    </w:p>
    <w:p w:rsidR="00AF4953" w:rsidRPr="00727347" w:rsidRDefault="00AF4953" w:rsidP="004D66B9">
      <w:pPr>
        <w:ind w:right="154" w:firstLine="567"/>
        <w:jc w:val="both"/>
        <w:rPr>
          <w:sz w:val="28"/>
          <w:szCs w:val="28"/>
        </w:rPr>
      </w:pPr>
      <w:r w:rsidRPr="00727347">
        <w:rPr>
          <w:sz w:val="28"/>
          <w:szCs w:val="28"/>
        </w:rPr>
        <w:t xml:space="preserve">«кандидат в мастера спорта» не реже одного раза в два года;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 xml:space="preserve">принимать участие в официальных спортивных соревнованиях не ниже уровня межрегиональных спортивных соревнований; </w:t>
      </w:r>
    </w:p>
    <w:p w:rsidR="00AF4953" w:rsidRPr="00727347" w:rsidRDefault="00A77EC7" w:rsidP="004D66B9">
      <w:pPr>
        <w:ind w:right="154" w:firstLine="567"/>
        <w:jc w:val="both"/>
        <w:rPr>
          <w:sz w:val="28"/>
          <w:szCs w:val="28"/>
        </w:rPr>
      </w:pPr>
      <w:r w:rsidRPr="00727347">
        <w:rPr>
          <w:sz w:val="28"/>
          <w:szCs w:val="28"/>
        </w:rPr>
        <w:t xml:space="preserve">- </w:t>
      </w:r>
      <w:r w:rsidR="00AF4953" w:rsidRPr="00727347">
        <w:rPr>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r w:rsidR="00AF4953" w:rsidRPr="00727347">
        <w:rPr>
          <w:noProof/>
          <w:sz w:val="28"/>
          <w:szCs w:val="28"/>
          <w:lang w:eastAsia="ru-RU"/>
        </w:rPr>
        <w:drawing>
          <wp:inline distT="0" distB="0" distL="0" distR="0" wp14:anchorId="065219BF" wp14:editId="16B274C1">
            <wp:extent cx="8255" cy="8255"/>
            <wp:effectExtent l="0" t="0" r="0" b="0"/>
            <wp:docPr id="312" name="Picture 6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7"/>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4953" w:rsidRPr="00727347" w:rsidRDefault="001559D2" w:rsidP="004D66B9">
      <w:pPr>
        <w:ind w:right="14" w:firstLine="567"/>
        <w:jc w:val="both"/>
        <w:rPr>
          <w:sz w:val="28"/>
          <w:szCs w:val="28"/>
        </w:rPr>
      </w:pPr>
      <w:r w:rsidRPr="00727347">
        <w:rPr>
          <w:sz w:val="28"/>
          <w:szCs w:val="28"/>
        </w:rPr>
        <w:t>3.1.4.</w:t>
      </w:r>
      <w:r w:rsidR="00AF4953" w:rsidRPr="00727347">
        <w:rPr>
          <w:sz w:val="28"/>
          <w:szCs w:val="28"/>
        </w:rPr>
        <w:t xml:space="preserve"> На этапе высшего спортивного мастерства:</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выполнить план индивидуальной подготовки;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знать и соблюдать антидопинговые правила, не иметь нарушений таких правил;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ежегодно выполнять контрольно-переводные нормативы (испытания) по видам спортивной подготовки;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принимать участие в официальных спортивных соревнованиях не ниже уровня всероссийских спортивных соревнований;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 xml:space="preserve">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 </w:t>
      </w:r>
    </w:p>
    <w:p w:rsidR="00AF4953"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достичь результатов уровня спортивной сборной команды субъекта Российской Федерации и (или) спортивной сборной команды Российской</w:t>
      </w:r>
      <w:r w:rsidRPr="00727347">
        <w:rPr>
          <w:sz w:val="28"/>
          <w:szCs w:val="28"/>
        </w:rPr>
        <w:t xml:space="preserve"> </w:t>
      </w:r>
      <w:r w:rsidR="00AF4953" w:rsidRPr="00727347">
        <w:rPr>
          <w:sz w:val="28"/>
          <w:szCs w:val="28"/>
        </w:rPr>
        <w:t xml:space="preserve">Федерации; </w:t>
      </w:r>
    </w:p>
    <w:p w:rsidR="00B43BD1" w:rsidRPr="00727347" w:rsidRDefault="00A77EC7" w:rsidP="004D66B9">
      <w:pPr>
        <w:ind w:right="182" w:firstLine="567"/>
        <w:jc w:val="both"/>
        <w:rPr>
          <w:sz w:val="28"/>
          <w:szCs w:val="28"/>
        </w:rPr>
      </w:pPr>
      <w:r w:rsidRPr="00727347">
        <w:rPr>
          <w:sz w:val="28"/>
          <w:szCs w:val="28"/>
        </w:rPr>
        <w:t xml:space="preserve">- </w:t>
      </w:r>
      <w:r w:rsidR="00AF4953" w:rsidRPr="0072734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176E3C" w:rsidRPr="00727347" w:rsidRDefault="00437D27" w:rsidP="004D66B9">
      <w:pPr>
        <w:pStyle w:val="a9"/>
        <w:tabs>
          <w:tab w:val="left" w:pos="567"/>
          <w:tab w:val="left" w:pos="1276"/>
        </w:tabs>
        <w:ind w:left="0" w:firstLine="567"/>
        <w:rPr>
          <w:sz w:val="28"/>
          <w:szCs w:val="28"/>
        </w:rPr>
      </w:pPr>
      <w:r w:rsidRPr="00727347">
        <w:rPr>
          <w:sz w:val="28"/>
          <w:szCs w:val="28"/>
        </w:rPr>
        <w:t>3.</w:t>
      </w:r>
      <w:r w:rsidR="00176E3C" w:rsidRPr="00727347">
        <w:rPr>
          <w:sz w:val="28"/>
          <w:szCs w:val="28"/>
        </w:rPr>
        <w:t>2. Оценка результатов освоения Программы</w:t>
      </w:r>
      <w:r w:rsidR="00A77EC7" w:rsidRPr="00727347">
        <w:rPr>
          <w:sz w:val="28"/>
          <w:szCs w:val="28"/>
        </w:rPr>
        <w:t xml:space="preserve"> </w:t>
      </w:r>
      <w:r w:rsidR="00176E3C" w:rsidRPr="00727347">
        <w:rPr>
          <w:sz w:val="28"/>
          <w:szCs w:val="28"/>
          <w:shd w:val="clear" w:color="auto" w:fill="FFFFFF"/>
        </w:rPr>
        <w:t xml:space="preserve">сопровождается </w:t>
      </w:r>
      <w:r w:rsidR="00A30A5C" w:rsidRPr="00727347">
        <w:rPr>
          <w:sz w:val="28"/>
          <w:szCs w:val="28"/>
          <w:shd w:val="clear" w:color="auto" w:fill="FFFFFF"/>
        </w:rPr>
        <w:t xml:space="preserve">промежуточной </w:t>
      </w:r>
      <w:r w:rsidR="00176E3C" w:rsidRPr="00727347">
        <w:rPr>
          <w:sz w:val="28"/>
          <w:szCs w:val="28"/>
          <w:shd w:val="clear" w:color="auto" w:fill="FFFFFF"/>
        </w:rPr>
        <w:t>аттес</w:t>
      </w:r>
      <w:r w:rsidR="006C446D" w:rsidRPr="00727347">
        <w:rPr>
          <w:sz w:val="28"/>
          <w:szCs w:val="28"/>
          <w:shd w:val="clear" w:color="auto" w:fill="FFFFFF"/>
        </w:rPr>
        <w:t>тацией об</w:t>
      </w:r>
      <w:r w:rsidRPr="00727347">
        <w:rPr>
          <w:sz w:val="28"/>
          <w:szCs w:val="28"/>
          <w:shd w:val="clear" w:color="auto" w:fill="FFFFFF"/>
        </w:rPr>
        <w:t>учающихся, проводимой Организацией</w:t>
      </w:r>
      <w:r w:rsidR="00176E3C" w:rsidRPr="00727347">
        <w:rPr>
          <w:sz w:val="28"/>
          <w:szCs w:val="28"/>
          <w:shd w:val="clear" w:color="auto" w:fill="FFFFFF"/>
        </w:rPr>
        <w:t xml:space="preserve">, на основе разработанных </w:t>
      </w:r>
      <w:r w:rsidR="00176E3C" w:rsidRPr="00727347">
        <w:rPr>
          <w:sz w:val="28"/>
          <w:szCs w:val="28"/>
        </w:rPr>
        <w:t xml:space="preserve">комплексов контрольных упражнений, перечня тестов и (или) вопросов по видам </w:t>
      </w:r>
      <w:r w:rsidR="00176E3C" w:rsidRPr="00727347">
        <w:rPr>
          <w:sz w:val="28"/>
          <w:szCs w:val="28"/>
        </w:rPr>
        <w:lastRenderedPageBreak/>
        <w:t>подготовки, не связанным с физическими нагрузками (далее – тесты), а т</w:t>
      </w:r>
      <w:r w:rsidR="002C380B" w:rsidRPr="00727347">
        <w:rPr>
          <w:sz w:val="28"/>
          <w:szCs w:val="28"/>
        </w:rPr>
        <w:t>ак</w:t>
      </w:r>
      <w:r w:rsidR="007443BB" w:rsidRPr="00727347">
        <w:rPr>
          <w:sz w:val="28"/>
          <w:szCs w:val="28"/>
        </w:rPr>
        <w:t>же с учетом результат</w:t>
      </w:r>
      <w:r w:rsidR="00434E22" w:rsidRPr="00727347">
        <w:rPr>
          <w:sz w:val="28"/>
          <w:szCs w:val="28"/>
        </w:rPr>
        <w:t xml:space="preserve">ов участия </w:t>
      </w:r>
      <w:r w:rsidR="002C380B" w:rsidRPr="00727347">
        <w:rPr>
          <w:sz w:val="28"/>
          <w:szCs w:val="28"/>
        </w:rPr>
        <w:t xml:space="preserve">обучающегося в спортивных </w:t>
      </w:r>
      <w:r w:rsidR="00176E3C" w:rsidRPr="00727347">
        <w:rPr>
          <w:sz w:val="28"/>
          <w:szCs w:val="28"/>
        </w:rPr>
        <w:t>соревнованиях и достижения им соответствующего уровня спортивной квалификации.</w:t>
      </w:r>
    </w:p>
    <w:p w:rsidR="00C11BD0" w:rsidRPr="00727347" w:rsidRDefault="00C11BD0" w:rsidP="004D66B9">
      <w:pPr>
        <w:ind w:right="163" w:firstLine="567"/>
        <w:jc w:val="both"/>
        <w:rPr>
          <w:sz w:val="28"/>
          <w:szCs w:val="28"/>
        </w:rPr>
      </w:pPr>
      <w:r w:rsidRPr="00727347">
        <w:rPr>
          <w:sz w:val="28"/>
          <w:szCs w:val="28"/>
        </w:rPr>
        <w:t xml:space="preserve">Промежуточная аттестация проводится не реже одного раза в год. </w:t>
      </w:r>
    </w:p>
    <w:p w:rsidR="00C11BD0" w:rsidRPr="00727347" w:rsidRDefault="00C11BD0" w:rsidP="004D66B9">
      <w:pPr>
        <w:ind w:right="182" w:firstLine="567"/>
        <w:jc w:val="both"/>
        <w:rPr>
          <w:sz w:val="28"/>
          <w:szCs w:val="28"/>
        </w:rPr>
      </w:pPr>
      <w:r w:rsidRPr="00727347">
        <w:rPr>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rsidR="00C52533" w:rsidRPr="00727347" w:rsidRDefault="00C52533" w:rsidP="004D66B9">
      <w:pPr>
        <w:ind w:right="182" w:firstLine="567"/>
        <w:jc w:val="both"/>
        <w:rPr>
          <w:sz w:val="28"/>
          <w:szCs w:val="28"/>
        </w:rPr>
      </w:pPr>
      <w:r w:rsidRPr="00727347">
        <w:rPr>
          <w:sz w:val="28"/>
          <w:szCs w:val="28"/>
        </w:rPr>
        <w:t>В случае невыполнения обучающимся требований к результатам прохождения спортивной подготовки применительно к этапу спортивной подготовки вследствие возникновения обстоятельств непреодолимой силы проведение аттестации продлевается на 12 месяцев со дня окончания срока действия таких обстоятельств.</w:t>
      </w:r>
    </w:p>
    <w:p w:rsidR="00C11BD0" w:rsidRPr="00727347" w:rsidRDefault="00C11BD0" w:rsidP="004D66B9">
      <w:pPr>
        <w:ind w:right="173" w:firstLine="567"/>
        <w:jc w:val="both"/>
        <w:rPr>
          <w:sz w:val="28"/>
          <w:szCs w:val="28"/>
        </w:rPr>
      </w:pPr>
      <w:r w:rsidRPr="00727347">
        <w:rPr>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p>
    <w:p w:rsidR="00BE07C9" w:rsidRPr="00727347" w:rsidRDefault="00B24834" w:rsidP="004D66B9">
      <w:pPr>
        <w:ind w:right="154" w:firstLine="567"/>
        <w:jc w:val="both"/>
        <w:rPr>
          <w:sz w:val="30"/>
        </w:rPr>
      </w:pPr>
      <w:bookmarkStart w:id="0" w:name="_Hlk91062155"/>
      <w:r w:rsidRPr="00727347">
        <w:rPr>
          <w:bCs/>
          <w:color w:val="000000" w:themeColor="text1"/>
          <w:sz w:val="28"/>
          <w:szCs w:val="28"/>
        </w:rPr>
        <w:t>3.</w:t>
      </w:r>
      <w:r w:rsidR="00176E3C" w:rsidRPr="00727347">
        <w:rPr>
          <w:bCs/>
          <w:color w:val="000000" w:themeColor="text1"/>
          <w:sz w:val="28"/>
          <w:szCs w:val="28"/>
        </w:rPr>
        <w:t xml:space="preserve">3. </w:t>
      </w:r>
      <w:r w:rsidR="006C446D" w:rsidRPr="00727347">
        <w:rPr>
          <w:color w:val="000000" w:themeColor="text1"/>
          <w:sz w:val="28"/>
          <w:szCs w:val="24"/>
        </w:rPr>
        <w:t>После каждог</w:t>
      </w:r>
      <w:r w:rsidRPr="00727347">
        <w:rPr>
          <w:color w:val="000000" w:themeColor="text1"/>
          <w:sz w:val="28"/>
          <w:szCs w:val="24"/>
        </w:rPr>
        <w:t>о года спортивной подготовки</w:t>
      </w:r>
      <w:r w:rsidR="006C446D" w:rsidRPr="00727347">
        <w:rPr>
          <w:color w:val="000000" w:themeColor="text1"/>
          <w:sz w:val="28"/>
          <w:szCs w:val="24"/>
        </w:rPr>
        <w:t>, для проверки результатов освоения Прог</w:t>
      </w:r>
      <w:r w:rsidRPr="00727347">
        <w:rPr>
          <w:color w:val="000000" w:themeColor="text1"/>
          <w:sz w:val="28"/>
          <w:szCs w:val="24"/>
        </w:rPr>
        <w:t xml:space="preserve">раммы, обучающиеся </w:t>
      </w:r>
      <w:r w:rsidR="006C446D" w:rsidRPr="00727347">
        <w:rPr>
          <w:color w:val="000000" w:themeColor="text1"/>
          <w:sz w:val="28"/>
          <w:szCs w:val="24"/>
        </w:rPr>
        <w:t xml:space="preserve">сдают </w:t>
      </w:r>
      <w:r w:rsidR="00BE07C9" w:rsidRPr="00727347">
        <w:rPr>
          <w:color w:val="000000" w:themeColor="text1"/>
          <w:sz w:val="28"/>
          <w:szCs w:val="24"/>
        </w:rPr>
        <w:t xml:space="preserve">контрольно-переводные нормативы (испытания) </w:t>
      </w:r>
      <w:r w:rsidR="00BE07C9" w:rsidRPr="00727347">
        <w:rPr>
          <w:sz w:val="30"/>
        </w:rPr>
        <w:t xml:space="preserve">по видам спортивной подготовки </w:t>
      </w:r>
      <w:r w:rsidR="0072752D" w:rsidRPr="00727347">
        <w:rPr>
          <w:sz w:val="30"/>
        </w:rPr>
        <w:t>и</w:t>
      </w:r>
      <w:r w:rsidR="00BE07C9" w:rsidRPr="00727347">
        <w:rPr>
          <w:sz w:val="30"/>
        </w:rPr>
        <w:t xml:space="preserve"> уровень спортивной квалификации</w:t>
      </w:r>
      <w:r w:rsidR="00A77EC7" w:rsidRPr="00727347">
        <w:rPr>
          <w:sz w:val="30"/>
        </w:rPr>
        <w:t>.</w:t>
      </w:r>
    </w:p>
    <w:p w:rsidR="00BE07C9" w:rsidRPr="00727347" w:rsidRDefault="00BE07C9" w:rsidP="004D66B9">
      <w:pPr>
        <w:ind w:right="154" w:firstLine="567"/>
        <w:jc w:val="both"/>
        <w:rPr>
          <w:sz w:val="28"/>
          <w:szCs w:val="28"/>
        </w:rPr>
      </w:pPr>
      <w:r w:rsidRPr="00727347">
        <w:rPr>
          <w:sz w:val="28"/>
          <w:szCs w:val="28"/>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«плавание»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p>
    <w:p w:rsidR="006C446D" w:rsidRPr="00727347" w:rsidRDefault="00BE07C9" w:rsidP="004D66B9">
      <w:pPr>
        <w:ind w:right="14" w:firstLine="567"/>
        <w:jc w:val="both"/>
        <w:rPr>
          <w:sz w:val="28"/>
          <w:szCs w:val="28"/>
        </w:rPr>
      </w:pPr>
      <w:r w:rsidRPr="00727347">
        <w:rPr>
          <w:sz w:val="28"/>
          <w:szCs w:val="28"/>
        </w:rPr>
        <w:t>Комплексы контрольных упражнений, тесты и уровень спортивной квалификации указаны в таблицах 9, 10, 11, 12</w:t>
      </w:r>
    </w:p>
    <w:p w:rsidR="006C446D" w:rsidRPr="00727347" w:rsidRDefault="00BE07C9" w:rsidP="006C446D">
      <w:pPr>
        <w:pStyle w:val="ConsPlusNormal"/>
        <w:tabs>
          <w:tab w:val="left" w:pos="284"/>
        </w:tabs>
        <w:ind w:firstLine="567"/>
        <w:jc w:val="right"/>
        <w:rPr>
          <w:rFonts w:ascii="Times New Roman" w:hAnsi="Times New Roman" w:cs="Times New Roman"/>
          <w:sz w:val="28"/>
          <w:szCs w:val="28"/>
        </w:rPr>
      </w:pPr>
      <w:r w:rsidRPr="00727347">
        <w:rPr>
          <w:rFonts w:ascii="Times New Roman" w:hAnsi="Times New Roman" w:cs="Times New Roman"/>
          <w:sz w:val="28"/>
          <w:szCs w:val="28"/>
        </w:rPr>
        <w:t>Таблица № 9</w:t>
      </w:r>
    </w:p>
    <w:p w:rsidR="00593EF8" w:rsidRDefault="00176E3C" w:rsidP="00176E3C">
      <w:pPr>
        <w:pStyle w:val="ConsPlusNormal"/>
        <w:tabs>
          <w:tab w:val="left" w:pos="0"/>
          <w:tab w:val="left" w:pos="284"/>
        </w:tabs>
        <w:ind w:firstLine="567"/>
        <w:jc w:val="both"/>
        <w:rPr>
          <w:rFonts w:ascii="Times New Roman" w:hAnsi="Times New Roman" w:cs="Times New Roman"/>
          <w:bCs/>
          <w:sz w:val="28"/>
          <w:szCs w:val="28"/>
        </w:rPr>
      </w:pPr>
      <w:r w:rsidRPr="00727347">
        <w:rPr>
          <w:rFonts w:ascii="Times New Roman" w:eastAsia="Times New Roman" w:hAnsi="Times New Roman" w:cs="Times New Roman"/>
          <w:bCs/>
          <w:sz w:val="28"/>
          <w:szCs w:val="28"/>
        </w:rPr>
        <w:t xml:space="preserve">Нормативы общей физической и специальной физической подготовки </w:t>
      </w:r>
      <w:r w:rsidRPr="00727347">
        <w:rPr>
          <w:rFonts w:ascii="Times New Roman" w:hAnsi="Times New Roman" w:cs="Times New Roman"/>
          <w:bCs/>
          <w:sz w:val="28"/>
          <w:szCs w:val="28"/>
        </w:rPr>
        <w:t>для зачисления и перевода на этап</w:t>
      </w:r>
      <w:r w:rsidRPr="00727347">
        <w:rPr>
          <w:rFonts w:ascii="Times New Roman" w:eastAsia="Times New Roman" w:hAnsi="Times New Roman" w:cs="Times New Roman"/>
          <w:bCs/>
          <w:sz w:val="28"/>
          <w:szCs w:val="28"/>
        </w:rPr>
        <w:t xml:space="preserve"> начальной подготовки по виду спорта </w:t>
      </w:r>
      <w:r w:rsidRPr="00593EF8">
        <w:rPr>
          <w:rFonts w:ascii="Times New Roman" w:hAnsi="Times New Roman" w:cs="Times New Roman"/>
          <w:bCs/>
          <w:sz w:val="28"/>
          <w:szCs w:val="28"/>
        </w:rPr>
        <w:t>«пла</w:t>
      </w:r>
      <w:r w:rsidR="00593EF8">
        <w:rPr>
          <w:rFonts w:ascii="Times New Roman" w:hAnsi="Times New Roman" w:cs="Times New Roman"/>
          <w:bCs/>
          <w:sz w:val="28"/>
          <w:szCs w:val="28"/>
        </w:rPr>
        <w:t>вание</w:t>
      </w:r>
      <w:r w:rsidR="00593EF8" w:rsidRPr="00593EF8">
        <w:rPr>
          <w:rFonts w:ascii="Times New Roman" w:hAnsi="Times New Roman" w:cs="Times New Roman"/>
          <w:bCs/>
          <w:sz w:val="28"/>
          <w:szCs w:val="28"/>
        </w:rPr>
        <w:t>»</w:t>
      </w:r>
    </w:p>
    <w:p w:rsidR="006C446D" w:rsidRPr="006C446D" w:rsidRDefault="006C446D" w:rsidP="00176E3C">
      <w:pPr>
        <w:pStyle w:val="ConsPlusNormal"/>
        <w:tabs>
          <w:tab w:val="left" w:pos="0"/>
          <w:tab w:val="left" w:pos="284"/>
        </w:tabs>
        <w:ind w:firstLine="567"/>
        <w:jc w:val="both"/>
        <w:rPr>
          <w:rFonts w:ascii="Times New Roman" w:hAnsi="Times New Roman" w:cs="Times New Roman"/>
          <w:bCs/>
          <w:sz w:val="28"/>
          <w:szCs w:val="28"/>
        </w:rPr>
      </w:pPr>
    </w:p>
    <w:tbl>
      <w:tblPr>
        <w:tblW w:w="10205" w:type="dxa"/>
        <w:tblLook w:val="04A0" w:firstRow="1" w:lastRow="0" w:firstColumn="1" w:lastColumn="0" w:noHBand="0" w:noVBand="1"/>
      </w:tblPr>
      <w:tblGrid>
        <w:gridCol w:w="709"/>
        <w:gridCol w:w="2910"/>
        <w:gridCol w:w="1587"/>
        <w:gridCol w:w="1276"/>
        <w:gridCol w:w="15"/>
        <w:gridCol w:w="74"/>
        <w:gridCol w:w="1192"/>
        <w:gridCol w:w="1276"/>
        <w:gridCol w:w="1166"/>
      </w:tblGrid>
      <w:tr w:rsidR="00176E3C" w:rsidRPr="00B114C9" w:rsidTr="00176E3C">
        <w:trPr>
          <w:cantSplit/>
          <w:trHeight w:val="23"/>
        </w:trPr>
        <w:tc>
          <w:tcPr>
            <w:tcW w:w="709" w:type="dxa"/>
            <w:vMerge w:val="restart"/>
            <w:tcBorders>
              <w:top w:val="single" w:sz="4" w:space="0" w:color="000000"/>
              <w:left w:val="single" w:sz="4" w:space="0" w:color="000000"/>
              <w:bottom w:val="single" w:sz="4" w:space="0" w:color="000000"/>
            </w:tcBorders>
            <w:shd w:val="clear" w:color="auto" w:fill="auto"/>
            <w:vAlign w:val="center"/>
          </w:tcPr>
          <w:bookmarkEnd w:id="0"/>
          <w:p w:rsidR="00176E3C" w:rsidRPr="00B114C9" w:rsidRDefault="00176E3C" w:rsidP="00176E3C">
            <w:pPr>
              <w:ind w:left="-567" w:firstLine="567"/>
              <w:jc w:val="center"/>
              <w:rPr>
                <w:sz w:val="24"/>
                <w:szCs w:val="24"/>
              </w:rPr>
            </w:pPr>
            <w:r w:rsidRPr="00B114C9">
              <w:rPr>
                <w:sz w:val="24"/>
                <w:szCs w:val="24"/>
              </w:rPr>
              <w:t>№</w:t>
            </w:r>
          </w:p>
          <w:p w:rsidR="00176E3C" w:rsidRPr="00B114C9" w:rsidRDefault="00176E3C" w:rsidP="00176E3C">
            <w:pPr>
              <w:ind w:left="-567" w:firstLine="567"/>
              <w:jc w:val="center"/>
              <w:rPr>
                <w:sz w:val="24"/>
                <w:szCs w:val="24"/>
              </w:rPr>
            </w:pPr>
            <w:r w:rsidRPr="00B114C9">
              <w:rPr>
                <w:sz w:val="24"/>
                <w:szCs w:val="24"/>
              </w:rPr>
              <w:t>п/п</w:t>
            </w:r>
          </w:p>
        </w:tc>
        <w:tc>
          <w:tcPr>
            <w:tcW w:w="2910" w:type="dxa"/>
            <w:vMerge w:val="restart"/>
            <w:tcBorders>
              <w:top w:val="single" w:sz="4" w:space="0" w:color="000000"/>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Упражнения</w:t>
            </w:r>
          </w:p>
        </w:tc>
        <w:tc>
          <w:tcPr>
            <w:tcW w:w="1587" w:type="dxa"/>
            <w:vMerge w:val="restart"/>
            <w:tcBorders>
              <w:top w:val="single" w:sz="4" w:space="0" w:color="000000"/>
              <w:left w:val="single" w:sz="4" w:space="0" w:color="000000"/>
              <w:bottom w:val="single" w:sz="4" w:space="0" w:color="000000"/>
            </w:tcBorders>
            <w:shd w:val="clear" w:color="auto" w:fill="auto"/>
            <w:vAlign w:val="center"/>
          </w:tcPr>
          <w:p w:rsidR="00176E3C" w:rsidRPr="00B114C9" w:rsidRDefault="00176E3C" w:rsidP="00F2513D">
            <w:pPr>
              <w:ind w:left="-75"/>
              <w:jc w:val="center"/>
              <w:rPr>
                <w:sz w:val="24"/>
                <w:szCs w:val="24"/>
              </w:rPr>
            </w:pPr>
            <w:r w:rsidRPr="00B114C9">
              <w:rPr>
                <w:sz w:val="24"/>
                <w:szCs w:val="24"/>
              </w:rPr>
              <w:t>Единица измерения</w:t>
            </w:r>
          </w:p>
        </w:tc>
        <w:tc>
          <w:tcPr>
            <w:tcW w:w="2557" w:type="dxa"/>
            <w:gridSpan w:val="4"/>
            <w:tcBorders>
              <w:top w:val="single" w:sz="4" w:space="0" w:color="000000"/>
              <w:left w:val="single" w:sz="4" w:space="0" w:color="000000"/>
              <w:bottom w:val="single" w:sz="4" w:space="0" w:color="000000"/>
            </w:tcBorders>
            <w:shd w:val="clear" w:color="auto" w:fill="auto"/>
            <w:vAlign w:val="center"/>
          </w:tcPr>
          <w:p w:rsidR="00176E3C" w:rsidRPr="00B114C9" w:rsidRDefault="00176E3C" w:rsidP="00176E3C">
            <w:pPr>
              <w:ind w:left="-567" w:right="-108" w:firstLine="567"/>
              <w:jc w:val="center"/>
              <w:rPr>
                <w:sz w:val="24"/>
                <w:szCs w:val="24"/>
              </w:rPr>
            </w:pPr>
            <w:r w:rsidRPr="00B114C9">
              <w:rPr>
                <w:sz w:val="24"/>
                <w:szCs w:val="24"/>
              </w:rPr>
              <w:t>Норматив до года обучения</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right="-108" w:firstLine="567"/>
              <w:jc w:val="center"/>
              <w:rPr>
                <w:sz w:val="24"/>
                <w:szCs w:val="24"/>
              </w:rPr>
            </w:pPr>
            <w:r w:rsidRPr="00B114C9">
              <w:rPr>
                <w:sz w:val="24"/>
                <w:szCs w:val="24"/>
              </w:rPr>
              <w:t>Норматив свыше года обучения</w:t>
            </w:r>
          </w:p>
        </w:tc>
      </w:tr>
      <w:tr w:rsidR="00176E3C" w:rsidRPr="00B114C9"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lang w:val="en-US"/>
              </w:rPr>
            </w:pPr>
          </w:p>
        </w:tc>
        <w:tc>
          <w:tcPr>
            <w:tcW w:w="1365"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мальчики</w:t>
            </w:r>
          </w:p>
        </w:tc>
        <w:tc>
          <w:tcPr>
            <w:tcW w:w="1192"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девочки</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мальчики</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девочки</w:t>
            </w:r>
          </w:p>
        </w:tc>
      </w:tr>
      <w:tr w:rsidR="00176E3C" w:rsidRPr="00B114C9" w:rsidTr="00176E3C">
        <w:trPr>
          <w:cantSplit/>
          <w:trHeight w:val="23"/>
        </w:trPr>
        <w:tc>
          <w:tcPr>
            <w:tcW w:w="10205" w:type="dxa"/>
            <w:gridSpan w:val="9"/>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 Нормативы общей физической подготовки</w:t>
            </w:r>
          </w:p>
        </w:tc>
      </w:tr>
      <w:tr w:rsidR="00176E3C" w:rsidRPr="00B114C9"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w:t>
            </w:r>
            <w:r w:rsidRPr="00B114C9">
              <w:rPr>
                <w:sz w:val="24"/>
                <w:szCs w:val="24"/>
                <w:lang w:val="en-US"/>
              </w:rPr>
              <w:t>1.</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Бег на 30 м</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с</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более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более</w:t>
            </w:r>
          </w:p>
        </w:tc>
      </w:tr>
      <w:tr w:rsidR="00176E3C" w:rsidRPr="00B114C9" w:rsidTr="00176E3C">
        <w:trPr>
          <w:cantSplit/>
          <w:trHeight w:val="70"/>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6,9</w:t>
            </w:r>
          </w:p>
        </w:tc>
        <w:tc>
          <w:tcPr>
            <w:tcW w:w="1192"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7,1</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6,5</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6,8</w:t>
            </w:r>
          </w:p>
        </w:tc>
      </w:tr>
      <w:tr w:rsidR="00176E3C" w:rsidRPr="00B114C9"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lastRenderedPageBreak/>
              <w:t>1.2.</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Сгибание и разгибание рук в упоре лежа на полу</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количество раз</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r>
      <w:tr w:rsidR="00176E3C" w:rsidRPr="00B114C9"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7</w:t>
            </w:r>
          </w:p>
        </w:tc>
        <w:tc>
          <w:tcPr>
            <w:tcW w:w="1192"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4</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10</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5</w:t>
            </w:r>
          </w:p>
        </w:tc>
      </w:tr>
      <w:tr w:rsidR="00176E3C" w:rsidRPr="00B114C9"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1.3.</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Наклон вперед из положения стоя на гимнастической скамье (от уровня скамьи)</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см</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r>
      <w:tr w:rsidR="00176E3C" w:rsidRPr="00B114C9"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w:t>
            </w:r>
          </w:p>
        </w:tc>
        <w:tc>
          <w:tcPr>
            <w:tcW w:w="1192"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+3</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+4</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+5</w:t>
            </w:r>
          </w:p>
        </w:tc>
      </w:tr>
      <w:tr w:rsidR="00176E3C" w:rsidRPr="00B114C9"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1.4.</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Прыжок в длину с места толчком двумя ногами</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см</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r>
      <w:tr w:rsidR="00176E3C" w:rsidRPr="00B114C9"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110</w:t>
            </w:r>
          </w:p>
        </w:tc>
        <w:tc>
          <w:tcPr>
            <w:tcW w:w="1192"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105</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120</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110</w:t>
            </w:r>
          </w:p>
        </w:tc>
      </w:tr>
      <w:tr w:rsidR="00176E3C" w:rsidRPr="00B114C9" w:rsidTr="00176E3C">
        <w:trPr>
          <w:cantSplit/>
          <w:trHeight w:val="23"/>
        </w:trPr>
        <w:tc>
          <w:tcPr>
            <w:tcW w:w="10205" w:type="dxa"/>
            <w:gridSpan w:val="9"/>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 Нормативы специальной физической подготовки</w:t>
            </w:r>
          </w:p>
        </w:tc>
      </w:tr>
      <w:tr w:rsidR="00176E3C" w:rsidRPr="00B114C9" w:rsidTr="00176E3C">
        <w:trPr>
          <w:cantSplit/>
          <w:trHeight w:val="562"/>
        </w:trPr>
        <w:tc>
          <w:tcPr>
            <w:tcW w:w="709"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2.1.</w:t>
            </w:r>
          </w:p>
        </w:tc>
        <w:tc>
          <w:tcPr>
            <w:tcW w:w="2910" w:type="dxa"/>
            <w:tcBorders>
              <w:left w:val="single" w:sz="4" w:space="0" w:color="000000"/>
              <w:bottom w:val="single" w:sz="4" w:space="0" w:color="000000"/>
            </w:tcBorders>
            <w:shd w:val="clear" w:color="auto" w:fill="auto"/>
            <w:vAlign w:val="center"/>
          </w:tcPr>
          <w:p w:rsidR="00176E3C" w:rsidRPr="00E97975" w:rsidRDefault="00176E3C" w:rsidP="00176E3C">
            <w:pPr>
              <w:jc w:val="center"/>
              <w:rPr>
                <w:color w:val="00B050"/>
                <w:sz w:val="24"/>
                <w:szCs w:val="24"/>
              </w:rPr>
            </w:pPr>
            <w:r w:rsidRPr="00387715">
              <w:rPr>
                <w:sz w:val="24"/>
                <w:szCs w:val="24"/>
              </w:rPr>
              <w:t>Плавание</w:t>
            </w:r>
            <w:r w:rsidRPr="00387715">
              <w:rPr>
                <w:sz w:val="24"/>
                <w:szCs w:val="24"/>
              </w:rPr>
              <w:br/>
              <w:t>(вольный стиль) 50 м</w:t>
            </w:r>
          </w:p>
        </w:tc>
        <w:tc>
          <w:tcPr>
            <w:tcW w:w="1587" w:type="dxa"/>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без учета времени</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без учета времени</w:t>
            </w:r>
          </w:p>
        </w:tc>
      </w:tr>
      <w:tr w:rsidR="00176E3C" w:rsidRPr="00B114C9" w:rsidTr="00176E3C">
        <w:trPr>
          <w:cantSplit/>
          <w:trHeight w:val="285"/>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2.2.</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 xml:space="preserve">Бег челночный 3х10 м </w:t>
            </w:r>
            <w:r w:rsidRPr="00B114C9">
              <w:rPr>
                <w:sz w:val="24"/>
                <w:szCs w:val="24"/>
              </w:rPr>
              <w:br/>
              <w:t>с высокого старта</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с</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более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более</w:t>
            </w:r>
          </w:p>
        </w:tc>
      </w:tr>
      <w:tr w:rsidR="00176E3C" w:rsidRPr="00B114C9" w:rsidTr="00176E3C">
        <w:trPr>
          <w:cantSplit/>
          <w:trHeight w:val="335"/>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10,1</w:t>
            </w:r>
          </w:p>
        </w:tc>
        <w:tc>
          <w:tcPr>
            <w:tcW w:w="1281" w:type="dxa"/>
            <w:gridSpan w:val="3"/>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10,6</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9,8</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10,3</w:t>
            </w:r>
          </w:p>
        </w:tc>
      </w:tr>
      <w:tr w:rsidR="00176E3C" w:rsidRPr="00B114C9" w:rsidTr="00176E3C">
        <w:trPr>
          <w:cantSplit/>
          <w:trHeight w:val="600"/>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2.3.</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 xml:space="preserve">Исходное положение </w:t>
            </w:r>
            <w:r w:rsidRPr="00B114C9">
              <w:rPr>
                <w:spacing w:val="2"/>
                <w:sz w:val="28"/>
                <w:szCs w:val="28"/>
              </w:rPr>
              <w:t xml:space="preserve">– </w:t>
            </w:r>
            <w:r w:rsidRPr="00B114C9">
              <w:rPr>
                <w:spacing w:val="2"/>
                <w:sz w:val="24"/>
                <w:szCs w:val="24"/>
              </w:rPr>
              <w:t xml:space="preserve">стоя держа мяч весом </w:t>
            </w:r>
            <w:r w:rsidRPr="00B114C9">
              <w:rPr>
                <w:spacing w:val="2"/>
                <w:sz w:val="24"/>
                <w:szCs w:val="24"/>
              </w:rPr>
              <w:br/>
              <w:t>1 кг за головой. Бросок мяча вперед</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м</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 xml:space="preserve">не менее </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r>
      <w:tr w:rsidR="00176E3C" w:rsidRPr="00B114C9" w:rsidTr="00176E3C">
        <w:trPr>
          <w:cantSplit/>
          <w:trHeight w:val="222"/>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p>
        </w:tc>
        <w:tc>
          <w:tcPr>
            <w:tcW w:w="1291" w:type="dxa"/>
            <w:gridSpan w:val="2"/>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3,5</w:t>
            </w:r>
          </w:p>
        </w:tc>
        <w:tc>
          <w:tcPr>
            <w:tcW w:w="1266" w:type="dxa"/>
            <w:gridSpan w:val="2"/>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3</w:t>
            </w:r>
          </w:p>
        </w:tc>
        <w:tc>
          <w:tcPr>
            <w:tcW w:w="1276" w:type="dxa"/>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4</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3,5</w:t>
            </w:r>
          </w:p>
        </w:tc>
      </w:tr>
      <w:tr w:rsidR="00176E3C" w:rsidRPr="00B114C9" w:rsidTr="00176E3C">
        <w:trPr>
          <w:cantSplit/>
          <w:trHeight w:val="957"/>
        </w:trPr>
        <w:tc>
          <w:tcPr>
            <w:tcW w:w="709"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2.4.</w:t>
            </w:r>
          </w:p>
        </w:tc>
        <w:tc>
          <w:tcPr>
            <w:tcW w:w="2910"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 xml:space="preserve">Исходное положение </w:t>
            </w:r>
            <w:r w:rsidRPr="00B114C9">
              <w:rPr>
                <w:spacing w:val="2"/>
                <w:sz w:val="24"/>
                <w:szCs w:val="24"/>
              </w:rPr>
              <w:t>– стоя, держа гимнастическую палку, ширина хвата 50 см. Выкручивание прямых рук в плечевых суставах вперед-назад</w:t>
            </w:r>
          </w:p>
        </w:tc>
        <w:tc>
          <w:tcPr>
            <w:tcW w:w="1587"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16" w:firstLine="16"/>
              <w:jc w:val="center"/>
              <w:rPr>
                <w:sz w:val="24"/>
                <w:szCs w:val="24"/>
              </w:rPr>
            </w:pPr>
            <w:r w:rsidRPr="00B114C9">
              <w:rPr>
                <w:sz w:val="24"/>
                <w:szCs w:val="24"/>
              </w:rPr>
              <w:t>количество раз</w:t>
            </w: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не менее</w:t>
            </w:r>
          </w:p>
        </w:tc>
      </w:tr>
      <w:tr w:rsidR="00176E3C" w:rsidRPr="00B114C9" w:rsidTr="00176E3C">
        <w:trPr>
          <w:cantSplit/>
          <w:trHeight w:val="960"/>
        </w:trPr>
        <w:tc>
          <w:tcPr>
            <w:tcW w:w="709"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tc>
        <w:tc>
          <w:tcPr>
            <w:tcW w:w="2557" w:type="dxa"/>
            <w:gridSpan w:val="4"/>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3</w:t>
            </w:r>
          </w:p>
        </w:tc>
      </w:tr>
    </w:tbl>
    <w:p w:rsidR="00176E3C" w:rsidRPr="00B114C9" w:rsidRDefault="00176E3C" w:rsidP="00176E3C">
      <w:pPr>
        <w:adjustRightInd w:val="0"/>
        <w:ind w:firstLine="567"/>
        <w:contextualSpacing/>
        <w:rPr>
          <w:sz w:val="28"/>
          <w:szCs w:val="28"/>
        </w:rPr>
      </w:pPr>
    </w:p>
    <w:p w:rsidR="006C446D" w:rsidRPr="00727347" w:rsidRDefault="00BE07C9" w:rsidP="006C446D">
      <w:pPr>
        <w:ind w:firstLine="567"/>
        <w:jc w:val="right"/>
        <w:rPr>
          <w:sz w:val="28"/>
          <w:szCs w:val="28"/>
        </w:rPr>
      </w:pPr>
      <w:r w:rsidRPr="00727347">
        <w:rPr>
          <w:sz w:val="28"/>
          <w:szCs w:val="28"/>
        </w:rPr>
        <w:t>Таблица № 10</w:t>
      </w:r>
    </w:p>
    <w:p w:rsidR="00176E3C" w:rsidRPr="006C446D" w:rsidRDefault="00176E3C" w:rsidP="00176E3C">
      <w:pPr>
        <w:ind w:firstLine="567"/>
        <w:jc w:val="both"/>
        <w:rPr>
          <w:bCs/>
          <w:sz w:val="28"/>
          <w:szCs w:val="28"/>
        </w:rPr>
      </w:pPr>
      <w:r w:rsidRPr="00727347">
        <w:rPr>
          <w:bCs/>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w:t>
      </w:r>
      <w:r w:rsidR="00727347">
        <w:rPr>
          <w:bCs/>
          <w:sz w:val="28"/>
          <w:szCs w:val="28"/>
        </w:rPr>
        <w:t xml:space="preserve"> </w:t>
      </w:r>
      <w:r w:rsidRPr="00727347">
        <w:rPr>
          <w:bCs/>
          <w:sz w:val="28"/>
          <w:szCs w:val="28"/>
        </w:rPr>
        <w:t>на учебно-тренировочный этап (этап спортивной специализации) по виду спорта «плавание»</w:t>
      </w:r>
    </w:p>
    <w:p w:rsidR="007E702D" w:rsidRDefault="007E702D" w:rsidP="00176E3C">
      <w:pPr>
        <w:ind w:firstLine="567"/>
        <w:jc w:val="right"/>
        <w:rPr>
          <w:sz w:val="28"/>
          <w:szCs w:val="28"/>
        </w:rPr>
      </w:pPr>
    </w:p>
    <w:tbl>
      <w:tblPr>
        <w:tblW w:w="13077" w:type="dxa"/>
        <w:tblInd w:w="-34" w:type="dxa"/>
        <w:tblLook w:val="0000" w:firstRow="0" w:lastRow="0" w:firstColumn="0" w:lastColumn="0" w:noHBand="0" w:noVBand="0"/>
      </w:tblPr>
      <w:tblGrid>
        <w:gridCol w:w="851"/>
        <w:gridCol w:w="4043"/>
        <w:gridCol w:w="2336"/>
        <w:gridCol w:w="15"/>
        <w:gridCol w:w="1632"/>
        <w:gridCol w:w="1472"/>
        <w:gridCol w:w="2728"/>
      </w:tblGrid>
      <w:tr w:rsidR="00176E3C" w:rsidRPr="00B114C9" w:rsidTr="007E702D">
        <w:trPr>
          <w:gridAfter w:val="1"/>
          <w:wAfter w:w="2728" w:type="dxa"/>
          <w:cantSplit/>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176E3C" w:rsidRPr="00B114C9" w:rsidRDefault="00176E3C" w:rsidP="007E702D">
            <w:pPr>
              <w:ind w:left="-250"/>
              <w:jc w:val="center"/>
              <w:rPr>
                <w:sz w:val="24"/>
                <w:szCs w:val="24"/>
              </w:rPr>
            </w:pPr>
            <w:bookmarkStart w:id="1" w:name="_Hlk102112746"/>
            <w:r w:rsidRPr="00B114C9">
              <w:rPr>
                <w:sz w:val="24"/>
                <w:szCs w:val="24"/>
              </w:rPr>
              <w:t>№п/п</w:t>
            </w:r>
          </w:p>
        </w:tc>
        <w:tc>
          <w:tcPr>
            <w:tcW w:w="4043" w:type="dxa"/>
            <w:vMerge w:val="restart"/>
            <w:tcBorders>
              <w:top w:val="single" w:sz="4" w:space="0" w:color="000000"/>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Упражнения</w:t>
            </w:r>
          </w:p>
        </w:tc>
        <w:tc>
          <w:tcPr>
            <w:tcW w:w="2351" w:type="dxa"/>
            <w:gridSpan w:val="2"/>
            <w:vMerge w:val="restart"/>
            <w:tcBorders>
              <w:top w:val="single" w:sz="4" w:space="0" w:color="000000"/>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Единица измерения</w:t>
            </w: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19"/>
              <w:jc w:val="center"/>
              <w:rPr>
                <w:sz w:val="24"/>
                <w:szCs w:val="24"/>
              </w:rPr>
            </w:pPr>
            <w:r w:rsidRPr="00B114C9">
              <w:rPr>
                <w:sz w:val="24"/>
                <w:szCs w:val="24"/>
              </w:rPr>
              <w:t>Норматив</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960" w:firstLine="567"/>
              <w:jc w:val="center"/>
              <w:rPr>
                <w:sz w:val="24"/>
                <w:szCs w:val="24"/>
                <w:lang w:eastAsia="ru-RU"/>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lang w:eastAsia="ru-RU"/>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lang w:eastAsia="ru-RU"/>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19"/>
              <w:jc w:val="center"/>
              <w:rPr>
                <w:sz w:val="24"/>
                <w:szCs w:val="24"/>
              </w:rPr>
            </w:pPr>
            <w:r w:rsidRPr="00B114C9">
              <w:rPr>
                <w:sz w:val="24"/>
                <w:szCs w:val="24"/>
              </w:rPr>
              <w:t>юноши</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19"/>
              <w:jc w:val="center"/>
              <w:rPr>
                <w:sz w:val="24"/>
                <w:szCs w:val="24"/>
              </w:rPr>
            </w:pPr>
            <w:r w:rsidRPr="00B114C9">
              <w:rPr>
                <w:sz w:val="24"/>
                <w:szCs w:val="24"/>
              </w:rPr>
              <w:t>девушки</w:t>
            </w:r>
          </w:p>
        </w:tc>
      </w:tr>
      <w:tr w:rsidR="00176E3C" w:rsidRPr="00B114C9" w:rsidTr="007E702D">
        <w:trPr>
          <w:gridAfter w:val="1"/>
          <w:wAfter w:w="2728" w:type="dxa"/>
          <w:cantSplit/>
        </w:trPr>
        <w:tc>
          <w:tcPr>
            <w:tcW w:w="10349" w:type="dxa"/>
            <w:gridSpan w:val="6"/>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widowControl/>
              <w:numPr>
                <w:ilvl w:val="0"/>
                <w:numId w:val="14"/>
              </w:numPr>
              <w:autoSpaceDE/>
              <w:autoSpaceDN/>
              <w:ind w:left="-960" w:firstLine="567"/>
              <w:jc w:val="center"/>
              <w:rPr>
                <w:sz w:val="24"/>
                <w:szCs w:val="24"/>
              </w:rPr>
            </w:pPr>
            <w:r w:rsidRPr="00B114C9">
              <w:rPr>
                <w:sz w:val="24"/>
                <w:szCs w:val="24"/>
              </w:rPr>
              <w:t>Нормативы общей физической подготовки</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w:t>
            </w:r>
            <w:r w:rsidRPr="00B114C9">
              <w:rPr>
                <w:sz w:val="24"/>
                <w:szCs w:val="24"/>
                <w:lang w:val="en-US"/>
              </w:rPr>
              <w:t>1.</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Бег на 1000 м</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мин, с</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более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392"/>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08169B" w:rsidP="00176E3C">
            <w:pPr>
              <w:ind w:firstLine="567"/>
              <w:jc w:val="center"/>
              <w:rPr>
                <w:sz w:val="24"/>
                <w:szCs w:val="24"/>
              </w:rPr>
            </w:pPr>
            <w:r>
              <w:rPr>
                <w:sz w:val="24"/>
                <w:szCs w:val="24"/>
              </w:rPr>
              <w:t>5,</w:t>
            </w:r>
            <w:r w:rsidR="00176E3C" w:rsidRPr="00B114C9">
              <w:rPr>
                <w:sz w:val="24"/>
                <w:szCs w:val="24"/>
              </w:rPr>
              <w:t>50</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08169B" w:rsidP="00176E3C">
            <w:pPr>
              <w:ind w:firstLine="567"/>
              <w:jc w:val="center"/>
              <w:rPr>
                <w:sz w:val="24"/>
                <w:szCs w:val="24"/>
              </w:rPr>
            </w:pPr>
            <w:r>
              <w:rPr>
                <w:sz w:val="24"/>
                <w:szCs w:val="24"/>
              </w:rPr>
              <w:t>6,</w:t>
            </w:r>
            <w:r w:rsidR="00176E3C" w:rsidRPr="00B114C9">
              <w:rPr>
                <w:sz w:val="24"/>
                <w:szCs w:val="24"/>
              </w:rPr>
              <w:t>20</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1.2.</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Сгибание и разгибание рук в упоре лежа на полу</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количество раз</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более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392"/>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13</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7</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1.3.</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 xml:space="preserve">Наклон вперед из положения стоя на гимнастической скамье </w:t>
            </w:r>
            <w:r w:rsidRPr="00B114C9">
              <w:rPr>
                <w:sz w:val="24"/>
                <w:szCs w:val="24"/>
              </w:rPr>
              <w:br/>
              <w:t>(от уровня скамьи)</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см</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менее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392"/>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+4</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+5</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1.4.</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Челночный бег 3х10 м</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с</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более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392"/>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9,3</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9,5</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1.</w:t>
            </w:r>
            <w:r w:rsidRPr="00B114C9">
              <w:rPr>
                <w:sz w:val="24"/>
                <w:szCs w:val="24"/>
                <w:lang w:val="en-US"/>
              </w:rPr>
              <w:t>1.</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Прыжок в длину с места толчком двумя ногами</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см</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менее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960" w:firstLine="567"/>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140</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130</w:t>
            </w:r>
          </w:p>
        </w:tc>
      </w:tr>
      <w:tr w:rsidR="00176E3C" w:rsidRPr="00B114C9" w:rsidTr="007E702D">
        <w:trPr>
          <w:gridAfter w:val="1"/>
          <w:wAfter w:w="2728" w:type="dxa"/>
          <w:cantSplit/>
        </w:trPr>
        <w:tc>
          <w:tcPr>
            <w:tcW w:w="10349" w:type="dxa"/>
            <w:gridSpan w:val="6"/>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widowControl/>
              <w:numPr>
                <w:ilvl w:val="0"/>
                <w:numId w:val="14"/>
              </w:numPr>
              <w:autoSpaceDE/>
              <w:autoSpaceDN/>
              <w:ind w:left="-960" w:firstLine="567"/>
              <w:jc w:val="center"/>
              <w:rPr>
                <w:sz w:val="24"/>
                <w:szCs w:val="24"/>
              </w:rPr>
            </w:pPr>
            <w:r w:rsidRPr="00B114C9">
              <w:rPr>
                <w:sz w:val="24"/>
                <w:szCs w:val="24"/>
              </w:rPr>
              <w:t>Нормативы специальной физической подготовки</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2.1.</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firstLine="34"/>
              <w:jc w:val="center"/>
              <w:rPr>
                <w:sz w:val="24"/>
                <w:szCs w:val="24"/>
              </w:rPr>
            </w:pPr>
            <w:r w:rsidRPr="00B114C9">
              <w:rPr>
                <w:sz w:val="24"/>
                <w:szCs w:val="24"/>
              </w:rPr>
              <w:t xml:space="preserve">Исходное положение </w:t>
            </w:r>
            <w:r w:rsidRPr="00B114C9">
              <w:rPr>
                <w:spacing w:val="2"/>
                <w:sz w:val="28"/>
                <w:szCs w:val="28"/>
              </w:rPr>
              <w:t xml:space="preserve">– </w:t>
            </w:r>
            <w:r w:rsidRPr="00B114C9">
              <w:rPr>
                <w:spacing w:val="2"/>
                <w:sz w:val="24"/>
                <w:szCs w:val="24"/>
              </w:rPr>
              <w:t>стоя, держа мяч весом 1 кг за головой. Бросок мяча вперед</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м</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менее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533"/>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ind w:firstLine="34"/>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4,0</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3,5</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p>
          <w:p w:rsidR="00176E3C" w:rsidRPr="00B114C9" w:rsidRDefault="00176E3C" w:rsidP="00176E3C">
            <w:pPr>
              <w:ind w:left="-567" w:firstLine="567"/>
              <w:jc w:val="center"/>
              <w:rPr>
                <w:sz w:val="24"/>
                <w:szCs w:val="24"/>
              </w:rPr>
            </w:pPr>
            <w:r w:rsidRPr="00B114C9">
              <w:rPr>
                <w:sz w:val="24"/>
                <w:szCs w:val="24"/>
              </w:rPr>
              <w:t>2.2.</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firstLine="34"/>
              <w:jc w:val="center"/>
              <w:rPr>
                <w:sz w:val="24"/>
                <w:szCs w:val="24"/>
              </w:rPr>
            </w:pPr>
            <w:r w:rsidRPr="00B114C9">
              <w:rPr>
                <w:sz w:val="24"/>
                <w:szCs w:val="24"/>
              </w:rPr>
              <w:t xml:space="preserve">Исходное положение </w:t>
            </w:r>
            <w:r w:rsidRPr="00B114C9">
              <w:rPr>
                <w:spacing w:val="2"/>
                <w:sz w:val="24"/>
                <w:szCs w:val="24"/>
              </w:rPr>
              <w:t>– стоя, держа гимнастическую палку, ширина хвата 60см. Выкручивание прямых рук в плечевых суставах вперед-назад</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количество раз</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менее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33" w:right="-533"/>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ind w:firstLine="34"/>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3</w:t>
            </w:r>
          </w:p>
        </w:tc>
      </w:tr>
      <w:tr w:rsidR="00176E3C" w:rsidRPr="00B114C9" w:rsidTr="007E702D">
        <w:trPr>
          <w:gridAfter w:val="1"/>
          <w:wAfter w:w="2728" w:type="dxa"/>
          <w:cantSplit/>
        </w:trPr>
        <w:tc>
          <w:tcPr>
            <w:tcW w:w="851"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left="-567" w:firstLine="567"/>
              <w:jc w:val="center"/>
              <w:rPr>
                <w:sz w:val="24"/>
                <w:szCs w:val="24"/>
              </w:rPr>
            </w:pPr>
            <w:r w:rsidRPr="00B114C9">
              <w:rPr>
                <w:sz w:val="24"/>
                <w:szCs w:val="24"/>
              </w:rPr>
              <w:t>2.3.</w:t>
            </w:r>
          </w:p>
        </w:tc>
        <w:tc>
          <w:tcPr>
            <w:tcW w:w="4043" w:type="dxa"/>
            <w:vMerge w:val="restart"/>
            <w:tcBorders>
              <w:left w:val="single" w:sz="4" w:space="0" w:color="000000"/>
              <w:bottom w:val="single" w:sz="4" w:space="0" w:color="000000"/>
            </w:tcBorders>
            <w:shd w:val="clear" w:color="auto" w:fill="auto"/>
            <w:vAlign w:val="center"/>
          </w:tcPr>
          <w:p w:rsidR="00176E3C" w:rsidRPr="00B114C9" w:rsidRDefault="00176E3C" w:rsidP="00176E3C">
            <w:pPr>
              <w:ind w:firstLine="34"/>
              <w:jc w:val="center"/>
              <w:rPr>
                <w:sz w:val="24"/>
                <w:szCs w:val="24"/>
              </w:rPr>
            </w:pPr>
            <w:r w:rsidRPr="00B114C9">
              <w:rPr>
                <w:sz w:val="24"/>
                <w:szCs w:val="24"/>
              </w:rPr>
              <w:t xml:space="preserve">Исходное положение </w:t>
            </w:r>
            <w:r w:rsidRPr="00B114C9">
              <w:rPr>
                <w:spacing w:val="2"/>
                <w:sz w:val="24"/>
                <w:szCs w:val="24"/>
              </w:rPr>
              <w:t>–</w:t>
            </w:r>
            <w:r w:rsidRPr="00B114C9">
              <w:rPr>
                <w:sz w:val="24"/>
                <w:szCs w:val="24"/>
              </w:rPr>
              <w:t>стоя в воде борта бассейна. Отталкиванием двух ног скольжение в воде лежа на груди, руки вперед</w:t>
            </w:r>
          </w:p>
        </w:tc>
        <w:tc>
          <w:tcPr>
            <w:tcW w:w="2351" w:type="dxa"/>
            <w:gridSpan w:val="2"/>
            <w:vMerge w:val="restart"/>
            <w:tcBorders>
              <w:left w:val="single" w:sz="4" w:space="0" w:color="000000"/>
              <w:bottom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м</w:t>
            </w:r>
          </w:p>
        </w:tc>
        <w:tc>
          <w:tcPr>
            <w:tcW w:w="3104" w:type="dxa"/>
            <w:gridSpan w:val="2"/>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не менее</w:t>
            </w:r>
          </w:p>
        </w:tc>
      </w:tr>
      <w:tr w:rsidR="00176E3C" w:rsidRPr="00B114C9" w:rsidTr="007E702D">
        <w:trPr>
          <w:gridAfter w:val="1"/>
          <w:wAfter w:w="2728" w:type="dxa"/>
          <w:cantSplit/>
        </w:trPr>
        <w:tc>
          <w:tcPr>
            <w:tcW w:w="851" w:type="dxa"/>
            <w:vMerge/>
            <w:tcBorders>
              <w:left w:val="single" w:sz="4" w:space="0" w:color="000000"/>
              <w:bottom w:val="single" w:sz="4" w:space="0" w:color="000000"/>
            </w:tcBorders>
            <w:shd w:val="clear" w:color="auto" w:fill="auto"/>
            <w:vAlign w:val="center"/>
          </w:tcPr>
          <w:p w:rsidR="00176E3C" w:rsidRPr="00B114C9" w:rsidRDefault="00176E3C" w:rsidP="00176E3C">
            <w:pPr>
              <w:ind w:left="-960" w:firstLine="567"/>
              <w:jc w:val="center"/>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p>
        </w:tc>
        <w:tc>
          <w:tcPr>
            <w:tcW w:w="2351" w:type="dxa"/>
            <w:gridSpan w:val="2"/>
            <w:vMerge/>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p>
        </w:tc>
        <w:tc>
          <w:tcPr>
            <w:tcW w:w="1632" w:type="dxa"/>
            <w:tcBorders>
              <w:left w:val="single" w:sz="4" w:space="0" w:color="000000"/>
              <w:bottom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7,0</w:t>
            </w:r>
          </w:p>
        </w:tc>
        <w:tc>
          <w:tcPr>
            <w:tcW w:w="1472" w:type="dxa"/>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ind w:firstLine="567"/>
              <w:jc w:val="center"/>
              <w:rPr>
                <w:sz w:val="24"/>
                <w:szCs w:val="24"/>
              </w:rPr>
            </w:pPr>
            <w:r w:rsidRPr="00B114C9">
              <w:rPr>
                <w:sz w:val="24"/>
                <w:szCs w:val="24"/>
              </w:rPr>
              <w:t>8,0</w:t>
            </w:r>
          </w:p>
        </w:tc>
      </w:tr>
      <w:bookmarkEnd w:id="1"/>
      <w:tr w:rsidR="00176E3C" w:rsidRPr="00B114C9" w:rsidTr="007E702D">
        <w:trPr>
          <w:gridAfter w:val="1"/>
          <w:wAfter w:w="2728" w:type="dxa"/>
          <w:cantSplit/>
        </w:trPr>
        <w:tc>
          <w:tcPr>
            <w:tcW w:w="10349" w:type="dxa"/>
            <w:gridSpan w:val="6"/>
            <w:tcBorders>
              <w:left w:val="single" w:sz="4" w:space="0" w:color="000000"/>
              <w:bottom w:val="single" w:sz="4" w:space="0" w:color="000000"/>
              <w:right w:val="single" w:sz="4" w:space="0" w:color="000000"/>
            </w:tcBorders>
            <w:shd w:val="clear" w:color="auto" w:fill="auto"/>
            <w:vAlign w:val="center"/>
          </w:tcPr>
          <w:p w:rsidR="00176E3C" w:rsidRPr="00B114C9" w:rsidRDefault="00176E3C" w:rsidP="00176E3C">
            <w:pPr>
              <w:pStyle w:val="a9"/>
              <w:widowControl/>
              <w:numPr>
                <w:ilvl w:val="0"/>
                <w:numId w:val="14"/>
              </w:numPr>
              <w:autoSpaceDE/>
              <w:autoSpaceDN/>
              <w:ind w:left="-960" w:firstLine="567"/>
              <w:contextualSpacing/>
              <w:jc w:val="center"/>
              <w:rPr>
                <w:sz w:val="24"/>
                <w:szCs w:val="24"/>
              </w:rPr>
            </w:pPr>
            <w:r w:rsidRPr="00B114C9">
              <w:rPr>
                <w:sz w:val="24"/>
                <w:szCs w:val="24"/>
              </w:rPr>
              <w:t>Уровень спортивной квалификации</w:t>
            </w:r>
          </w:p>
        </w:tc>
      </w:tr>
      <w:tr w:rsidR="00176E3C" w:rsidRPr="00B114C9" w:rsidTr="007E702D">
        <w:trPr>
          <w:cantSplit/>
        </w:trPr>
        <w:tc>
          <w:tcPr>
            <w:tcW w:w="851" w:type="dxa"/>
            <w:tcBorders>
              <w:left w:val="single" w:sz="4" w:space="0" w:color="000000"/>
              <w:bottom w:val="single" w:sz="4" w:space="0" w:color="auto"/>
            </w:tcBorders>
            <w:shd w:val="clear" w:color="auto" w:fill="auto"/>
            <w:vAlign w:val="center"/>
          </w:tcPr>
          <w:p w:rsidR="00176E3C" w:rsidRPr="00B114C9" w:rsidRDefault="00176E3C" w:rsidP="00176E3C">
            <w:pPr>
              <w:ind w:left="-356"/>
              <w:jc w:val="center"/>
              <w:rPr>
                <w:sz w:val="24"/>
                <w:szCs w:val="24"/>
              </w:rPr>
            </w:pPr>
          </w:p>
        </w:tc>
        <w:tc>
          <w:tcPr>
            <w:tcW w:w="6379" w:type="dxa"/>
            <w:gridSpan w:val="2"/>
            <w:tcBorders>
              <w:left w:val="single" w:sz="4" w:space="0" w:color="000000"/>
              <w:bottom w:val="single" w:sz="4" w:space="0" w:color="auto"/>
              <w:right w:val="single" w:sz="4" w:space="0" w:color="000000"/>
            </w:tcBorders>
            <w:shd w:val="clear" w:color="auto" w:fill="auto"/>
            <w:vAlign w:val="center"/>
          </w:tcPr>
          <w:p w:rsidR="00176E3C" w:rsidRPr="00B114C9" w:rsidRDefault="00176E3C" w:rsidP="00176E3C">
            <w:pPr>
              <w:jc w:val="center"/>
              <w:rPr>
                <w:sz w:val="24"/>
                <w:szCs w:val="24"/>
              </w:rPr>
            </w:pPr>
            <w:r w:rsidRPr="00B114C9">
              <w:rPr>
                <w:sz w:val="24"/>
                <w:szCs w:val="24"/>
              </w:rPr>
              <w:t xml:space="preserve">Период обучения на этапе спортивной подготовки </w:t>
            </w:r>
            <w:r w:rsidRPr="00B114C9">
              <w:rPr>
                <w:sz w:val="24"/>
                <w:szCs w:val="24"/>
              </w:rPr>
              <w:br/>
              <w:t>(до трех лет)</w:t>
            </w:r>
          </w:p>
        </w:tc>
        <w:tc>
          <w:tcPr>
            <w:tcW w:w="3119" w:type="dxa"/>
            <w:gridSpan w:val="3"/>
            <w:tcBorders>
              <w:left w:val="single" w:sz="4" w:space="0" w:color="000000"/>
              <w:bottom w:val="single" w:sz="4" w:space="0" w:color="auto"/>
              <w:right w:val="single" w:sz="4" w:space="0" w:color="000000"/>
            </w:tcBorders>
            <w:shd w:val="clear" w:color="auto" w:fill="auto"/>
            <w:vAlign w:val="center"/>
          </w:tcPr>
          <w:p w:rsidR="006C446D" w:rsidRDefault="00176E3C" w:rsidP="00176E3C">
            <w:pPr>
              <w:ind w:right="-101"/>
              <w:jc w:val="center"/>
              <w:rPr>
                <w:sz w:val="24"/>
                <w:szCs w:val="24"/>
              </w:rPr>
            </w:pPr>
            <w:r w:rsidRPr="00B114C9">
              <w:rPr>
                <w:sz w:val="24"/>
                <w:szCs w:val="24"/>
              </w:rPr>
              <w:t>Спортивные разряды – «третий юношеский спортивный разряд», «второй юношеский спортивный разряд»,</w:t>
            </w:r>
          </w:p>
          <w:p w:rsidR="00176E3C" w:rsidRPr="00B114C9" w:rsidRDefault="00176E3C" w:rsidP="00176E3C">
            <w:pPr>
              <w:ind w:right="-101"/>
              <w:jc w:val="center"/>
              <w:rPr>
                <w:sz w:val="24"/>
                <w:szCs w:val="24"/>
              </w:rPr>
            </w:pPr>
            <w:r w:rsidRPr="00B114C9">
              <w:rPr>
                <w:sz w:val="24"/>
                <w:szCs w:val="24"/>
              </w:rPr>
              <w:t>«первый юношеский спортивный разряд»</w:t>
            </w:r>
          </w:p>
        </w:tc>
        <w:tc>
          <w:tcPr>
            <w:tcW w:w="2728" w:type="dxa"/>
            <w:vAlign w:val="center"/>
          </w:tcPr>
          <w:p w:rsidR="00176E3C" w:rsidRPr="00B114C9" w:rsidRDefault="00176E3C" w:rsidP="00176E3C">
            <w:pPr>
              <w:ind w:firstLine="567"/>
            </w:pPr>
          </w:p>
        </w:tc>
      </w:tr>
      <w:tr w:rsidR="00176E3C" w:rsidRPr="00B114C9" w:rsidTr="007E702D">
        <w:trPr>
          <w:gridAfter w:val="1"/>
          <w:wAfter w:w="2728" w:type="dxa"/>
          <w:cantSplit/>
          <w:trHeight w:val="130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6E3C" w:rsidRPr="00B114C9" w:rsidRDefault="00176E3C" w:rsidP="00176E3C">
            <w:pPr>
              <w:ind w:left="-393"/>
              <w:jc w:val="center"/>
              <w:rPr>
                <w:bCs/>
                <w:sz w:val="24"/>
                <w:szCs w:val="24"/>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E3C" w:rsidRPr="00B114C9" w:rsidRDefault="00176E3C" w:rsidP="00176E3C">
            <w:pPr>
              <w:jc w:val="center"/>
              <w:rPr>
                <w:sz w:val="24"/>
                <w:szCs w:val="24"/>
              </w:rPr>
            </w:pPr>
            <w:r w:rsidRPr="00B114C9">
              <w:rPr>
                <w:sz w:val="24"/>
                <w:szCs w:val="24"/>
              </w:rPr>
              <w:t xml:space="preserve">Период обучения на этапе спортивной подготовки </w:t>
            </w:r>
            <w:r w:rsidRPr="00B114C9">
              <w:rPr>
                <w:sz w:val="24"/>
                <w:szCs w:val="24"/>
              </w:rPr>
              <w:br/>
              <w:t>(свыше трех лет)</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46D" w:rsidRDefault="00176E3C" w:rsidP="00176E3C">
            <w:pPr>
              <w:ind w:right="-101"/>
              <w:jc w:val="center"/>
              <w:rPr>
                <w:sz w:val="24"/>
                <w:szCs w:val="24"/>
              </w:rPr>
            </w:pPr>
            <w:r w:rsidRPr="00B114C9">
              <w:rPr>
                <w:sz w:val="24"/>
                <w:szCs w:val="24"/>
              </w:rPr>
              <w:t xml:space="preserve">спортивные разряды – «третий спортивный разряд», </w:t>
            </w:r>
          </w:p>
          <w:p w:rsidR="006C446D" w:rsidRDefault="00176E3C" w:rsidP="00176E3C">
            <w:pPr>
              <w:ind w:right="-101"/>
              <w:jc w:val="center"/>
              <w:rPr>
                <w:sz w:val="24"/>
                <w:szCs w:val="24"/>
              </w:rPr>
            </w:pPr>
            <w:r w:rsidRPr="00B114C9">
              <w:rPr>
                <w:sz w:val="24"/>
                <w:szCs w:val="24"/>
              </w:rPr>
              <w:t xml:space="preserve">«второй спортивный разряд», </w:t>
            </w:r>
          </w:p>
          <w:p w:rsidR="00176E3C" w:rsidRPr="00B114C9" w:rsidRDefault="00176E3C" w:rsidP="00176E3C">
            <w:pPr>
              <w:ind w:right="-101"/>
              <w:jc w:val="center"/>
              <w:rPr>
                <w:sz w:val="24"/>
                <w:szCs w:val="24"/>
              </w:rPr>
            </w:pPr>
            <w:r w:rsidRPr="00B114C9">
              <w:rPr>
                <w:sz w:val="24"/>
                <w:szCs w:val="24"/>
              </w:rPr>
              <w:t>«первый спортивный разряд»</w:t>
            </w:r>
          </w:p>
        </w:tc>
      </w:tr>
    </w:tbl>
    <w:p w:rsidR="00176E3C" w:rsidRDefault="00176E3C" w:rsidP="00176E3C">
      <w:pPr>
        <w:adjustRightInd w:val="0"/>
        <w:ind w:firstLine="567"/>
        <w:contextualSpacing/>
        <w:rPr>
          <w:sz w:val="28"/>
          <w:szCs w:val="28"/>
        </w:rPr>
      </w:pPr>
    </w:p>
    <w:p w:rsidR="006C446D" w:rsidRDefault="006C446D" w:rsidP="00176E3C">
      <w:pPr>
        <w:adjustRightInd w:val="0"/>
        <w:ind w:firstLine="567"/>
        <w:contextualSpacing/>
        <w:rPr>
          <w:sz w:val="28"/>
          <w:szCs w:val="28"/>
        </w:rPr>
      </w:pPr>
    </w:p>
    <w:p w:rsidR="006C446D" w:rsidRPr="00727347" w:rsidRDefault="00BE07C9" w:rsidP="006C446D">
      <w:pPr>
        <w:ind w:firstLine="567"/>
        <w:jc w:val="right"/>
        <w:rPr>
          <w:sz w:val="28"/>
          <w:szCs w:val="28"/>
        </w:rPr>
      </w:pPr>
      <w:r w:rsidRPr="00727347">
        <w:rPr>
          <w:sz w:val="28"/>
          <w:szCs w:val="28"/>
        </w:rPr>
        <w:t>Таблица № 11</w:t>
      </w:r>
    </w:p>
    <w:p w:rsidR="006C446D" w:rsidRPr="00727347" w:rsidRDefault="006C446D" w:rsidP="00176E3C">
      <w:pPr>
        <w:adjustRightInd w:val="0"/>
        <w:ind w:firstLine="567"/>
        <w:contextualSpacing/>
        <w:rPr>
          <w:sz w:val="28"/>
          <w:szCs w:val="28"/>
        </w:rPr>
      </w:pPr>
    </w:p>
    <w:p w:rsidR="00176E3C" w:rsidRPr="006C446D" w:rsidRDefault="00176E3C" w:rsidP="00176E3C">
      <w:pPr>
        <w:ind w:firstLine="567"/>
        <w:jc w:val="both"/>
        <w:rPr>
          <w:bCs/>
          <w:sz w:val="28"/>
          <w:szCs w:val="28"/>
        </w:rPr>
      </w:pPr>
      <w:bookmarkStart w:id="2" w:name="_Hlk91062240"/>
      <w:r w:rsidRPr="00727347">
        <w:rPr>
          <w:bCs/>
          <w:sz w:val="28"/>
          <w:szCs w:val="28"/>
        </w:rPr>
        <w:t>Нормативы общей физической и специальной физической подготовки</w:t>
      </w:r>
      <w:r w:rsidRPr="00727347">
        <w:rPr>
          <w:bCs/>
          <w:sz w:val="28"/>
          <w:szCs w:val="28"/>
        </w:rPr>
        <w:br/>
        <w:t xml:space="preserve">и уровень спортивной квалификации (спортивные разряды) для зачисления </w:t>
      </w:r>
      <w:r w:rsidRPr="00727347">
        <w:rPr>
          <w:bCs/>
          <w:sz w:val="28"/>
          <w:szCs w:val="28"/>
        </w:rPr>
        <w:br/>
        <w:t>и перевода на этап совершенствования спортивного мастерства по виду спорта «плавание»</w:t>
      </w:r>
    </w:p>
    <w:p w:rsidR="00176E3C" w:rsidRPr="007E702D" w:rsidRDefault="00176E3C" w:rsidP="007E702D">
      <w:pPr>
        <w:pStyle w:val="ConsPlusNormal"/>
        <w:tabs>
          <w:tab w:val="left" w:pos="284"/>
        </w:tabs>
        <w:ind w:firstLine="567"/>
        <w:jc w:val="right"/>
        <w:rPr>
          <w:rFonts w:ascii="Times New Roman" w:hAnsi="Times New Roman" w:cs="Times New Roman"/>
          <w:sz w:val="28"/>
          <w:szCs w:val="28"/>
        </w:rPr>
      </w:pPr>
    </w:p>
    <w:tbl>
      <w:tblPr>
        <w:tblW w:w="10268" w:type="dxa"/>
        <w:tblLayout w:type="fixed"/>
        <w:tblCellMar>
          <w:left w:w="62" w:type="dxa"/>
          <w:right w:w="62" w:type="dxa"/>
        </w:tblCellMar>
        <w:tblLook w:val="0000" w:firstRow="0" w:lastRow="0" w:firstColumn="0" w:lastColumn="0" w:noHBand="0" w:noVBand="0"/>
      </w:tblPr>
      <w:tblGrid>
        <w:gridCol w:w="629"/>
        <w:gridCol w:w="3828"/>
        <w:gridCol w:w="1842"/>
        <w:gridCol w:w="1985"/>
        <w:gridCol w:w="1984"/>
      </w:tblGrid>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bookmarkEnd w:id="2"/>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w:t>
            </w:r>
            <w:r w:rsidR="007E702D">
              <w:rPr>
                <w:rFonts w:ascii="Times New Roman" w:hAnsi="Times New Roman" w:cs="Times New Roman"/>
                <w:sz w:val="24"/>
                <w:szCs w:val="24"/>
              </w:rPr>
              <w:t xml:space="preserve">№ </w:t>
            </w:r>
            <w:r w:rsidRPr="00B114C9">
              <w:rPr>
                <w:rFonts w:ascii="Times New Roman" w:hAnsi="Times New Roman" w:cs="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Упражнения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Единица измерения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Норматив</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7E702D">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юноши/</w:t>
            </w:r>
            <w:r w:rsidRPr="00B114C9">
              <w:rPr>
                <w:rFonts w:ascii="Times New Roman" w:hAnsi="Times New Roman" w:cs="Times New Roman"/>
                <w:sz w:val="24"/>
                <w:szCs w:val="24"/>
              </w:rPr>
              <w:br/>
              <w:t>мужчины</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девушки/</w:t>
            </w:r>
            <w:r w:rsidRPr="00B114C9">
              <w:rPr>
                <w:rFonts w:ascii="Times New Roman" w:hAnsi="Times New Roman" w:cs="Times New Roman"/>
                <w:sz w:val="24"/>
                <w:szCs w:val="24"/>
              </w:rPr>
              <w:br/>
              <w:t>женщины</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outlineLvl w:val="2"/>
              <w:rPr>
                <w:rFonts w:ascii="Times New Roman" w:hAnsi="Times New Roman" w:cs="Times New Roman"/>
                <w:sz w:val="24"/>
                <w:szCs w:val="24"/>
              </w:rPr>
            </w:pPr>
            <w:r w:rsidRPr="00B114C9">
              <w:rPr>
                <w:rFonts w:ascii="Times New Roman" w:hAnsi="Times New Roman" w:cs="Times New Roman"/>
                <w:sz w:val="24"/>
                <w:szCs w:val="24"/>
              </w:rPr>
              <w:t>1. Нормативы общей физической подготовки</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1.1.</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Бег на 2000 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мин, с</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более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08169B" w:rsidP="00176E3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9,</w:t>
            </w:r>
            <w:r w:rsidR="00176E3C" w:rsidRPr="00B114C9">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08169B" w:rsidP="00176E3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10,</w:t>
            </w:r>
            <w:r w:rsidR="00176E3C" w:rsidRPr="00B114C9">
              <w:rPr>
                <w:rFonts w:ascii="Times New Roman" w:hAnsi="Times New Roman" w:cs="Times New Roman"/>
                <w:sz w:val="24"/>
                <w:szCs w:val="24"/>
              </w:rPr>
              <w:t>40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1.2.</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Подтягивание из виса на высокой перекладине</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1.3.</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Сгибание и разгибание рук в упоре лежа на полу</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15</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1.4.</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 xml:space="preserve">Наклон вперед из положения стоя на гимнастической скамье </w:t>
            </w:r>
            <w:r w:rsidRPr="00B114C9">
              <w:rPr>
                <w:rFonts w:ascii="Times New Roman" w:hAnsi="Times New Roman" w:cs="Times New Roman"/>
                <w:sz w:val="24"/>
                <w:szCs w:val="24"/>
              </w:rPr>
              <w:br/>
              <w:t>(от уровня скамьи)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+13</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1.5.</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Челночный бег 3x10 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более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9,0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1.6.</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Прыжок в длину с места толчком двумя ногами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190</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165</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outlineLvl w:val="2"/>
              <w:rPr>
                <w:rFonts w:ascii="Times New Roman" w:hAnsi="Times New Roman" w:cs="Times New Roman"/>
                <w:sz w:val="24"/>
                <w:szCs w:val="24"/>
              </w:rPr>
            </w:pPr>
            <w:r w:rsidRPr="00B114C9">
              <w:rPr>
                <w:rFonts w:ascii="Times New Roman" w:hAnsi="Times New Roman" w:cs="Times New Roman"/>
                <w:sz w:val="24"/>
                <w:szCs w:val="24"/>
              </w:rPr>
              <w:lastRenderedPageBreak/>
              <w:t>2. Нормативы специальной физической подготовки</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2.1.</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Исходное положение – стоя держа мяч весом 1 кг за головой. Бросок мяча вперед</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5,3</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4,5</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2.2.</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Исходное положение –стоя, держа гимнастическую палку, ширина хвата 50 см. Выкручивание прямых рук в плечевых суставах вперед-назад</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2.3.</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Прыжок в высоту с места отталкиванием двумя ногами, с приземлением на обе ноги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35</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2.4.</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Исходное положение –стоя в воде у борта бассейна. Отталкиванием двух ног скольжение в воде лежа на груди, руки вперед. Дистанция 11 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более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6,7</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7,0</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3.Уровень спортивной квалификации</w:t>
            </w:r>
          </w:p>
        </w:tc>
      </w:tr>
      <w:tr w:rsidR="00176E3C" w:rsidRPr="00B114C9" w:rsidTr="00176E3C">
        <w:tc>
          <w:tcPr>
            <w:tcW w:w="629"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3.1.</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Спортивный разряд «кандидат в мастера спорта»</w:t>
            </w:r>
          </w:p>
        </w:tc>
      </w:tr>
    </w:tbl>
    <w:p w:rsidR="00176E3C" w:rsidRDefault="00176E3C" w:rsidP="00176E3C">
      <w:pPr>
        <w:adjustRightInd w:val="0"/>
        <w:ind w:firstLine="567"/>
        <w:contextualSpacing/>
        <w:rPr>
          <w:sz w:val="28"/>
          <w:szCs w:val="28"/>
        </w:rPr>
      </w:pPr>
    </w:p>
    <w:p w:rsidR="006C446D" w:rsidRPr="00727347" w:rsidRDefault="00BE07C9" w:rsidP="00593EF8">
      <w:pPr>
        <w:pStyle w:val="ConsPlusNormal"/>
        <w:tabs>
          <w:tab w:val="left" w:pos="284"/>
        </w:tabs>
        <w:ind w:firstLine="567"/>
        <w:jc w:val="right"/>
        <w:rPr>
          <w:rFonts w:ascii="Times New Roman" w:hAnsi="Times New Roman" w:cs="Times New Roman"/>
          <w:sz w:val="28"/>
          <w:szCs w:val="28"/>
        </w:rPr>
      </w:pPr>
      <w:r w:rsidRPr="00727347">
        <w:rPr>
          <w:rFonts w:ascii="Times New Roman" w:hAnsi="Times New Roman" w:cs="Times New Roman"/>
          <w:sz w:val="28"/>
          <w:szCs w:val="28"/>
        </w:rPr>
        <w:t>Таблица № 12</w:t>
      </w:r>
    </w:p>
    <w:p w:rsidR="00176E3C" w:rsidRPr="00727347" w:rsidRDefault="00176E3C" w:rsidP="00176E3C">
      <w:pPr>
        <w:ind w:firstLine="567"/>
        <w:jc w:val="both"/>
        <w:rPr>
          <w:bCs/>
          <w:sz w:val="28"/>
          <w:szCs w:val="28"/>
        </w:rPr>
      </w:pPr>
      <w:bookmarkStart w:id="3" w:name="_Hlk91062254"/>
      <w:r w:rsidRPr="00727347">
        <w:rPr>
          <w:bCs/>
          <w:sz w:val="28"/>
          <w:szCs w:val="28"/>
        </w:rPr>
        <w:t>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«плавание»</w:t>
      </w:r>
    </w:p>
    <w:p w:rsidR="007E702D" w:rsidRPr="00727347" w:rsidRDefault="007E702D" w:rsidP="00176E3C">
      <w:pPr>
        <w:pStyle w:val="ConsPlusNormal"/>
        <w:tabs>
          <w:tab w:val="left" w:pos="284"/>
        </w:tabs>
        <w:ind w:firstLine="567"/>
        <w:jc w:val="right"/>
        <w:rPr>
          <w:rFonts w:ascii="Times New Roman" w:hAnsi="Times New Roman" w:cs="Times New Roman"/>
          <w:sz w:val="28"/>
          <w:szCs w:val="28"/>
        </w:rPr>
      </w:pPr>
    </w:p>
    <w:tbl>
      <w:tblPr>
        <w:tblW w:w="0" w:type="auto"/>
        <w:tblLayout w:type="fixed"/>
        <w:tblCellMar>
          <w:left w:w="62" w:type="dxa"/>
          <w:right w:w="62" w:type="dxa"/>
        </w:tblCellMar>
        <w:tblLook w:val="0000" w:firstRow="0" w:lastRow="0" w:firstColumn="0" w:lastColumn="0" w:noHBand="0" w:noVBand="0"/>
      </w:tblPr>
      <w:tblGrid>
        <w:gridCol w:w="629"/>
        <w:gridCol w:w="3622"/>
        <w:gridCol w:w="2040"/>
        <w:gridCol w:w="1993"/>
        <w:gridCol w:w="1984"/>
      </w:tblGrid>
      <w:tr w:rsidR="00176E3C" w:rsidRPr="00727347"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bookmarkEnd w:id="3"/>
          <w:p w:rsidR="00176E3C" w:rsidRPr="00727347" w:rsidRDefault="00176E3C" w:rsidP="00176E3C">
            <w:pPr>
              <w:pStyle w:val="ConsPlusNormal"/>
              <w:ind w:firstLine="567"/>
              <w:jc w:val="center"/>
              <w:rPr>
                <w:rFonts w:ascii="Times New Roman" w:hAnsi="Times New Roman" w:cs="Times New Roman"/>
                <w:sz w:val="24"/>
                <w:szCs w:val="24"/>
              </w:rPr>
            </w:pPr>
            <w:r w:rsidRPr="00727347">
              <w:rPr>
                <w:rFonts w:ascii="Times New Roman" w:hAnsi="Times New Roman" w:cs="Times New Roman"/>
                <w:sz w:val="24"/>
                <w:szCs w:val="24"/>
              </w:rPr>
              <w:t>№</w:t>
            </w:r>
            <w:r w:rsidR="007E702D" w:rsidRPr="00727347">
              <w:rPr>
                <w:rFonts w:ascii="Times New Roman" w:hAnsi="Times New Roman" w:cs="Times New Roman"/>
                <w:sz w:val="24"/>
                <w:szCs w:val="24"/>
              </w:rPr>
              <w:t xml:space="preserve">№ </w:t>
            </w:r>
            <w:r w:rsidRPr="00727347">
              <w:rPr>
                <w:rFonts w:ascii="Times New Roman" w:hAnsi="Times New Roman" w:cs="Times New Roman"/>
                <w:sz w:val="24"/>
                <w:szCs w:val="24"/>
              </w:rPr>
              <w:t>п/п</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jc w:val="center"/>
              <w:rPr>
                <w:rFonts w:ascii="Times New Roman" w:hAnsi="Times New Roman" w:cs="Times New Roman"/>
                <w:sz w:val="24"/>
                <w:szCs w:val="24"/>
              </w:rPr>
            </w:pPr>
            <w:r w:rsidRPr="00727347">
              <w:rPr>
                <w:rFonts w:ascii="Times New Roman" w:hAnsi="Times New Roman" w:cs="Times New Roman"/>
                <w:sz w:val="24"/>
                <w:szCs w:val="24"/>
              </w:rPr>
              <w:t>Упражнения</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jc w:val="center"/>
              <w:rPr>
                <w:rFonts w:ascii="Times New Roman" w:hAnsi="Times New Roman" w:cs="Times New Roman"/>
                <w:sz w:val="24"/>
                <w:szCs w:val="24"/>
              </w:rPr>
            </w:pPr>
            <w:r w:rsidRPr="00727347">
              <w:rPr>
                <w:rFonts w:ascii="Times New Roman" w:hAnsi="Times New Roman" w:cs="Times New Roman"/>
                <w:sz w:val="24"/>
                <w:szCs w:val="24"/>
              </w:rPr>
              <w:t>Единица измерения</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jc w:val="center"/>
              <w:rPr>
                <w:rFonts w:ascii="Times New Roman" w:hAnsi="Times New Roman" w:cs="Times New Roman"/>
                <w:sz w:val="24"/>
                <w:szCs w:val="24"/>
              </w:rPr>
            </w:pPr>
            <w:r w:rsidRPr="00727347">
              <w:rPr>
                <w:rFonts w:ascii="Times New Roman" w:hAnsi="Times New Roman" w:cs="Times New Roman"/>
                <w:sz w:val="24"/>
                <w:szCs w:val="24"/>
              </w:rPr>
              <w:t>Норматив</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ind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ind w:firstLine="567"/>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ind w:firstLine="567"/>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727347" w:rsidRDefault="00176E3C" w:rsidP="00176E3C">
            <w:pPr>
              <w:pStyle w:val="ConsPlusNormal"/>
              <w:jc w:val="center"/>
              <w:rPr>
                <w:rFonts w:ascii="Times New Roman" w:hAnsi="Times New Roman" w:cs="Times New Roman"/>
                <w:sz w:val="24"/>
                <w:szCs w:val="24"/>
              </w:rPr>
            </w:pPr>
            <w:r w:rsidRPr="00727347">
              <w:rPr>
                <w:rFonts w:ascii="Times New Roman" w:hAnsi="Times New Roman" w:cs="Times New Roman"/>
                <w:sz w:val="24"/>
                <w:szCs w:val="24"/>
              </w:rPr>
              <w:t>юноши/</w:t>
            </w:r>
            <w:r w:rsidRPr="00727347">
              <w:rPr>
                <w:rFonts w:ascii="Times New Roman" w:hAnsi="Times New Roman" w:cs="Times New Roman"/>
                <w:sz w:val="24"/>
                <w:szCs w:val="24"/>
              </w:rPr>
              <w:br/>
              <w:t>мужчины</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727347">
              <w:rPr>
                <w:rFonts w:ascii="Times New Roman" w:hAnsi="Times New Roman" w:cs="Times New Roman"/>
                <w:sz w:val="24"/>
                <w:szCs w:val="24"/>
              </w:rPr>
              <w:t>девушки/</w:t>
            </w:r>
            <w:r w:rsidRPr="00727347">
              <w:rPr>
                <w:rFonts w:ascii="Times New Roman" w:hAnsi="Times New Roman" w:cs="Times New Roman"/>
                <w:sz w:val="24"/>
                <w:szCs w:val="24"/>
              </w:rPr>
              <w:br/>
              <w:t>женщины</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outlineLvl w:val="2"/>
              <w:rPr>
                <w:rFonts w:ascii="Times New Roman" w:hAnsi="Times New Roman" w:cs="Times New Roman"/>
                <w:sz w:val="24"/>
                <w:szCs w:val="24"/>
              </w:rPr>
            </w:pPr>
            <w:r w:rsidRPr="00B114C9">
              <w:rPr>
                <w:rFonts w:ascii="Times New Roman" w:hAnsi="Times New Roman" w:cs="Times New Roman"/>
                <w:sz w:val="24"/>
                <w:szCs w:val="24"/>
              </w:rPr>
              <w:t>1. Нормативы общей физической подготовки</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1.1.</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Бег на 30 м</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более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1.2.</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Бег на 2000 м</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мин, 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более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8.10</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10.00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1.3.</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Сгибание и разгибание рук в упоре лежа на полу</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20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1.4.</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 xml:space="preserve">Наклон вперед из положения стоя на гимнастической скамье </w:t>
            </w:r>
            <w:r w:rsidRPr="00B114C9">
              <w:rPr>
                <w:rFonts w:ascii="Times New Roman" w:hAnsi="Times New Roman" w:cs="Times New Roman"/>
                <w:sz w:val="24"/>
                <w:szCs w:val="24"/>
              </w:rPr>
              <w:br/>
              <w:t>(от уровня скамьи)</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+15</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1.5.</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Прыжок в длину с места толчком двумя ногами</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215</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180</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outlineLvl w:val="2"/>
              <w:rPr>
                <w:rFonts w:ascii="Times New Roman" w:hAnsi="Times New Roman" w:cs="Times New Roman"/>
                <w:sz w:val="24"/>
                <w:szCs w:val="24"/>
              </w:rPr>
            </w:pPr>
            <w:r w:rsidRPr="00B114C9">
              <w:rPr>
                <w:rFonts w:ascii="Times New Roman" w:hAnsi="Times New Roman" w:cs="Times New Roman"/>
                <w:sz w:val="24"/>
                <w:szCs w:val="24"/>
              </w:rPr>
              <w:t>2. Нормативы специальной физической подготовки</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2.1.</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Исходное положение –</w:t>
            </w:r>
            <w:r w:rsidR="00727347">
              <w:rPr>
                <w:rFonts w:ascii="Times New Roman" w:hAnsi="Times New Roman" w:cs="Times New Roman"/>
                <w:sz w:val="24"/>
                <w:szCs w:val="24"/>
              </w:rPr>
              <w:t xml:space="preserve"> </w:t>
            </w:r>
            <w:r w:rsidRPr="00B114C9">
              <w:rPr>
                <w:rFonts w:ascii="Times New Roman" w:hAnsi="Times New Roman" w:cs="Times New Roman"/>
                <w:sz w:val="24"/>
                <w:szCs w:val="24"/>
              </w:rPr>
              <w:t>стоя держа мяч весом 1 кг за головой. Бросок мяча вперед</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5,3</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2.2.</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 xml:space="preserve">Прыжок в высоту с места отталкиванием двумя ногами, </w:t>
            </w:r>
            <w:r w:rsidRPr="00B114C9">
              <w:rPr>
                <w:rFonts w:ascii="Times New Roman" w:hAnsi="Times New Roman" w:cs="Times New Roman"/>
                <w:sz w:val="24"/>
                <w:szCs w:val="24"/>
              </w:rPr>
              <w:br/>
              <w:t>с приземлением на обе ноги</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40</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2.3.</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Подтягивание из виса на высокой перекладине</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7</w:t>
            </w:r>
          </w:p>
        </w:tc>
      </w:tr>
      <w:tr w:rsidR="00176E3C" w:rsidRPr="00B114C9" w:rsidTr="00176E3C">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2.4.</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t>Исходное положение –</w:t>
            </w:r>
            <w:r w:rsidR="00727347">
              <w:rPr>
                <w:rFonts w:ascii="Times New Roman" w:hAnsi="Times New Roman" w:cs="Times New Roman"/>
                <w:sz w:val="24"/>
                <w:szCs w:val="24"/>
              </w:rPr>
              <w:t xml:space="preserve"> </w:t>
            </w:r>
            <w:r w:rsidRPr="00B114C9">
              <w:rPr>
                <w:rFonts w:ascii="Times New Roman" w:hAnsi="Times New Roman" w:cs="Times New Roman"/>
                <w:sz w:val="24"/>
                <w:szCs w:val="24"/>
              </w:rPr>
              <w:t xml:space="preserve">стоя, держа гимнастическую палку, </w:t>
            </w:r>
            <w:r w:rsidRPr="00B114C9">
              <w:rPr>
                <w:rFonts w:ascii="Times New Roman" w:hAnsi="Times New Roman" w:cs="Times New Roman"/>
                <w:sz w:val="24"/>
                <w:szCs w:val="24"/>
              </w:rPr>
              <w:lastRenderedPageBreak/>
              <w:t>ширина хвата 50 см. Выкручивание прямых рук в плечевых суставах вперед-назад</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jc w:val="center"/>
              <w:rPr>
                <w:rFonts w:ascii="Times New Roman" w:hAnsi="Times New Roman" w:cs="Times New Roman"/>
                <w:sz w:val="24"/>
                <w:szCs w:val="24"/>
              </w:rPr>
            </w:pPr>
            <w:r w:rsidRPr="00B114C9">
              <w:rPr>
                <w:rFonts w:ascii="Times New Roman" w:hAnsi="Times New Roman" w:cs="Times New Roman"/>
                <w:sz w:val="24"/>
                <w:szCs w:val="24"/>
              </w:rPr>
              <w:lastRenderedPageBreak/>
              <w:t>количество раз</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не менее</w:t>
            </w:r>
          </w:p>
        </w:tc>
      </w:tr>
      <w:tr w:rsidR="00176E3C" w:rsidRPr="00B114C9" w:rsidTr="00176E3C">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5</w:t>
            </w:r>
          </w:p>
        </w:tc>
      </w:tr>
      <w:tr w:rsidR="00176E3C" w:rsidRPr="00B114C9"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numPr>
                <w:ilvl w:val="0"/>
                <w:numId w:val="15"/>
              </w:numPr>
              <w:suppressAutoHyphens/>
              <w:autoSpaceDN/>
              <w:adjustRightInd/>
              <w:ind w:left="0" w:firstLine="567"/>
              <w:jc w:val="center"/>
              <w:rPr>
                <w:rFonts w:ascii="Times New Roman" w:hAnsi="Times New Roman" w:cs="Times New Roman"/>
                <w:sz w:val="24"/>
                <w:szCs w:val="24"/>
              </w:rPr>
            </w:pPr>
            <w:r w:rsidRPr="00B114C9">
              <w:rPr>
                <w:rFonts w:ascii="Times New Roman" w:hAnsi="Times New Roman" w:cs="Times New Roman"/>
                <w:sz w:val="24"/>
                <w:szCs w:val="24"/>
              </w:rPr>
              <w:t>Уровень спортивной квалификации</w:t>
            </w:r>
          </w:p>
        </w:tc>
      </w:tr>
      <w:tr w:rsidR="00176E3C" w:rsidRPr="00B114C9" w:rsidTr="00176E3C">
        <w:tc>
          <w:tcPr>
            <w:tcW w:w="629" w:type="dxa"/>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left="-567" w:firstLine="567"/>
              <w:jc w:val="center"/>
              <w:rPr>
                <w:rFonts w:ascii="Times New Roman" w:hAnsi="Times New Roman" w:cs="Times New Roman"/>
                <w:sz w:val="24"/>
                <w:szCs w:val="24"/>
              </w:rPr>
            </w:pPr>
            <w:r w:rsidRPr="00B114C9">
              <w:rPr>
                <w:rFonts w:ascii="Times New Roman" w:hAnsi="Times New Roman" w:cs="Times New Roman"/>
                <w:sz w:val="24"/>
                <w:szCs w:val="24"/>
              </w:rPr>
              <w:t>3.1.</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176E3C" w:rsidRPr="00B114C9" w:rsidRDefault="00176E3C" w:rsidP="00176E3C">
            <w:pPr>
              <w:pStyle w:val="ConsPlusNormal"/>
              <w:ind w:firstLine="567"/>
              <w:jc w:val="center"/>
              <w:rPr>
                <w:rFonts w:ascii="Times New Roman" w:hAnsi="Times New Roman" w:cs="Times New Roman"/>
                <w:sz w:val="24"/>
                <w:szCs w:val="24"/>
              </w:rPr>
            </w:pPr>
            <w:r w:rsidRPr="00B114C9">
              <w:rPr>
                <w:rFonts w:ascii="Times New Roman" w:hAnsi="Times New Roman" w:cs="Times New Roman"/>
                <w:sz w:val="24"/>
                <w:szCs w:val="24"/>
              </w:rPr>
              <w:t>Спортивное звание «мастер спорта России»</w:t>
            </w:r>
          </w:p>
        </w:tc>
      </w:tr>
    </w:tbl>
    <w:p w:rsidR="00593EF8" w:rsidRDefault="00593EF8" w:rsidP="00BE07C9">
      <w:pPr>
        <w:pStyle w:val="ab"/>
        <w:tabs>
          <w:tab w:val="left" w:pos="709"/>
        </w:tabs>
        <w:ind w:firstLine="567"/>
        <w:jc w:val="both"/>
        <w:rPr>
          <w:rFonts w:ascii="Times New Roman" w:eastAsia="Times New Roman" w:hAnsi="Times New Roman" w:cs="Times New Roman"/>
          <w:color w:val="FF0000"/>
          <w:sz w:val="28"/>
          <w:szCs w:val="28"/>
          <w:shd w:val="clear" w:color="auto" w:fill="FFFFFF"/>
        </w:rPr>
      </w:pPr>
    </w:p>
    <w:p w:rsidR="00A6330A" w:rsidRPr="004D66B9" w:rsidRDefault="00DC6CF3" w:rsidP="004D66B9">
      <w:pPr>
        <w:tabs>
          <w:tab w:val="left" w:pos="1620"/>
        </w:tabs>
        <w:ind w:firstLine="426"/>
        <w:jc w:val="both"/>
        <w:rPr>
          <w:b/>
          <w:sz w:val="28"/>
          <w:szCs w:val="28"/>
        </w:rPr>
      </w:pPr>
      <w:r w:rsidRPr="004D66B9">
        <w:rPr>
          <w:b/>
          <w:bCs/>
          <w:sz w:val="28"/>
          <w:szCs w:val="28"/>
        </w:rPr>
        <w:t xml:space="preserve">Рекомендации по </w:t>
      </w:r>
      <w:r w:rsidRPr="004D66B9">
        <w:rPr>
          <w:b/>
          <w:sz w:val="28"/>
          <w:szCs w:val="28"/>
        </w:rPr>
        <w:t>организации</w:t>
      </w:r>
      <w:r w:rsidR="00A6330A" w:rsidRPr="004D66B9">
        <w:rPr>
          <w:b/>
          <w:sz w:val="28"/>
          <w:szCs w:val="28"/>
        </w:rPr>
        <w:t xml:space="preserve"> проведения комплексов контрольных упражнений</w:t>
      </w:r>
      <w:r w:rsidR="004D66B9">
        <w:rPr>
          <w:b/>
          <w:sz w:val="28"/>
          <w:szCs w:val="28"/>
        </w:rPr>
        <w:t>.</w:t>
      </w:r>
    </w:p>
    <w:p w:rsidR="00A6330A" w:rsidRPr="00352871" w:rsidRDefault="00A6330A" w:rsidP="004D66B9">
      <w:pPr>
        <w:tabs>
          <w:tab w:val="left" w:pos="1620"/>
        </w:tabs>
        <w:ind w:firstLine="426"/>
        <w:jc w:val="both"/>
        <w:rPr>
          <w:sz w:val="28"/>
          <w:szCs w:val="28"/>
        </w:rPr>
      </w:pPr>
      <w:r w:rsidRPr="00352871">
        <w:rPr>
          <w:sz w:val="28"/>
          <w:szCs w:val="28"/>
        </w:rPr>
        <w:t xml:space="preserve">Бег на 30 м. </w:t>
      </w:r>
    </w:p>
    <w:p w:rsidR="00A6330A" w:rsidRPr="00352871" w:rsidRDefault="00A6330A" w:rsidP="004D66B9">
      <w:pPr>
        <w:tabs>
          <w:tab w:val="left" w:pos="1620"/>
        </w:tabs>
        <w:ind w:firstLine="426"/>
        <w:jc w:val="both"/>
        <w:rPr>
          <w:sz w:val="28"/>
          <w:szCs w:val="28"/>
        </w:rPr>
      </w:pPr>
      <w:r w:rsidRPr="00352871">
        <w:rPr>
          <w:sz w:val="28"/>
          <w:szCs w:val="28"/>
        </w:rPr>
        <w:t>Оборудование: секундомер, ровная площадка с размеченными линиями старта и финиша 30 метров. Ширина линии старта и финиша входит в отрезок 30 метров. Упражнение выполняться с «высокого» старта. По команде «На старт!» участники занимают положен</w:t>
      </w:r>
      <w:r w:rsidR="00FA31C9">
        <w:rPr>
          <w:sz w:val="28"/>
          <w:szCs w:val="28"/>
        </w:rPr>
        <w:t xml:space="preserve">ие перед стартовой линией. </w:t>
      </w:r>
      <w:r w:rsidRPr="00352871">
        <w:rPr>
          <w:sz w:val="28"/>
          <w:szCs w:val="28"/>
        </w:rPr>
        <w:t xml:space="preserve">По команде «Марш!» - начинают забег. Дистанция преодолевается только по своей дорожке. Результат участников фиксируется в момент касания линии финиша какой-либо частью туловища. Измерение производится с точностью до 0,1с. </w:t>
      </w:r>
    </w:p>
    <w:p w:rsidR="00A6330A" w:rsidRPr="00352871" w:rsidRDefault="00A6330A" w:rsidP="004D66B9">
      <w:pPr>
        <w:tabs>
          <w:tab w:val="left" w:pos="1620"/>
        </w:tabs>
        <w:ind w:firstLine="426"/>
        <w:jc w:val="both"/>
        <w:rPr>
          <w:sz w:val="28"/>
          <w:szCs w:val="28"/>
        </w:rPr>
      </w:pPr>
      <w:r w:rsidRPr="00352871">
        <w:rPr>
          <w:sz w:val="28"/>
          <w:szCs w:val="28"/>
        </w:rPr>
        <w:t xml:space="preserve">Бег на 1000 и 2000 м. </w:t>
      </w:r>
    </w:p>
    <w:p w:rsidR="00A6330A" w:rsidRPr="00352871" w:rsidRDefault="00A6330A" w:rsidP="004D66B9">
      <w:pPr>
        <w:tabs>
          <w:tab w:val="left" w:pos="1620"/>
        </w:tabs>
        <w:ind w:firstLine="426"/>
        <w:jc w:val="both"/>
        <w:rPr>
          <w:sz w:val="28"/>
          <w:szCs w:val="28"/>
        </w:rPr>
      </w:pPr>
      <w:r w:rsidRPr="00352871">
        <w:rPr>
          <w:sz w:val="28"/>
          <w:szCs w:val="28"/>
        </w:rPr>
        <w:t>Оборудование: секундомер, ровная площадка с размеченными линиями старта-финиша. 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участники занимают свои места перед линией старта. После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секунды. Предпочтительно трасса должна иметь кольцевую форму</w:t>
      </w:r>
      <w:r w:rsidR="00FA31C9">
        <w:rPr>
          <w:sz w:val="28"/>
          <w:szCs w:val="28"/>
        </w:rPr>
        <w:t>,</w:t>
      </w:r>
      <w:r w:rsidRPr="00352871">
        <w:rPr>
          <w:sz w:val="28"/>
          <w:szCs w:val="28"/>
        </w:rPr>
        <w:t xml:space="preserve">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составляет не более 15 человек. </w:t>
      </w:r>
    </w:p>
    <w:p w:rsidR="00A6330A" w:rsidRPr="00352871" w:rsidRDefault="00A6330A" w:rsidP="004D66B9">
      <w:pPr>
        <w:tabs>
          <w:tab w:val="left" w:pos="1620"/>
        </w:tabs>
        <w:ind w:firstLine="426"/>
        <w:jc w:val="both"/>
        <w:rPr>
          <w:sz w:val="28"/>
          <w:szCs w:val="28"/>
        </w:rPr>
      </w:pPr>
      <w:r w:rsidRPr="00352871">
        <w:rPr>
          <w:sz w:val="28"/>
          <w:szCs w:val="28"/>
        </w:rPr>
        <w:t xml:space="preserve">Сгибание и разгибание рук в упоре лежа на полу.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ровная поверхность.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rsidR="00A6330A" w:rsidRPr="00352871" w:rsidRDefault="00A6330A" w:rsidP="004D66B9">
      <w:pPr>
        <w:tabs>
          <w:tab w:val="left" w:pos="1620"/>
        </w:tabs>
        <w:ind w:firstLine="426"/>
        <w:jc w:val="both"/>
        <w:rPr>
          <w:sz w:val="28"/>
          <w:szCs w:val="28"/>
        </w:rPr>
      </w:pPr>
      <w:r w:rsidRPr="00352871">
        <w:rPr>
          <w:sz w:val="28"/>
          <w:szCs w:val="28"/>
        </w:rPr>
        <w:t xml:space="preserve">Подтягивание из виса на высокой перекладине.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материя для протирки грифа перекладины, разновысокие </w:t>
      </w:r>
      <w:proofErr w:type="spellStart"/>
      <w:r w:rsidRPr="00352871">
        <w:rPr>
          <w:sz w:val="28"/>
          <w:szCs w:val="28"/>
        </w:rPr>
        <w:t>банкетки</w:t>
      </w:r>
      <w:proofErr w:type="spellEnd"/>
      <w:r w:rsidRPr="00352871">
        <w:rPr>
          <w:sz w:val="28"/>
          <w:szCs w:val="28"/>
        </w:rPr>
        <w:t xml:space="preserve"> (стремянка) для подготовки перекладины и принятия участником исходного положения, гимнастический мат под перекладиной для обеспечения безопасности испытуемых. Упражнение выполняется в спортивных залах или на открытых площадках. Техника выполнения испытания: 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Из виса на прямых руках хватом сверху необходимо подтянуться так, чтобы подбородок </w:t>
      </w:r>
      <w:r w:rsidRPr="00352871">
        <w:rPr>
          <w:sz w:val="28"/>
          <w:szCs w:val="28"/>
        </w:rPr>
        <w:lastRenderedPageBreak/>
        <w:t>оказался выше перекладины, опуститься в вис до полного выпрямления рук, зафиксировать это положение в течение 1 секунды. Испытание выполняется на максимальное количество раз доступное испытуемому. Засчитывается количество правильно выполненных подтягиваний.</w:t>
      </w:r>
      <w:r w:rsidR="00727347">
        <w:rPr>
          <w:sz w:val="28"/>
          <w:szCs w:val="28"/>
        </w:rPr>
        <w:t xml:space="preserve"> </w:t>
      </w:r>
      <w:r w:rsidRPr="00352871">
        <w:rPr>
          <w:sz w:val="28"/>
          <w:szCs w:val="28"/>
        </w:rPr>
        <w:t xml:space="preserve">Ошибки, в результате которых упражнение не засчитывается: </w:t>
      </w:r>
    </w:p>
    <w:p w:rsidR="00A6330A" w:rsidRPr="00352871" w:rsidRDefault="00A6330A" w:rsidP="004D66B9">
      <w:pPr>
        <w:tabs>
          <w:tab w:val="left" w:pos="1620"/>
        </w:tabs>
        <w:ind w:firstLine="426"/>
        <w:jc w:val="both"/>
        <w:rPr>
          <w:sz w:val="28"/>
          <w:szCs w:val="28"/>
        </w:rPr>
      </w:pPr>
      <w:r w:rsidRPr="00352871">
        <w:rPr>
          <w:sz w:val="28"/>
          <w:szCs w:val="28"/>
        </w:rPr>
        <w:t xml:space="preserve">-  нарушение требований к исходному положению (неправильный хват рук, согнутые в локтевых суставах руки и в коленных суставах ноги, перекрещенные ноги); </w:t>
      </w:r>
    </w:p>
    <w:p w:rsidR="00A6330A" w:rsidRPr="00352871" w:rsidRDefault="00A6330A" w:rsidP="004D66B9">
      <w:pPr>
        <w:tabs>
          <w:tab w:val="left" w:pos="1620"/>
        </w:tabs>
        <w:ind w:firstLine="426"/>
        <w:jc w:val="both"/>
        <w:rPr>
          <w:sz w:val="28"/>
          <w:szCs w:val="28"/>
        </w:rPr>
      </w:pPr>
      <w:r w:rsidRPr="00352871">
        <w:rPr>
          <w:sz w:val="28"/>
          <w:szCs w:val="28"/>
        </w:rPr>
        <w:t xml:space="preserve">- нарушение техники выполнения испытания; </w:t>
      </w:r>
    </w:p>
    <w:p w:rsidR="00A6330A" w:rsidRPr="00352871" w:rsidRDefault="00A6330A" w:rsidP="004D66B9">
      <w:pPr>
        <w:tabs>
          <w:tab w:val="left" w:pos="1620"/>
        </w:tabs>
        <w:ind w:firstLine="426"/>
        <w:jc w:val="both"/>
        <w:rPr>
          <w:sz w:val="28"/>
          <w:szCs w:val="28"/>
        </w:rPr>
      </w:pPr>
      <w:r w:rsidRPr="00352871">
        <w:rPr>
          <w:sz w:val="28"/>
          <w:szCs w:val="28"/>
        </w:rPr>
        <w:t xml:space="preserve">- подбородок тестируемого ниже уровня грифа перекладины; </w:t>
      </w:r>
    </w:p>
    <w:p w:rsidR="00A6330A" w:rsidRPr="00352871" w:rsidRDefault="00A6330A" w:rsidP="004D66B9">
      <w:pPr>
        <w:tabs>
          <w:tab w:val="left" w:pos="1620"/>
        </w:tabs>
        <w:ind w:firstLine="426"/>
        <w:jc w:val="both"/>
        <w:rPr>
          <w:sz w:val="28"/>
          <w:szCs w:val="28"/>
        </w:rPr>
      </w:pPr>
      <w:r w:rsidRPr="00352871">
        <w:rPr>
          <w:sz w:val="28"/>
          <w:szCs w:val="28"/>
        </w:rPr>
        <w:t xml:space="preserve">- фиксация исходного положения менее чем на 1 секунду; </w:t>
      </w:r>
    </w:p>
    <w:p w:rsidR="00A6330A" w:rsidRPr="00352871" w:rsidRDefault="00A6330A" w:rsidP="004D66B9">
      <w:pPr>
        <w:tabs>
          <w:tab w:val="left" w:pos="1620"/>
        </w:tabs>
        <w:ind w:firstLine="426"/>
        <w:jc w:val="both"/>
        <w:rPr>
          <w:sz w:val="28"/>
          <w:szCs w:val="28"/>
        </w:rPr>
      </w:pPr>
      <w:r w:rsidRPr="00352871">
        <w:rPr>
          <w:sz w:val="28"/>
          <w:szCs w:val="28"/>
        </w:rPr>
        <w:t xml:space="preserve">- подтягивание рывками или с использованием маха ногами (туловищем); </w:t>
      </w:r>
    </w:p>
    <w:p w:rsidR="00A6330A" w:rsidRPr="00352871" w:rsidRDefault="00A6330A" w:rsidP="004D66B9">
      <w:pPr>
        <w:tabs>
          <w:tab w:val="left" w:pos="1620"/>
        </w:tabs>
        <w:ind w:firstLine="426"/>
        <w:jc w:val="both"/>
        <w:rPr>
          <w:sz w:val="28"/>
          <w:szCs w:val="28"/>
        </w:rPr>
      </w:pPr>
      <w:r w:rsidRPr="00352871">
        <w:rPr>
          <w:sz w:val="28"/>
          <w:szCs w:val="28"/>
        </w:rPr>
        <w:t xml:space="preserve">- явно видимое поочередное (неравномерное) сгибание рук. </w:t>
      </w:r>
    </w:p>
    <w:p w:rsidR="00A6330A" w:rsidRPr="00352871" w:rsidRDefault="00A6330A" w:rsidP="004D66B9">
      <w:pPr>
        <w:tabs>
          <w:tab w:val="left" w:pos="1620"/>
        </w:tabs>
        <w:ind w:firstLine="426"/>
        <w:jc w:val="both"/>
        <w:rPr>
          <w:sz w:val="28"/>
          <w:szCs w:val="28"/>
        </w:rPr>
      </w:pPr>
      <w:r w:rsidRPr="00352871">
        <w:rPr>
          <w:sz w:val="28"/>
          <w:szCs w:val="28"/>
        </w:rPr>
        <w:t xml:space="preserve">Наклон вперед из положения стоя на гимнастической скамье.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гимнастическая скамейка, линейка. Испытуемый </w:t>
      </w:r>
      <w:proofErr w:type="spellStart"/>
      <w:r w:rsidRPr="00352871">
        <w:rPr>
          <w:sz w:val="28"/>
          <w:szCs w:val="28"/>
        </w:rPr>
        <w:t>встаѐт</w:t>
      </w:r>
      <w:proofErr w:type="spellEnd"/>
      <w:r w:rsidRPr="00352871">
        <w:rPr>
          <w:sz w:val="28"/>
          <w:szCs w:val="28"/>
        </w:rPr>
        <w:t xml:space="preserve"> на гимнастическую скамейку. Выполняется наклон </w:t>
      </w:r>
      <w:proofErr w:type="spellStart"/>
      <w:r w:rsidRPr="00352871">
        <w:rPr>
          <w:sz w:val="28"/>
          <w:szCs w:val="28"/>
        </w:rPr>
        <w:t>вперѐд</w:t>
      </w:r>
      <w:proofErr w:type="spellEnd"/>
      <w:r w:rsidRPr="00352871">
        <w:rPr>
          <w:sz w:val="28"/>
          <w:szCs w:val="28"/>
        </w:rPr>
        <w:t xml:space="preserve">,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 Оценка результата. Показатели ниже нулевой отметки оцениваются со знаком «+», выше нулевой отметки - со знаком «-». В протокол вносится результат, выраженный в сантиметрах, с точностью до 1 см  </w:t>
      </w:r>
    </w:p>
    <w:p w:rsidR="00A6330A" w:rsidRPr="00352871" w:rsidRDefault="00A6330A" w:rsidP="004D66B9">
      <w:pPr>
        <w:tabs>
          <w:tab w:val="left" w:pos="1620"/>
        </w:tabs>
        <w:ind w:firstLine="426"/>
        <w:jc w:val="both"/>
        <w:rPr>
          <w:sz w:val="28"/>
          <w:szCs w:val="28"/>
        </w:rPr>
      </w:pPr>
      <w:r w:rsidRPr="00352871">
        <w:rPr>
          <w:sz w:val="28"/>
          <w:szCs w:val="28"/>
        </w:rPr>
        <w:t xml:space="preserve">Прыжок в длину с места. </w:t>
      </w:r>
    </w:p>
    <w:p w:rsidR="00A6330A" w:rsidRPr="00352871" w:rsidRDefault="00A6330A" w:rsidP="004D66B9">
      <w:pPr>
        <w:tabs>
          <w:tab w:val="left" w:pos="1620"/>
        </w:tabs>
        <w:ind w:firstLine="426"/>
        <w:jc w:val="both"/>
        <w:rPr>
          <w:sz w:val="28"/>
          <w:szCs w:val="28"/>
        </w:rPr>
      </w:pPr>
      <w:r w:rsidRPr="00352871">
        <w:rPr>
          <w:sz w:val="28"/>
          <w:szCs w:val="28"/>
        </w:rPr>
        <w:t>Оборудование: мел, ровная площадка с разметкой или измерительная лента. 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r w:rsidR="00727347">
        <w:rPr>
          <w:sz w:val="28"/>
          <w:szCs w:val="28"/>
        </w:rPr>
        <w:t>.</w:t>
      </w:r>
      <w:r w:rsidRPr="00352871">
        <w:rPr>
          <w:sz w:val="28"/>
          <w:szCs w:val="28"/>
        </w:rPr>
        <w:t xml:space="preserve">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Испытуемый имеет право: </w:t>
      </w:r>
    </w:p>
    <w:p w:rsidR="00A6330A" w:rsidRPr="00352871" w:rsidRDefault="00A6330A" w:rsidP="004D66B9">
      <w:pPr>
        <w:tabs>
          <w:tab w:val="left" w:pos="1620"/>
        </w:tabs>
        <w:ind w:firstLine="426"/>
        <w:jc w:val="both"/>
        <w:rPr>
          <w:sz w:val="28"/>
          <w:szCs w:val="28"/>
        </w:rPr>
      </w:pPr>
      <w:r w:rsidRPr="00352871">
        <w:rPr>
          <w:sz w:val="28"/>
          <w:szCs w:val="28"/>
        </w:rPr>
        <w:t xml:space="preserve">- при подготовке и выполнении прыжка производить маховые движения руками; </w:t>
      </w:r>
    </w:p>
    <w:p w:rsidR="00A6330A" w:rsidRPr="00352871" w:rsidRDefault="00A6330A" w:rsidP="004D66B9">
      <w:pPr>
        <w:tabs>
          <w:tab w:val="left" w:pos="1620"/>
        </w:tabs>
        <w:ind w:firstLine="426"/>
        <w:jc w:val="both"/>
        <w:rPr>
          <w:sz w:val="28"/>
          <w:szCs w:val="28"/>
        </w:rPr>
      </w:pPr>
      <w:r w:rsidRPr="00352871">
        <w:rPr>
          <w:sz w:val="28"/>
          <w:szCs w:val="28"/>
        </w:rPr>
        <w:t xml:space="preserve">- использовать все время (30 секунд), отведенное на подготовку и выполнение прыжка. </w:t>
      </w:r>
    </w:p>
    <w:p w:rsidR="00A6330A" w:rsidRPr="00352871" w:rsidRDefault="00A6330A" w:rsidP="004D66B9">
      <w:pPr>
        <w:tabs>
          <w:tab w:val="left" w:pos="1620"/>
        </w:tabs>
        <w:ind w:firstLine="426"/>
        <w:jc w:val="both"/>
        <w:rPr>
          <w:sz w:val="28"/>
          <w:szCs w:val="28"/>
        </w:rPr>
      </w:pPr>
      <w:r w:rsidRPr="00352871">
        <w:rPr>
          <w:sz w:val="28"/>
          <w:szCs w:val="28"/>
        </w:rPr>
        <w:t xml:space="preserve">Ошибки, в результате которых испытание не засчитывается: </w:t>
      </w:r>
    </w:p>
    <w:p w:rsidR="00A6330A" w:rsidRPr="00352871" w:rsidRDefault="00A6330A" w:rsidP="004D66B9">
      <w:pPr>
        <w:tabs>
          <w:tab w:val="left" w:pos="1620"/>
        </w:tabs>
        <w:ind w:firstLine="426"/>
        <w:jc w:val="both"/>
        <w:rPr>
          <w:sz w:val="28"/>
          <w:szCs w:val="28"/>
        </w:rPr>
      </w:pPr>
      <w:r w:rsidRPr="00352871">
        <w:rPr>
          <w:sz w:val="28"/>
          <w:szCs w:val="28"/>
        </w:rPr>
        <w:t xml:space="preserve">- заступ за линию отталкивания или касание ее; </w:t>
      </w:r>
    </w:p>
    <w:p w:rsidR="00A6330A" w:rsidRPr="00352871" w:rsidRDefault="00A6330A" w:rsidP="004D66B9">
      <w:pPr>
        <w:tabs>
          <w:tab w:val="left" w:pos="1620"/>
        </w:tabs>
        <w:ind w:firstLine="426"/>
        <w:jc w:val="both"/>
        <w:rPr>
          <w:sz w:val="28"/>
          <w:szCs w:val="28"/>
        </w:rPr>
      </w:pPr>
      <w:r w:rsidRPr="00352871">
        <w:rPr>
          <w:sz w:val="28"/>
          <w:szCs w:val="28"/>
        </w:rPr>
        <w:t xml:space="preserve">- отталкивание с предварительного подскока; </w:t>
      </w:r>
    </w:p>
    <w:p w:rsidR="00A6330A" w:rsidRPr="00352871" w:rsidRDefault="00A6330A" w:rsidP="004D66B9">
      <w:pPr>
        <w:tabs>
          <w:tab w:val="left" w:pos="1620"/>
        </w:tabs>
        <w:ind w:firstLine="426"/>
        <w:jc w:val="both"/>
        <w:rPr>
          <w:sz w:val="28"/>
          <w:szCs w:val="28"/>
        </w:rPr>
      </w:pPr>
      <w:r w:rsidRPr="00352871">
        <w:rPr>
          <w:sz w:val="28"/>
          <w:szCs w:val="28"/>
        </w:rPr>
        <w:t xml:space="preserve">- поочередное отталкивание ногами; </w:t>
      </w:r>
    </w:p>
    <w:p w:rsidR="00A6330A" w:rsidRPr="00352871" w:rsidRDefault="00A6330A" w:rsidP="004D66B9">
      <w:pPr>
        <w:tabs>
          <w:tab w:val="left" w:pos="1620"/>
        </w:tabs>
        <w:ind w:firstLine="426"/>
        <w:jc w:val="both"/>
        <w:rPr>
          <w:sz w:val="28"/>
          <w:szCs w:val="28"/>
        </w:rPr>
      </w:pPr>
      <w:r w:rsidRPr="00352871">
        <w:rPr>
          <w:sz w:val="28"/>
          <w:szCs w:val="28"/>
        </w:rPr>
        <w:t xml:space="preserve">- уход с места приземления назад по направлению прыжка. </w:t>
      </w:r>
    </w:p>
    <w:p w:rsidR="00A6330A" w:rsidRPr="00352871" w:rsidRDefault="00A6330A" w:rsidP="004D66B9">
      <w:pPr>
        <w:tabs>
          <w:tab w:val="left" w:pos="1620"/>
        </w:tabs>
        <w:ind w:firstLine="426"/>
        <w:jc w:val="both"/>
        <w:rPr>
          <w:sz w:val="28"/>
          <w:szCs w:val="28"/>
        </w:rPr>
      </w:pPr>
      <w:r w:rsidRPr="00352871">
        <w:rPr>
          <w:sz w:val="28"/>
          <w:szCs w:val="28"/>
        </w:rPr>
        <w:t xml:space="preserve">Челночный бег 3 х 10 м.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секундомер, ровная площадка с размеченными линиями старта и финиша 10 метров. Ширина линии старта и финиша входит в отрезок 10 метров. По команде «На старт!» испытуемый становится в положение высокого старта у стартовой линии. По команде «Марш!» (с одновременным включением </w:t>
      </w:r>
      <w:r w:rsidRPr="00352871">
        <w:rPr>
          <w:sz w:val="28"/>
          <w:szCs w:val="28"/>
        </w:rPr>
        <w:lastRenderedPageBreak/>
        <w:t>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отрезок</w:t>
      </w:r>
      <w:r w:rsidR="00FA31C9">
        <w:rPr>
          <w:sz w:val="28"/>
          <w:szCs w:val="28"/>
        </w:rPr>
        <w:t>,</w:t>
      </w:r>
      <w:r w:rsidRPr="00352871">
        <w:rPr>
          <w:sz w:val="28"/>
          <w:szCs w:val="28"/>
        </w:rPr>
        <w:t xml:space="preserve"> пересекая линию (финиширует). Секундомер выключается в тот момент, когда испытуемый, пересекая линию «Финиш» любой частью тела. Время определяют по секундомеру с точностью до 0,1 с. Ошибки, в результате которых испытание не засчитывается: </w:t>
      </w:r>
    </w:p>
    <w:p w:rsidR="00A6330A" w:rsidRPr="00352871" w:rsidRDefault="00A6330A" w:rsidP="004D66B9">
      <w:pPr>
        <w:tabs>
          <w:tab w:val="left" w:pos="1620"/>
        </w:tabs>
        <w:ind w:firstLine="426"/>
        <w:jc w:val="both"/>
        <w:rPr>
          <w:sz w:val="28"/>
          <w:szCs w:val="28"/>
        </w:rPr>
      </w:pPr>
      <w:r w:rsidRPr="00352871">
        <w:rPr>
          <w:sz w:val="28"/>
          <w:szCs w:val="28"/>
        </w:rPr>
        <w:t xml:space="preserve">- участник начал выполнение испытания до команды судьи «Марш!» (фальстарт); </w:t>
      </w:r>
    </w:p>
    <w:p w:rsidR="00A6330A" w:rsidRPr="00352871" w:rsidRDefault="00A6330A" w:rsidP="004D66B9">
      <w:pPr>
        <w:tabs>
          <w:tab w:val="left" w:pos="1620"/>
        </w:tabs>
        <w:ind w:firstLine="426"/>
        <w:jc w:val="both"/>
        <w:rPr>
          <w:sz w:val="28"/>
          <w:szCs w:val="28"/>
        </w:rPr>
      </w:pPr>
      <w:r w:rsidRPr="00352871">
        <w:rPr>
          <w:sz w:val="28"/>
          <w:szCs w:val="28"/>
        </w:rPr>
        <w:t xml:space="preserve">- во время бега участник помешал рядом бегущему; </w:t>
      </w:r>
    </w:p>
    <w:p w:rsidR="00A6330A" w:rsidRPr="00352871" w:rsidRDefault="00A6330A" w:rsidP="004D66B9">
      <w:pPr>
        <w:tabs>
          <w:tab w:val="left" w:pos="1620"/>
        </w:tabs>
        <w:ind w:firstLine="426"/>
        <w:jc w:val="both"/>
        <w:rPr>
          <w:sz w:val="28"/>
          <w:szCs w:val="28"/>
        </w:rPr>
      </w:pPr>
      <w:r w:rsidRPr="00352871">
        <w:rPr>
          <w:sz w:val="28"/>
          <w:szCs w:val="28"/>
        </w:rPr>
        <w:t xml:space="preserve">- испытуемый не коснулся линии во время разворота рукой. </w:t>
      </w:r>
    </w:p>
    <w:p w:rsidR="00A6330A" w:rsidRPr="00352871" w:rsidRDefault="00A6330A" w:rsidP="004D66B9">
      <w:pPr>
        <w:tabs>
          <w:tab w:val="left" w:pos="1620"/>
        </w:tabs>
        <w:ind w:firstLine="426"/>
        <w:jc w:val="both"/>
        <w:rPr>
          <w:sz w:val="28"/>
          <w:szCs w:val="28"/>
        </w:rPr>
      </w:pPr>
      <w:r w:rsidRPr="00352871">
        <w:rPr>
          <w:sz w:val="28"/>
          <w:szCs w:val="28"/>
        </w:rPr>
        <w:t xml:space="preserve">Бросок набивного мяча вперед из-за головы 1 кг.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набивной мяч (вес 1кг.), мел, измерительная лента. Испытание проводится на ровной площадке длиной не менее 10 метров. Испытуемый встает у контрольной линии разметки и бросает мяч из-за головы двумя руками </w:t>
      </w:r>
      <w:proofErr w:type="spellStart"/>
      <w:r w:rsidRPr="00352871">
        <w:rPr>
          <w:sz w:val="28"/>
          <w:szCs w:val="28"/>
        </w:rPr>
        <w:t>вперѐд</w:t>
      </w:r>
      <w:proofErr w:type="spellEnd"/>
      <w:r w:rsidRPr="00352871">
        <w:rPr>
          <w:sz w:val="28"/>
          <w:szCs w:val="28"/>
        </w:rPr>
        <w:t xml:space="preserve"> из исходного положения стоя, ноги врозь. При броске ступни должны сохранять контакт с </w:t>
      </w:r>
      <w:proofErr w:type="spellStart"/>
      <w:r w:rsidRPr="00352871">
        <w:rPr>
          <w:sz w:val="28"/>
          <w:szCs w:val="28"/>
        </w:rPr>
        <w:t>землѐй</w:t>
      </w:r>
      <w:proofErr w:type="spellEnd"/>
      <w:r w:rsidRPr="00352871">
        <w:rPr>
          <w:sz w:val="28"/>
          <w:szCs w:val="28"/>
        </w:rPr>
        <w:t xml:space="preserve">. Делается две попытки. Засчитывается лучший результат. Оценка результата. Оценивается дальность броска мяча. Измерение проводится рулеткой с точностью до 1 см. </w:t>
      </w:r>
    </w:p>
    <w:p w:rsidR="00A6330A" w:rsidRPr="00352871" w:rsidRDefault="00A6330A" w:rsidP="004D66B9">
      <w:pPr>
        <w:tabs>
          <w:tab w:val="left" w:pos="1620"/>
        </w:tabs>
        <w:ind w:firstLine="426"/>
        <w:jc w:val="both"/>
        <w:rPr>
          <w:sz w:val="28"/>
          <w:szCs w:val="28"/>
        </w:rPr>
      </w:pPr>
      <w:r w:rsidRPr="00352871">
        <w:rPr>
          <w:sz w:val="28"/>
          <w:szCs w:val="28"/>
        </w:rPr>
        <w:t xml:space="preserve">Выкручивание прямых рук в плечевых суставах вперед-назад.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гимнастическая палка с разметкой или сантиметровая лента (рулетка). Испытуемый выполняет выкрут прямых рук </w:t>
      </w:r>
      <w:proofErr w:type="spellStart"/>
      <w:r w:rsidRPr="00352871">
        <w:rPr>
          <w:sz w:val="28"/>
          <w:szCs w:val="28"/>
        </w:rPr>
        <w:t>вперѐд</w:t>
      </w:r>
      <w:proofErr w:type="spellEnd"/>
      <w:r w:rsidR="00727347">
        <w:rPr>
          <w:sz w:val="28"/>
          <w:szCs w:val="28"/>
        </w:rPr>
        <w:t>-</w:t>
      </w:r>
      <w:r w:rsidRPr="00352871">
        <w:rPr>
          <w:sz w:val="28"/>
          <w:szCs w:val="28"/>
        </w:rPr>
        <w:t xml:space="preserve">назад, держа в руках гимнастическую палку. Далее ширина хвата уменьшается, лучший результат фиксируется в протокол. Оценка результата. Результат измеряется с точностью до 1 сантиметра. </w:t>
      </w:r>
    </w:p>
    <w:p w:rsidR="00A6330A" w:rsidRPr="00352871" w:rsidRDefault="00A6330A" w:rsidP="004D66B9">
      <w:pPr>
        <w:tabs>
          <w:tab w:val="left" w:pos="1620"/>
        </w:tabs>
        <w:ind w:firstLine="426"/>
        <w:jc w:val="both"/>
        <w:rPr>
          <w:sz w:val="28"/>
          <w:szCs w:val="28"/>
        </w:rPr>
      </w:pPr>
      <w:r w:rsidRPr="00E737CA">
        <w:rPr>
          <w:sz w:val="28"/>
          <w:szCs w:val="28"/>
        </w:rPr>
        <w:t xml:space="preserve">Прыжок в высоту с места отталкиванием двумя ногами, с приземлением на обе ноги. Оборудование: вертикальная поверхность (стена) с разметкой или измерительная лента. Испытуемый принимает исходное положение: стоя боком к стене вытягивает руку вверх и фиксирует положение для замера (метки). Далее приняв исходное положение - ноги на ширине плеч, ступни параллельно, одновременным толчком двух ног выполняется прыжок вверх и вытягивает руку касаясь выше первого замера (метки). Измерение производится по вертикальной прямой от места первого замера (метки) до второго замера (метки). Испытуемому предоставляется две попытки. В зачет идет лучший результат. </w:t>
      </w:r>
      <w:r w:rsidRPr="00352871">
        <w:rPr>
          <w:sz w:val="28"/>
          <w:szCs w:val="28"/>
        </w:rPr>
        <w:t xml:space="preserve">Испытуемый имеет право: </w:t>
      </w:r>
    </w:p>
    <w:p w:rsidR="00A6330A" w:rsidRPr="00352871" w:rsidRDefault="00A6330A" w:rsidP="004D66B9">
      <w:pPr>
        <w:tabs>
          <w:tab w:val="left" w:pos="1620"/>
        </w:tabs>
        <w:ind w:firstLine="426"/>
        <w:jc w:val="both"/>
        <w:rPr>
          <w:sz w:val="28"/>
          <w:szCs w:val="28"/>
        </w:rPr>
      </w:pPr>
      <w:r w:rsidRPr="00352871">
        <w:rPr>
          <w:sz w:val="28"/>
          <w:szCs w:val="28"/>
        </w:rPr>
        <w:t xml:space="preserve">- при подготовке и выполнении прыжка производить маховые движения руками; </w:t>
      </w:r>
    </w:p>
    <w:p w:rsidR="00A6330A" w:rsidRPr="00352871" w:rsidRDefault="00A6330A" w:rsidP="004D66B9">
      <w:pPr>
        <w:tabs>
          <w:tab w:val="left" w:pos="1620"/>
        </w:tabs>
        <w:ind w:firstLine="426"/>
        <w:jc w:val="both"/>
        <w:rPr>
          <w:sz w:val="28"/>
          <w:szCs w:val="28"/>
        </w:rPr>
      </w:pPr>
      <w:r w:rsidRPr="00352871">
        <w:rPr>
          <w:sz w:val="28"/>
          <w:szCs w:val="28"/>
        </w:rPr>
        <w:t xml:space="preserve">- использовать все время (30 секунд), отведенное на подготовку и выполнение прыжка. </w:t>
      </w:r>
    </w:p>
    <w:p w:rsidR="00A6330A" w:rsidRPr="00352871" w:rsidRDefault="00A6330A" w:rsidP="004D66B9">
      <w:pPr>
        <w:tabs>
          <w:tab w:val="left" w:pos="1620"/>
        </w:tabs>
        <w:ind w:firstLine="426"/>
        <w:jc w:val="both"/>
        <w:rPr>
          <w:sz w:val="28"/>
          <w:szCs w:val="28"/>
        </w:rPr>
      </w:pPr>
      <w:r w:rsidRPr="00352871">
        <w:rPr>
          <w:sz w:val="28"/>
          <w:szCs w:val="28"/>
        </w:rPr>
        <w:t xml:space="preserve">Ошибки, в результате которых испытание не засчитывается: </w:t>
      </w:r>
    </w:p>
    <w:p w:rsidR="00A6330A" w:rsidRPr="00352871" w:rsidRDefault="00A6330A" w:rsidP="004D66B9">
      <w:pPr>
        <w:tabs>
          <w:tab w:val="left" w:pos="1620"/>
        </w:tabs>
        <w:ind w:firstLine="426"/>
        <w:jc w:val="both"/>
        <w:rPr>
          <w:sz w:val="28"/>
          <w:szCs w:val="28"/>
        </w:rPr>
      </w:pPr>
      <w:r w:rsidRPr="00352871">
        <w:rPr>
          <w:sz w:val="28"/>
          <w:szCs w:val="28"/>
        </w:rPr>
        <w:t xml:space="preserve">- отталкивание с предварительного подскока; </w:t>
      </w:r>
    </w:p>
    <w:p w:rsidR="00A6330A" w:rsidRPr="00352871" w:rsidRDefault="00A6330A" w:rsidP="004D66B9">
      <w:pPr>
        <w:tabs>
          <w:tab w:val="left" w:pos="1620"/>
        </w:tabs>
        <w:ind w:firstLine="426"/>
        <w:jc w:val="both"/>
        <w:rPr>
          <w:sz w:val="28"/>
          <w:szCs w:val="28"/>
        </w:rPr>
      </w:pPr>
      <w:r w:rsidRPr="00352871">
        <w:rPr>
          <w:sz w:val="28"/>
          <w:szCs w:val="28"/>
        </w:rPr>
        <w:t xml:space="preserve">- поочередное отталкивание ногами. </w:t>
      </w:r>
    </w:p>
    <w:p w:rsidR="00A6330A" w:rsidRPr="00352871" w:rsidRDefault="00A6330A" w:rsidP="004D66B9">
      <w:pPr>
        <w:tabs>
          <w:tab w:val="left" w:pos="1620"/>
        </w:tabs>
        <w:ind w:firstLine="426"/>
        <w:jc w:val="both"/>
        <w:rPr>
          <w:sz w:val="28"/>
          <w:szCs w:val="28"/>
        </w:rPr>
      </w:pPr>
      <w:r w:rsidRPr="00352871">
        <w:rPr>
          <w:sz w:val="28"/>
          <w:szCs w:val="28"/>
        </w:rPr>
        <w:t xml:space="preserve">Плавание 50 метров вольный стиль (для </w:t>
      </w:r>
      <w:r w:rsidR="00E737CA">
        <w:rPr>
          <w:sz w:val="28"/>
          <w:szCs w:val="28"/>
        </w:rPr>
        <w:t xml:space="preserve">этапа </w:t>
      </w:r>
      <w:r w:rsidRPr="00352871">
        <w:rPr>
          <w:sz w:val="28"/>
          <w:szCs w:val="28"/>
        </w:rPr>
        <w:t xml:space="preserve">НП). </w:t>
      </w:r>
    </w:p>
    <w:p w:rsidR="00A6330A" w:rsidRPr="00352871" w:rsidRDefault="00A6330A" w:rsidP="004D66B9">
      <w:pPr>
        <w:tabs>
          <w:tab w:val="left" w:pos="1620"/>
        </w:tabs>
        <w:ind w:firstLine="426"/>
        <w:jc w:val="both"/>
        <w:rPr>
          <w:sz w:val="28"/>
          <w:szCs w:val="28"/>
        </w:rPr>
      </w:pPr>
      <w:r w:rsidRPr="00352871">
        <w:rPr>
          <w:sz w:val="28"/>
          <w:szCs w:val="28"/>
        </w:rPr>
        <w:t xml:space="preserve">Оборудование: дорожка в плавательном бассейне длинной 25, 50 м. Упражнение выполняться со стартовой тумбочки или старта из воды. По команде «На старт!» участники занимают стартовое положение. По команде «Внимание!» - прекращают </w:t>
      </w:r>
      <w:r w:rsidRPr="00352871">
        <w:rPr>
          <w:sz w:val="28"/>
          <w:szCs w:val="28"/>
        </w:rPr>
        <w:lastRenderedPageBreak/>
        <w:t xml:space="preserve">движения. По команде «Марш!» - начинают заплыв. Дистанция преодолевается по своей дорожке. Результат участников фиксируется в момент касания бортика-финиша рукой. Измерение производится без учета времени. </w:t>
      </w:r>
    </w:p>
    <w:p w:rsidR="00A6330A" w:rsidRPr="00352871" w:rsidRDefault="00A6330A" w:rsidP="004D66B9">
      <w:pPr>
        <w:tabs>
          <w:tab w:val="left" w:pos="1620"/>
        </w:tabs>
        <w:ind w:firstLine="426"/>
        <w:jc w:val="both"/>
        <w:rPr>
          <w:sz w:val="28"/>
          <w:szCs w:val="28"/>
        </w:rPr>
      </w:pPr>
      <w:r w:rsidRPr="00352871">
        <w:rPr>
          <w:sz w:val="28"/>
          <w:szCs w:val="28"/>
        </w:rPr>
        <w:t xml:space="preserve">Скольжение в воде лежа на груди, руки вперед. </w:t>
      </w:r>
    </w:p>
    <w:p w:rsidR="00A6330A" w:rsidRPr="00352871" w:rsidRDefault="00A6330A" w:rsidP="004D66B9">
      <w:pPr>
        <w:ind w:firstLine="426"/>
        <w:jc w:val="both"/>
        <w:rPr>
          <w:sz w:val="28"/>
          <w:szCs w:val="28"/>
        </w:rPr>
      </w:pPr>
      <w:r w:rsidRPr="00352871">
        <w:rPr>
          <w:sz w:val="28"/>
          <w:szCs w:val="28"/>
        </w:rPr>
        <w:t xml:space="preserve">Оборудование: секундомер, измерительная лента. Исходное положение - стоя в воде у бортика бассейна. Отталкиванием двух ног испытуемый выполняет скольжение на груди. Измерение производится в метрах, секундах. </w:t>
      </w:r>
    </w:p>
    <w:p w:rsidR="00A6330A" w:rsidRPr="00352871" w:rsidRDefault="00A6330A" w:rsidP="004D66B9">
      <w:pPr>
        <w:ind w:firstLine="426"/>
        <w:jc w:val="both"/>
        <w:rPr>
          <w:sz w:val="28"/>
          <w:szCs w:val="28"/>
        </w:rPr>
      </w:pPr>
      <w:r w:rsidRPr="00352871">
        <w:rPr>
          <w:sz w:val="28"/>
          <w:szCs w:val="28"/>
        </w:rPr>
        <w:t>Техника плавания и стартового прыжка оценивается визуально на заданной дистанции и стартового прыжка.</w:t>
      </w:r>
    </w:p>
    <w:p w:rsidR="0016198E" w:rsidRPr="001F7325" w:rsidRDefault="0016198E" w:rsidP="004D66B9">
      <w:pPr>
        <w:suppressAutoHyphens/>
        <w:ind w:firstLine="426"/>
        <w:jc w:val="both"/>
        <w:rPr>
          <w:sz w:val="28"/>
          <w:szCs w:val="28"/>
        </w:rPr>
      </w:pPr>
      <w:r w:rsidRPr="001F7325">
        <w:rPr>
          <w:sz w:val="28"/>
          <w:szCs w:val="28"/>
        </w:rPr>
        <w:t>Требования к технике безопасности в условиях учебно-тренировочных занятий и соревнований</w:t>
      </w:r>
      <w:r w:rsidR="004D66B9">
        <w:rPr>
          <w:sz w:val="28"/>
          <w:szCs w:val="28"/>
        </w:rPr>
        <w:t>.</w:t>
      </w:r>
    </w:p>
    <w:p w:rsidR="0016198E" w:rsidRPr="00B114C9" w:rsidRDefault="0016198E" w:rsidP="004D66B9">
      <w:pPr>
        <w:pStyle w:val="Default"/>
        <w:ind w:firstLine="426"/>
        <w:jc w:val="both"/>
        <w:rPr>
          <w:color w:val="auto"/>
          <w:sz w:val="28"/>
          <w:szCs w:val="28"/>
        </w:rPr>
      </w:pPr>
      <w:r w:rsidRPr="00B114C9">
        <w:rPr>
          <w:color w:val="auto"/>
          <w:sz w:val="28"/>
          <w:szCs w:val="28"/>
        </w:rPr>
        <w:t>Вся ответственность за безопасность занимающихся в бассейнах и залах возлагается на тренера</w:t>
      </w:r>
      <w:r w:rsidRPr="00B114C9">
        <w:rPr>
          <w:rFonts w:eastAsia="Times New Roman"/>
          <w:color w:val="auto"/>
          <w:sz w:val="28"/>
          <w:szCs w:val="28"/>
        </w:rPr>
        <w:t>-преподавателя</w:t>
      </w:r>
      <w:r w:rsidRPr="00B114C9">
        <w:rPr>
          <w:color w:val="auto"/>
          <w:sz w:val="28"/>
          <w:szCs w:val="28"/>
        </w:rPr>
        <w:t>, непосредственно проводящего занятие с группой</w:t>
      </w:r>
      <w:r w:rsidRPr="00B114C9">
        <w:rPr>
          <w:rFonts w:eastAsia="Times New Roman"/>
          <w:color w:val="auto"/>
          <w:sz w:val="28"/>
          <w:szCs w:val="28"/>
        </w:rPr>
        <w:t xml:space="preserve">. На первом занятии необходимо ознакомить </w:t>
      </w:r>
      <w:r>
        <w:rPr>
          <w:rFonts w:eastAsia="Times New Roman"/>
          <w:color w:val="auto"/>
          <w:sz w:val="28"/>
          <w:szCs w:val="28"/>
        </w:rPr>
        <w:t xml:space="preserve">обучающихся </w:t>
      </w:r>
      <w:r w:rsidRPr="00B114C9">
        <w:rPr>
          <w:rFonts w:eastAsia="Times New Roman"/>
          <w:color w:val="auto"/>
          <w:sz w:val="28"/>
          <w:szCs w:val="28"/>
        </w:rPr>
        <w:t xml:space="preserve">с правилами безопасности при проведении </w:t>
      </w:r>
      <w:r w:rsidR="004D66B9">
        <w:rPr>
          <w:rFonts w:eastAsia="Times New Roman"/>
          <w:color w:val="auto"/>
          <w:sz w:val="28"/>
          <w:szCs w:val="28"/>
        </w:rPr>
        <w:t xml:space="preserve">учебно-тренировочных занятий </w:t>
      </w:r>
      <w:r w:rsidRPr="00B114C9">
        <w:rPr>
          <w:rFonts w:eastAsia="Times New Roman"/>
          <w:color w:val="auto"/>
          <w:sz w:val="28"/>
          <w:szCs w:val="28"/>
        </w:rPr>
        <w:t>на воде</w:t>
      </w:r>
      <w:r>
        <w:rPr>
          <w:rFonts w:eastAsia="Times New Roman"/>
          <w:color w:val="auto"/>
          <w:sz w:val="28"/>
          <w:szCs w:val="28"/>
        </w:rPr>
        <w:t xml:space="preserve"> и на суше</w:t>
      </w:r>
      <w:r w:rsidRPr="00B114C9">
        <w:rPr>
          <w:rFonts w:eastAsia="Times New Roman"/>
          <w:color w:val="auto"/>
          <w:sz w:val="28"/>
          <w:szCs w:val="28"/>
        </w:rPr>
        <w:t>.</w:t>
      </w:r>
    </w:p>
    <w:p w:rsidR="0016198E" w:rsidRPr="00B114C9" w:rsidRDefault="0016198E" w:rsidP="004D66B9">
      <w:pPr>
        <w:tabs>
          <w:tab w:val="left" w:pos="6732"/>
          <w:tab w:val="left" w:pos="9356"/>
        </w:tabs>
        <w:ind w:firstLine="426"/>
        <w:jc w:val="both"/>
        <w:rPr>
          <w:sz w:val="28"/>
          <w:szCs w:val="28"/>
        </w:rPr>
      </w:pPr>
      <w:r w:rsidRPr="00B114C9">
        <w:rPr>
          <w:sz w:val="28"/>
          <w:szCs w:val="28"/>
        </w:rPr>
        <w:t>Тренер-преподаватель обязан:</w:t>
      </w:r>
    </w:p>
    <w:p w:rsidR="0016198E" w:rsidRPr="00B114C9" w:rsidRDefault="0016198E" w:rsidP="004D66B9">
      <w:pPr>
        <w:tabs>
          <w:tab w:val="left" w:pos="6732"/>
        </w:tabs>
        <w:ind w:firstLine="426"/>
        <w:jc w:val="both"/>
        <w:rPr>
          <w:sz w:val="28"/>
          <w:szCs w:val="28"/>
        </w:rPr>
      </w:pPr>
      <w:r w:rsidRPr="00B114C9">
        <w:rPr>
          <w:sz w:val="28"/>
          <w:szCs w:val="28"/>
        </w:rPr>
        <w:t xml:space="preserve">1. Производить построение и перекличку </w:t>
      </w:r>
      <w:r>
        <w:rPr>
          <w:sz w:val="28"/>
          <w:szCs w:val="28"/>
        </w:rPr>
        <w:t xml:space="preserve">обучающихся </w:t>
      </w:r>
      <w:r w:rsidRPr="00B114C9">
        <w:rPr>
          <w:sz w:val="28"/>
          <w:szCs w:val="28"/>
        </w:rPr>
        <w:t>с последующей</w:t>
      </w:r>
      <w:r>
        <w:rPr>
          <w:sz w:val="28"/>
          <w:szCs w:val="28"/>
        </w:rPr>
        <w:t xml:space="preserve"> регистрацией в журнале.</w:t>
      </w:r>
    </w:p>
    <w:p w:rsidR="0016198E" w:rsidRPr="00B114C9" w:rsidRDefault="0016198E" w:rsidP="004D66B9">
      <w:pPr>
        <w:tabs>
          <w:tab w:val="left" w:pos="6732"/>
        </w:tabs>
        <w:ind w:firstLine="426"/>
        <w:jc w:val="both"/>
        <w:rPr>
          <w:sz w:val="28"/>
          <w:szCs w:val="28"/>
        </w:rPr>
      </w:pPr>
      <w:r w:rsidRPr="00B114C9">
        <w:rPr>
          <w:sz w:val="28"/>
          <w:szCs w:val="28"/>
        </w:rPr>
        <w:t xml:space="preserve">2. Не допускать увеличения числа </w:t>
      </w:r>
      <w:r>
        <w:rPr>
          <w:sz w:val="28"/>
          <w:szCs w:val="28"/>
        </w:rPr>
        <w:t xml:space="preserve">обучающихся </w:t>
      </w:r>
      <w:r w:rsidRPr="00B114C9">
        <w:rPr>
          <w:sz w:val="28"/>
          <w:szCs w:val="28"/>
        </w:rPr>
        <w:t>в каждой группе сверх установленной нормы.</w:t>
      </w:r>
    </w:p>
    <w:p w:rsidR="0016198E" w:rsidRPr="00B114C9" w:rsidRDefault="0016198E" w:rsidP="004D66B9">
      <w:pPr>
        <w:tabs>
          <w:tab w:val="left" w:pos="6732"/>
        </w:tabs>
        <w:ind w:firstLine="426"/>
        <w:jc w:val="both"/>
        <w:rPr>
          <w:sz w:val="28"/>
          <w:szCs w:val="28"/>
        </w:rPr>
      </w:pPr>
      <w:r w:rsidRPr="00B114C9">
        <w:rPr>
          <w:sz w:val="28"/>
          <w:szCs w:val="28"/>
        </w:rPr>
        <w:t>3. Информировать администрацию о происшествиях, травмах и несчастных случаях.</w:t>
      </w:r>
    </w:p>
    <w:p w:rsidR="0016198E" w:rsidRPr="00B114C9" w:rsidRDefault="0016198E" w:rsidP="004D66B9">
      <w:pPr>
        <w:tabs>
          <w:tab w:val="left" w:pos="6732"/>
        </w:tabs>
        <w:ind w:firstLine="426"/>
        <w:jc w:val="both"/>
        <w:rPr>
          <w:sz w:val="28"/>
          <w:szCs w:val="28"/>
        </w:rPr>
      </w:pPr>
      <w:r w:rsidRPr="00B114C9">
        <w:rPr>
          <w:sz w:val="28"/>
          <w:szCs w:val="28"/>
        </w:rPr>
        <w:t>Тренер-преподаватель обеспечивает начало, проведение и окончание занятий в следующем порядке:</w:t>
      </w:r>
    </w:p>
    <w:p w:rsidR="0016198E" w:rsidRPr="00B114C9" w:rsidRDefault="0016198E" w:rsidP="004D66B9">
      <w:pPr>
        <w:tabs>
          <w:tab w:val="left" w:pos="851"/>
          <w:tab w:val="left" w:pos="6732"/>
        </w:tabs>
        <w:ind w:firstLine="426"/>
        <w:jc w:val="both"/>
        <w:rPr>
          <w:sz w:val="28"/>
          <w:szCs w:val="28"/>
        </w:rPr>
      </w:pPr>
      <w:r w:rsidRPr="00B114C9">
        <w:rPr>
          <w:sz w:val="28"/>
          <w:szCs w:val="28"/>
        </w:rPr>
        <w:t xml:space="preserve">1.Тренер-преподаватель является за 15 минут до начала тренировки. При отсутствии тренера-преподавателя группа к </w:t>
      </w:r>
      <w:r w:rsidR="004D66B9">
        <w:rPr>
          <w:sz w:val="28"/>
          <w:szCs w:val="28"/>
        </w:rPr>
        <w:t>учебно-тренировочному занятию</w:t>
      </w:r>
      <w:r w:rsidRPr="00B114C9">
        <w:rPr>
          <w:sz w:val="28"/>
          <w:szCs w:val="28"/>
        </w:rPr>
        <w:t xml:space="preserve"> не допускается.</w:t>
      </w:r>
    </w:p>
    <w:p w:rsidR="0016198E" w:rsidRPr="00B114C9" w:rsidRDefault="0016198E" w:rsidP="004D66B9">
      <w:pPr>
        <w:tabs>
          <w:tab w:val="left" w:pos="6732"/>
        </w:tabs>
        <w:ind w:firstLine="426"/>
        <w:jc w:val="both"/>
        <w:rPr>
          <w:sz w:val="28"/>
          <w:szCs w:val="28"/>
        </w:rPr>
      </w:pPr>
      <w:r>
        <w:rPr>
          <w:sz w:val="28"/>
          <w:szCs w:val="28"/>
        </w:rPr>
        <w:t>2.Учебн</w:t>
      </w:r>
      <w:r w:rsidR="004D66B9">
        <w:rPr>
          <w:sz w:val="28"/>
          <w:szCs w:val="28"/>
        </w:rPr>
        <w:t>о</w:t>
      </w:r>
      <w:r>
        <w:rPr>
          <w:sz w:val="28"/>
          <w:szCs w:val="28"/>
        </w:rPr>
        <w:t>-т</w:t>
      </w:r>
      <w:r w:rsidRPr="00B114C9">
        <w:rPr>
          <w:sz w:val="28"/>
          <w:szCs w:val="28"/>
        </w:rPr>
        <w:t>ренировочная группа занимается под руководством тренера-преподавателя в отведенной части бассейна.</w:t>
      </w:r>
    </w:p>
    <w:p w:rsidR="0016198E" w:rsidRPr="00E737CA" w:rsidRDefault="0016198E" w:rsidP="004D66B9">
      <w:pPr>
        <w:tabs>
          <w:tab w:val="left" w:pos="6732"/>
        </w:tabs>
        <w:ind w:firstLine="426"/>
        <w:jc w:val="both"/>
        <w:rPr>
          <w:sz w:val="28"/>
          <w:szCs w:val="28"/>
        </w:rPr>
      </w:pPr>
      <w:r w:rsidRPr="00E737CA">
        <w:rPr>
          <w:sz w:val="28"/>
          <w:szCs w:val="28"/>
        </w:rPr>
        <w:t>3. Ныряние в бассейне разрешается только под наблюдением тренера-преподавателя при соблюдении правил безопасности. При обучении нырянию разрешается нырять одновременно не более чем одному обучающемуся на одного тренера-преподавателя при условии тщательного наблюдения с его стороны за ныряющим до выхода его из воды.</w:t>
      </w:r>
    </w:p>
    <w:p w:rsidR="0016198E" w:rsidRPr="00B114C9" w:rsidRDefault="0016198E" w:rsidP="004D66B9">
      <w:pPr>
        <w:tabs>
          <w:tab w:val="left" w:pos="567"/>
          <w:tab w:val="left" w:pos="6732"/>
        </w:tabs>
        <w:suppressAutoHyphens/>
        <w:ind w:firstLine="426"/>
        <w:jc w:val="both"/>
        <w:rPr>
          <w:sz w:val="28"/>
          <w:szCs w:val="28"/>
        </w:rPr>
      </w:pPr>
      <w:r w:rsidRPr="00B114C9">
        <w:rPr>
          <w:sz w:val="28"/>
          <w:szCs w:val="28"/>
        </w:rPr>
        <w:t xml:space="preserve">4. При наличии условий, мешающих проведению </w:t>
      </w:r>
      <w:r>
        <w:rPr>
          <w:sz w:val="28"/>
          <w:szCs w:val="28"/>
        </w:rPr>
        <w:t>учебно-тренировочного занятия</w:t>
      </w:r>
      <w:r w:rsidRPr="00B114C9">
        <w:rPr>
          <w:sz w:val="28"/>
          <w:szCs w:val="28"/>
        </w:rPr>
        <w:t xml:space="preserve"> или угрожающих жизни и здоровью</w:t>
      </w:r>
      <w:r>
        <w:rPr>
          <w:sz w:val="28"/>
          <w:szCs w:val="28"/>
        </w:rPr>
        <w:t xml:space="preserve"> обучающихся</w:t>
      </w:r>
      <w:r w:rsidRPr="00B114C9">
        <w:rPr>
          <w:sz w:val="28"/>
          <w:szCs w:val="28"/>
        </w:rPr>
        <w:t xml:space="preserve">, тренер-преподаватель должен их устранить, а в случае </w:t>
      </w:r>
      <w:proofErr w:type="gramStart"/>
      <w:r w:rsidRPr="00B114C9">
        <w:rPr>
          <w:sz w:val="28"/>
          <w:szCs w:val="28"/>
        </w:rPr>
        <w:t>невозможности это</w:t>
      </w:r>
      <w:proofErr w:type="gramEnd"/>
      <w:r w:rsidRPr="00B114C9">
        <w:rPr>
          <w:sz w:val="28"/>
          <w:szCs w:val="28"/>
        </w:rPr>
        <w:t xml:space="preserve"> сделать – отменить занятия.</w:t>
      </w:r>
    </w:p>
    <w:p w:rsidR="0016198E" w:rsidRPr="00A77EC7" w:rsidRDefault="0016198E" w:rsidP="004D66B9">
      <w:pPr>
        <w:tabs>
          <w:tab w:val="left" w:pos="567"/>
          <w:tab w:val="left" w:pos="851"/>
          <w:tab w:val="left" w:pos="6732"/>
        </w:tabs>
        <w:suppressAutoHyphens/>
        <w:ind w:firstLine="426"/>
        <w:jc w:val="both"/>
        <w:rPr>
          <w:sz w:val="28"/>
          <w:szCs w:val="28"/>
        </w:rPr>
      </w:pPr>
      <w:r w:rsidRPr="00B114C9">
        <w:rPr>
          <w:sz w:val="28"/>
          <w:szCs w:val="28"/>
        </w:rPr>
        <w:t xml:space="preserve">5. Тренер-преподаватель должен внимательно наблюдать за всеми пловцами, находящимися в воде. При первых признаках переохлаждения вывести </w:t>
      </w:r>
      <w:r>
        <w:rPr>
          <w:sz w:val="28"/>
          <w:szCs w:val="28"/>
        </w:rPr>
        <w:t xml:space="preserve">обучающегося </w:t>
      </w:r>
      <w:r w:rsidRPr="00B114C9">
        <w:rPr>
          <w:sz w:val="28"/>
          <w:szCs w:val="28"/>
        </w:rPr>
        <w:t xml:space="preserve">из воды. Нельзя разрешать </w:t>
      </w:r>
      <w:r>
        <w:rPr>
          <w:sz w:val="28"/>
          <w:szCs w:val="28"/>
        </w:rPr>
        <w:t>об</w:t>
      </w:r>
      <w:r w:rsidRPr="00B114C9">
        <w:rPr>
          <w:sz w:val="28"/>
          <w:szCs w:val="28"/>
        </w:rPr>
        <w:t>уча</w:t>
      </w:r>
      <w:r>
        <w:rPr>
          <w:sz w:val="28"/>
          <w:szCs w:val="28"/>
        </w:rPr>
        <w:t>ю</w:t>
      </w:r>
      <w:r w:rsidRPr="00B114C9">
        <w:rPr>
          <w:sz w:val="28"/>
          <w:szCs w:val="28"/>
        </w:rPr>
        <w:t>щимся толкать друг друга и погружать с головой в воду, громко крич</w:t>
      </w:r>
      <w:r w:rsidR="00A77EC7">
        <w:rPr>
          <w:sz w:val="28"/>
          <w:szCs w:val="28"/>
        </w:rPr>
        <w:t>ать и поднимать ложную тревогу.</w:t>
      </w:r>
    </w:p>
    <w:p w:rsidR="00593EF8" w:rsidRPr="009D78AD" w:rsidRDefault="00593EF8" w:rsidP="004D66B9">
      <w:pPr>
        <w:ind w:right="154" w:firstLine="426"/>
        <w:jc w:val="both"/>
        <w:rPr>
          <w:sz w:val="28"/>
          <w:szCs w:val="28"/>
        </w:rPr>
      </w:pPr>
      <w:r w:rsidRPr="00727347">
        <w:rPr>
          <w:sz w:val="28"/>
          <w:szCs w:val="28"/>
        </w:rPr>
        <w:t>Помимо нормативов по общей физической и специальной физической подготовки возможно предусмотреть</w:t>
      </w:r>
      <w:r w:rsidRPr="00727347">
        <w:rPr>
          <w:color w:val="FF0000"/>
          <w:sz w:val="28"/>
          <w:szCs w:val="28"/>
        </w:rPr>
        <w:t xml:space="preserve"> </w:t>
      </w:r>
      <w:r w:rsidRPr="00727347">
        <w:rPr>
          <w:sz w:val="28"/>
          <w:szCs w:val="28"/>
        </w:rPr>
        <w:t>нормативы (испытания) по иным видам подготовки (теоретическая, техническая и т.д.).</w:t>
      </w:r>
    </w:p>
    <w:p w:rsidR="00FB6D76" w:rsidRDefault="00FB6D76" w:rsidP="004D66B9">
      <w:pPr>
        <w:ind w:right="154" w:firstLine="426"/>
        <w:jc w:val="both"/>
        <w:rPr>
          <w:sz w:val="28"/>
          <w:szCs w:val="28"/>
        </w:rPr>
      </w:pPr>
      <w:r w:rsidRPr="00FB6D76">
        <w:rPr>
          <w:sz w:val="28"/>
          <w:szCs w:val="28"/>
        </w:rPr>
        <w:lastRenderedPageBreak/>
        <w:t>Примерные тесты для промежуточной аттестации по видам подготовки, не связанные с физическими нагрузками, для обучающихся на учебно</w:t>
      </w:r>
      <w:r>
        <w:rPr>
          <w:sz w:val="28"/>
          <w:szCs w:val="28"/>
        </w:rPr>
        <w:t>-</w:t>
      </w:r>
      <w:r w:rsidRPr="00FB6D76">
        <w:rPr>
          <w:sz w:val="28"/>
          <w:szCs w:val="28"/>
        </w:rPr>
        <w:t xml:space="preserve">тренировочном этапе спортивной подготовки </w:t>
      </w:r>
    </w:p>
    <w:p w:rsidR="00FB6D76" w:rsidRDefault="00FB6D76" w:rsidP="004D66B9">
      <w:pPr>
        <w:ind w:right="154" w:firstLine="426"/>
        <w:jc w:val="both"/>
        <w:rPr>
          <w:sz w:val="28"/>
          <w:szCs w:val="28"/>
        </w:rPr>
      </w:pPr>
      <w:r w:rsidRPr="00FB6D76">
        <w:rPr>
          <w:sz w:val="28"/>
          <w:szCs w:val="28"/>
        </w:rPr>
        <w:t xml:space="preserve">1. Какой из перечисленных способов плавания является наиболее быстрым и экономичным способом: </w:t>
      </w:r>
    </w:p>
    <w:p w:rsidR="00FB6D76" w:rsidRDefault="00FB6D76" w:rsidP="004D66B9">
      <w:pPr>
        <w:ind w:right="154" w:firstLine="426"/>
        <w:jc w:val="both"/>
        <w:rPr>
          <w:sz w:val="28"/>
          <w:szCs w:val="28"/>
        </w:rPr>
      </w:pPr>
      <w:r w:rsidRPr="00FB6D76">
        <w:rPr>
          <w:sz w:val="28"/>
          <w:szCs w:val="28"/>
        </w:rPr>
        <w:t xml:space="preserve">- кроль на груди; </w:t>
      </w:r>
    </w:p>
    <w:p w:rsidR="00FB6D76" w:rsidRDefault="00FB6D76" w:rsidP="004D66B9">
      <w:pPr>
        <w:ind w:right="154" w:firstLine="426"/>
        <w:jc w:val="both"/>
        <w:rPr>
          <w:sz w:val="28"/>
          <w:szCs w:val="28"/>
        </w:rPr>
      </w:pPr>
      <w:r w:rsidRPr="00FB6D76">
        <w:rPr>
          <w:sz w:val="28"/>
          <w:szCs w:val="28"/>
        </w:rPr>
        <w:t xml:space="preserve">- кроль на спине; </w:t>
      </w:r>
    </w:p>
    <w:p w:rsidR="00FB6D76" w:rsidRDefault="00FB6D76" w:rsidP="004D66B9">
      <w:pPr>
        <w:ind w:right="154" w:firstLine="426"/>
        <w:jc w:val="both"/>
        <w:rPr>
          <w:sz w:val="28"/>
          <w:szCs w:val="28"/>
        </w:rPr>
      </w:pPr>
      <w:r w:rsidRPr="00FB6D76">
        <w:rPr>
          <w:sz w:val="28"/>
          <w:szCs w:val="28"/>
        </w:rPr>
        <w:t xml:space="preserve">- брасс; </w:t>
      </w:r>
    </w:p>
    <w:p w:rsidR="00FB6D76" w:rsidRDefault="00FB6D76" w:rsidP="004D66B9">
      <w:pPr>
        <w:ind w:right="154" w:firstLine="426"/>
        <w:jc w:val="both"/>
        <w:rPr>
          <w:sz w:val="28"/>
          <w:szCs w:val="28"/>
        </w:rPr>
      </w:pPr>
      <w:r w:rsidRPr="00FB6D76">
        <w:rPr>
          <w:sz w:val="28"/>
          <w:szCs w:val="28"/>
        </w:rPr>
        <w:t xml:space="preserve">- баттерфляй. </w:t>
      </w:r>
    </w:p>
    <w:p w:rsidR="00FB6D76" w:rsidRDefault="00FB6D76" w:rsidP="004D66B9">
      <w:pPr>
        <w:ind w:right="154" w:firstLine="426"/>
        <w:jc w:val="both"/>
        <w:rPr>
          <w:sz w:val="28"/>
          <w:szCs w:val="28"/>
        </w:rPr>
      </w:pPr>
      <w:r w:rsidRPr="00FB6D76">
        <w:rPr>
          <w:sz w:val="28"/>
          <w:szCs w:val="28"/>
        </w:rPr>
        <w:t xml:space="preserve">2. Назовите наиболее универсальный метод в тренировке, применяемый в плавании для развития скоростных качеств: - непрерывный; - интервальный (повторный). </w:t>
      </w:r>
    </w:p>
    <w:p w:rsidR="00FB6D76" w:rsidRDefault="00FB6D76" w:rsidP="004D66B9">
      <w:pPr>
        <w:ind w:right="154" w:firstLine="426"/>
        <w:jc w:val="both"/>
        <w:rPr>
          <w:sz w:val="28"/>
          <w:szCs w:val="28"/>
        </w:rPr>
      </w:pPr>
      <w:r w:rsidRPr="00FB6D76">
        <w:rPr>
          <w:sz w:val="28"/>
          <w:szCs w:val="28"/>
        </w:rPr>
        <w:t>3. Перечислите основные средства обучения в</w:t>
      </w:r>
      <w:r w:rsidR="009D78AD">
        <w:rPr>
          <w:sz w:val="28"/>
          <w:szCs w:val="28"/>
        </w:rPr>
        <w:t xml:space="preserve"> виде спорта «плавание».</w:t>
      </w:r>
    </w:p>
    <w:p w:rsidR="00FB6D76" w:rsidRDefault="00FB6D76" w:rsidP="004D66B9">
      <w:pPr>
        <w:ind w:right="154" w:firstLine="426"/>
        <w:jc w:val="both"/>
        <w:rPr>
          <w:sz w:val="28"/>
          <w:szCs w:val="28"/>
        </w:rPr>
      </w:pPr>
      <w:r w:rsidRPr="00FB6D76">
        <w:rPr>
          <w:sz w:val="28"/>
          <w:szCs w:val="28"/>
        </w:rPr>
        <w:t>4. Перечислите основные правила поведения на воде и требования безопасности</w:t>
      </w:r>
      <w:r>
        <w:rPr>
          <w:sz w:val="28"/>
          <w:szCs w:val="28"/>
        </w:rPr>
        <w:t xml:space="preserve">. </w:t>
      </w:r>
    </w:p>
    <w:p w:rsidR="00FB6D76" w:rsidRDefault="00FB6D76" w:rsidP="004D66B9">
      <w:pPr>
        <w:ind w:right="154" w:firstLine="426"/>
        <w:jc w:val="both"/>
        <w:rPr>
          <w:sz w:val="28"/>
          <w:szCs w:val="28"/>
        </w:rPr>
      </w:pPr>
      <w:r w:rsidRPr="00FB6D76">
        <w:rPr>
          <w:sz w:val="28"/>
          <w:szCs w:val="28"/>
        </w:rPr>
        <w:t>5. Перечислите основные компоненты техники спортивных способов</w:t>
      </w:r>
      <w:r>
        <w:rPr>
          <w:sz w:val="28"/>
          <w:szCs w:val="28"/>
        </w:rPr>
        <w:t xml:space="preserve"> плавания. </w:t>
      </w:r>
    </w:p>
    <w:p w:rsidR="00FB6D76" w:rsidRDefault="00FB6D76" w:rsidP="004D66B9">
      <w:pPr>
        <w:ind w:right="154" w:firstLine="426"/>
        <w:jc w:val="both"/>
        <w:rPr>
          <w:sz w:val="28"/>
          <w:szCs w:val="28"/>
        </w:rPr>
      </w:pPr>
      <w:r w:rsidRPr="00FB6D76">
        <w:rPr>
          <w:sz w:val="28"/>
          <w:szCs w:val="28"/>
        </w:rPr>
        <w:t>6. Проанализируйте положение тела и технику движений рук при</w:t>
      </w:r>
      <w:r>
        <w:rPr>
          <w:sz w:val="28"/>
          <w:szCs w:val="28"/>
        </w:rPr>
        <w:t xml:space="preserve"> плавании кролем на груди.</w:t>
      </w:r>
    </w:p>
    <w:p w:rsidR="00434E22" w:rsidRDefault="00FB6D76" w:rsidP="004D66B9">
      <w:pPr>
        <w:ind w:right="154" w:firstLine="426"/>
        <w:jc w:val="both"/>
        <w:rPr>
          <w:sz w:val="28"/>
          <w:szCs w:val="28"/>
        </w:rPr>
      </w:pPr>
      <w:r w:rsidRPr="00FB6D76">
        <w:rPr>
          <w:sz w:val="28"/>
          <w:szCs w:val="28"/>
        </w:rPr>
        <w:t xml:space="preserve">7. Какие физические свойства воды благотворно действуют на организм человека? </w:t>
      </w:r>
    </w:p>
    <w:p w:rsidR="00FB6D76" w:rsidRPr="00FB6D76" w:rsidRDefault="00FB6D76" w:rsidP="004D66B9">
      <w:pPr>
        <w:ind w:right="154" w:firstLine="426"/>
        <w:jc w:val="both"/>
        <w:rPr>
          <w:color w:val="FF0000"/>
          <w:sz w:val="28"/>
          <w:szCs w:val="28"/>
        </w:rPr>
      </w:pPr>
      <w:r w:rsidRPr="00FB6D76">
        <w:rPr>
          <w:sz w:val="28"/>
          <w:szCs w:val="28"/>
        </w:rPr>
        <w:t>8. Назовите, в какой последовательности изучаются элементы спортивных способов плавания на суше и в воде?</w:t>
      </w:r>
    </w:p>
    <w:p w:rsidR="003B5F4B" w:rsidRDefault="003B5F4B" w:rsidP="004D66B9">
      <w:pPr>
        <w:pStyle w:val="ConsPlusNormal"/>
        <w:tabs>
          <w:tab w:val="left" w:pos="0"/>
          <w:tab w:val="left" w:pos="1134"/>
        </w:tabs>
        <w:ind w:firstLine="426"/>
        <w:jc w:val="both"/>
        <w:rPr>
          <w:rFonts w:ascii="Times New Roman" w:hAnsi="Times New Roman" w:cs="Times New Roman"/>
          <w:sz w:val="28"/>
          <w:szCs w:val="28"/>
        </w:rPr>
      </w:pPr>
    </w:p>
    <w:p w:rsidR="005E5940" w:rsidRPr="00B114C9" w:rsidRDefault="005E5940" w:rsidP="00443572">
      <w:pPr>
        <w:jc w:val="center"/>
        <w:rPr>
          <w:b/>
          <w:bCs/>
          <w:sz w:val="28"/>
          <w:szCs w:val="28"/>
        </w:rPr>
      </w:pPr>
      <w:r w:rsidRPr="00772CC8">
        <w:rPr>
          <w:b/>
          <w:sz w:val="28"/>
          <w:szCs w:val="28"/>
          <w:lang w:val="en-US"/>
        </w:rPr>
        <w:t>IV</w:t>
      </w:r>
      <w:r w:rsidRPr="00772CC8">
        <w:rPr>
          <w:b/>
          <w:sz w:val="28"/>
          <w:szCs w:val="28"/>
        </w:rPr>
        <w:t xml:space="preserve">. </w:t>
      </w:r>
      <w:r w:rsidRPr="00772CC8">
        <w:rPr>
          <w:b/>
          <w:bCs/>
          <w:sz w:val="28"/>
          <w:szCs w:val="28"/>
        </w:rPr>
        <w:t>Раб</w:t>
      </w:r>
      <w:r w:rsidR="00681A2F">
        <w:rPr>
          <w:b/>
          <w:bCs/>
          <w:sz w:val="28"/>
          <w:szCs w:val="28"/>
        </w:rPr>
        <w:t>очая программа по виду спорта "п</w:t>
      </w:r>
      <w:r w:rsidRPr="00772CC8">
        <w:rPr>
          <w:b/>
          <w:bCs/>
          <w:sz w:val="28"/>
          <w:szCs w:val="28"/>
        </w:rPr>
        <w:t>лавание"</w:t>
      </w:r>
    </w:p>
    <w:p w:rsidR="005E5940" w:rsidRDefault="005E5940" w:rsidP="00C52533">
      <w:pPr>
        <w:pStyle w:val="ac"/>
        <w:spacing w:line="240" w:lineRule="auto"/>
        <w:ind w:firstLine="567"/>
        <w:rPr>
          <w:szCs w:val="28"/>
        </w:rPr>
      </w:pPr>
    </w:p>
    <w:p w:rsidR="00803053" w:rsidRPr="00727347" w:rsidRDefault="00803053" w:rsidP="00C52533">
      <w:pPr>
        <w:pStyle w:val="ac"/>
        <w:spacing w:line="240" w:lineRule="auto"/>
        <w:ind w:firstLine="567"/>
        <w:rPr>
          <w:szCs w:val="28"/>
        </w:rPr>
      </w:pPr>
      <w:r w:rsidRPr="00803053">
        <w:rPr>
          <w:color w:val="000000"/>
          <w:szCs w:val="28"/>
          <w:lang w:eastAsia="en-US"/>
        </w:rPr>
        <w:t xml:space="preserve">Рабочая программа </w:t>
      </w:r>
      <w:r w:rsidR="00727347">
        <w:rPr>
          <w:color w:val="000000"/>
          <w:szCs w:val="28"/>
          <w:lang w:eastAsia="en-US"/>
        </w:rPr>
        <w:t>–</w:t>
      </w:r>
      <w:r w:rsidRPr="00803053">
        <w:rPr>
          <w:color w:val="000000"/>
          <w:szCs w:val="28"/>
          <w:lang w:eastAsia="en-US"/>
        </w:rPr>
        <w:t xml:space="preserve"> это нормативный документ, определяющий объём, порядок,</w:t>
      </w:r>
      <w:r w:rsidR="00727347">
        <w:rPr>
          <w:color w:val="000000"/>
          <w:szCs w:val="28"/>
          <w:lang w:eastAsia="en-US"/>
        </w:rPr>
        <w:t> </w:t>
      </w:r>
      <w:r w:rsidRPr="00803053">
        <w:rPr>
          <w:color w:val="000000"/>
          <w:szCs w:val="28"/>
          <w:lang w:eastAsia="en-US"/>
        </w:rPr>
        <w:t>содержание,</w:t>
      </w:r>
      <w:r w:rsidR="00727347">
        <w:rPr>
          <w:color w:val="000000"/>
          <w:szCs w:val="28"/>
          <w:lang w:eastAsia="en-US"/>
        </w:rPr>
        <w:t> </w:t>
      </w:r>
      <w:r w:rsidRPr="00803053">
        <w:rPr>
          <w:color w:val="000000"/>
          <w:szCs w:val="28"/>
          <w:lang w:eastAsia="en-US"/>
        </w:rPr>
        <w:t>методику</w:t>
      </w:r>
      <w:r w:rsidR="00727347">
        <w:rPr>
          <w:color w:val="000000"/>
          <w:szCs w:val="28"/>
          <w:lang w:eastAsia="en-US"/>
        </w:rPr>
        <w:t> </w:t>
      </w:r>
      <w:r>
        <w:rPr>
          <w:color w:val="000000"/>
          <w:szCs w:val="28"/>
          <w:lang w:eastAsia="en-US"/>
        </w:rPr>
        <w:t>учебной</w:t>
      </w:r>
      <w:r w:rsidR="00727347">
        <w:rPr>
          <w:color w:val="000000"/>
          <w:szCs w:val="28"/>
          <w:lang w:eastAsia="en-US"/>
        </w:rPr>
        <w:t xml:space="preserve"> </w:t>
      </w:r>
      <w:r w:rsidRPr="00803053">
        <w:rPr>
          <w:color w:val="000000"/>
          <w:szCs w:val="28"/>
          <w:lang w:eastAsia="en-US"/>
        </w:rPr>
        <w:t>тренировки по виду спорта «плавание», в соответствии с которым тренер</w:t>
      </w:r>
      <w:r>
        <w:rPr>
          <w:color w:val="000000"/>
          <w:szCs w:val="28"/>
          <w:lang w:eastAsia="en-US"/>
        </w:rPr>
        <w:t xml:space="preserve">-преподаватель </w:t>
      </w:r>
      <w:r w:rsidRPr="00803053">
        <w:rPr>
          <w:color w:val="000000"/>
          <w:szCs w:val="28"/>
          <w:lang w:eastAsia="en-US"/>
        </w:rPr>
        <w:t>осуществляет</w:t>
      </w:r>
      <w:r w:rsidR="00727347">
        <w:rPr>
          <w:color w:val="000000"/>
          <w:szCs w:val="28"/>
          <w:lang w:eastAsia="en-US"/>
        </w:rPr>
        <w:t xml:space="preserve"> </w:t>
      </w:r>
      <w:r w:rsidRPr="00803053">
        <w:rPr>
          <w:color w:val="000000"/>
          <w:szCs w:val="28"/>
          <w:lang w:eastAsia="en-US"/>
        </w:rPr>
        <w:t xml:space="preserve">учебно-тренировочный процесс по годам и этапам обучения в многолетнем </w:t>
      </w:r>
      <w:r w:rsidRPr="00727347">
        <w:rPr>
          <w:color w:val="000000"/>
          <w:szCs w:val="28"/>
          <w:lang w:eastAsia="en-US"/>
        </w:rPr>
        <w:t>процессе</w:t>
      </w:r>
      <w:r w:rsidR="00727347" w:rsidRPr="00727347">
        <w:rPr>
          <w:color w:val="000000"/>
          <w:szCs w:val="28"/>
          <w:lang w:eastAsia="en-US"/>
        </w:rPr>
        <w:t xml:space="preserve"> </w:t>
      </w:r>
      <w:r w:rsidRPr="00727347">
        <w:rPr>
          <w:color w:val="000000"/>
          <w:szCs w:val="28"/>
          <w:lang w:eastAsia="en-US"/>
        </w:rPr>
        <w:t>спортивной подготовки обучающегося.</w:t>
      </w:r>
    </w:p>
    <w:p w:rsidR="005E5940" w:rsidRPr="00E97975" w:rsidRDefault="00D40A2A" w:rsidP="00C52533">
      <w:pPr>
        <w:ind w:firstLine="567"/>
        <w:jc w:val="both"/>
        <w:rPr>
          <w:bCs/>
          <w:sz w:val="28"/>
          <w:szCs w:val="28"/>
        </w:rPr>
      </w:pPr>
      <w:r w:rsidRPr="00727347">
        <w:rPr>
          <w:sz w:val="28"/>
          <w:szCs w:val="28"/>
        </w:rPr>
        <w:t>4.1</w:t>
      </w:r>
      <w:r w:rsidR="005E5940" w:rsidRPr="00727347">
        <w:rPr>
          <w:sz w:val="28"/>
          <w:szCs w:val="28"/>
        </w:rPr>
        <w:t>. Программный материал</w:t>
      </w:r>
      <w:r w:rsidR="005E5940" w:rsidRPr="00727347">
        <w:rPr>
          <w:bCs/>
          <w:sz w:val="28"/>
          <w:szCs w:val="28"/>
        </w:rPr>
        <w:t xml:space="preserve"> для учебно-тренировочных занятий по каждому этапу спортивной подготовки.</w:t>
      </w:r>
    </w:p>
    <w:p w:rsidR="005E5940" w:rsidRPr="00B114C9" w:rsidRDefault="005E5940" w:rsidP="00C52533">
      <w:pPr>
        <w:ind w:firstLine="567"/>
        <w:jc w:val="both"/>
        <w:rPr>
          <w:rFonts w:ascii="Verdana" w:hAnsi="Verdana"/>
          <w:b/>
          <w:bCs/>
          <w:sz w:val="28"/>
          <w:szCs w:val="28"/>
        </w:rPr>
      </w:pPr>
      <w:r w:rsidRPr="00B114C9">
        <w:rPr>
          <w:sz w:val="28"/>
          <w:szCs w:val="28"/>
        </w:rPr>
        <w:t xml:space="preserve">При разработке Программы использованы нормативные требования по физической и технико-тактической подготовке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полученные на основе научно-методических материалов и рекомендаций последних лет по подготовке спортивного резерва.</w:t>
      </w:r>
    </w:p>
    <w:p w:rsidR="005E5940" w:rsidRPr="00B114C9" w:rsidRDefault="005E5940" w:rsidP="00C52533">
      <w:pPr>
        <w:ind w:firstLine="567"/>
        <w:jc w:val="both"/>
        <w:rPr>
          <w:rFonts w:ascii="Verdana" w:hAnsi="Verdana"/>
          <w:bCs/>
          <w:sz w:val="28"/>
          <w:szCs w:val="28"/>
        </w:rPr>
      </w:pPr>
      <w:r w:rsidRPr="00B114C9">
        <w:rPr>
          <w:sz w:val="28"/>
          <w:szCs w:val="28"/>
        </w:rPr>
        <w:t xml:space="preserve">Программный материал объединен в целостную систему многолетней спортивной подготовки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начиная с этапа начальной подготовки до этапа высшего спортивного мастерства и предполагает решение следующих задач:</w:t>
      </w:r>
    </w:p>
    <w:p w:rsidR="005E5940" w:rsidRPr="00B114C9" w:rsidRDefault="005E5940" w:rsidP="00C52533">
      <w:pPr>
        <w:adjustRightInd w:val="0"/>
        <w:ind w:firstLine="567"/>
        <w:jc w:val="both"/>
        <w:rPr>
          <w:sz w:val="28"/>
          <w:szCs w:val="28"/>
        </w:rPr>
      </w:pPr>
      <w:r>
        <w:rPr>
          <w:sz w:val="28"/>
          <w:szCs w:val="28"/>
        </w:rPr>
        <w:t xml:space="preserve">- </w:t>
      </w:r>
      <w:r w:rsidRPr="00B114C9">
        <w:rPr>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5E5940" w:rsidRPr="00B114C9" w:rsidRDefault="005E5940" w:rsidP="00C52533">
      <w:pPr>
        <w:adjustRightInd w:val="0"/>
        <w:ind w:firstLine="567"/>
        <w:jc w:val="both"/>
        <w:rPr>
          <w:sz w:val="28"/>
          <w:szCs w:val="28"/>
        </w:rPr>
      </w:pPr>
      <w:r w:rsidRPr="00B114C9">
        <w:rPr>
          <w:sz w:val="28"/>
          <w:szCs w:val="28"/>
        </w:rPr>
        <w:t xml:space="preserve">- отбор одаренных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xml:space="preserve"> для дальней специализации и </w:t>
      </w:r>
      <w:r w:rsidRPr="00B114C9">
        <w:rPr>
          <w:sz w:val="28"/>
          <w:szCs w:val="28"/>
        </w:rPr>
        <w:lastRenderedPageBreak/>
        <w:t>прохождения спортивной подготовки по виду спорта;</w:t>
      </w:r>
    </w:p>
    <w:p w:rsidR="005E5940" w:rsidRPr="00B114C9" w:rsidRDefault="005E5940" w:rsidP="00C52533">
      <w:pPr>
        <w:adjustRightInd w:val="0"/>
        <w:ind w:firstLine="567"/>
        <w:jc w:val="both"/>
        <w:rPr>
          <w:sz w:val="28"/>
          <w:szCs w:val="28"/>
        </w:rPr>
      </w:pPr>
      <w:r w:rsidRPr="00B114C9">
        <w:rPr>
          <w:sz w:val="28"/>
          <w:szCs w:val="28"/>
        </w:rPr>
        <w:t xml:space="preserve">- ознакомление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xml:space="preserve"> с принципами здорового образа жизни, основами гигиены;</w:t>
      </w:r>
    </w:p>
    <w:p w:rsidR="005E5940" w:rsidRPr="00B114C9" w:rsidRDefault="005E5940" w:rsidP="00C52533">
      <w:pPr>
        <w:adjustRightInd w:val="0"/>
        <w:ind w:firstLine="567"/>
        <w:jc w:val="both"/>
        <w:rPr>
          <w:sz w:val="28"/>
          <w:szCs w:val="28"/>
        </w:rPr>
      </w:pPr>
      <w:r w:rsidRPr="00B114C9">
        <w:rPr>
          <w:sz w:val="28"/>
          <w:szCs w:val="28"/>
        </w:rPr>
        <w:t>- овладение методами определения у</w:t>
      </w:r>
      <w:r w:rsidR="00AC0F36">
        <w:rPr>
          <w:sz w:val="28"/>
          <w:szCs w:val="28"/>
        </w:rPr>
        <w:t>ровня физического развития пловца</w:t>
      </w:r>
      <w:r w:rsidRPr="00B114C9">
        <w:rPr>
          <w:sz w:val="28"/>
          <w:szCs w:val="28"/>
        </w:rPr>
        <w:t xml:space="preserve"> и корректировки уровня физической готовности;</w:t>
      </w:r>
    </w:p>
    <w:p w:rsidR="005E5940" w:rsidRPr="00B114C9" w:rsidRDefault="005E5940" w:rsidP="00C52533">
      <w:pPr>
        <w:adjustRightInd w:val="0"/>
        <w:ind w:firstLine="567"/>
        <w:jc w:val="both"/>
        <w:rPr>
          <w:sz w:val="28"/>
          <w:szCs w:val="28"/>
        </w:rPr>
      </w:pPr>
      <w:r w:rsidRPr="00B114C9">
        <w:rPr>
          <w:sz w:val="28"/>
          <w:szCs w:val="28"/>
        </w:rPr>
        <w:t xml:space="preserve">- получение </w:t>
      </w:r>
      <w:r w:rsidR="007E702D">
        <w:rPr>
          <w:sz w:val="28"/>
          <w:szCs w:val="28"/>
        </w:rPr>
        <w:t>обучающимися (</w:t>
      </w:r>
      <w:r w:rsidRPr="00B114C9">
        <w:rPr>
          <w:sz w:val="28"/>
          <w:szCs w:val="28"/>
        </w:rPr>
        <w:t>спортсменами</w:t>
      </w:r>
      <w:r w:rsidR="007E702D">
        <w:rPr>
          <w:sz w:val="28"/>
          <w:szCs w:val="28"/>
        </w:rPr>
        <w:t>)</w:t>
      </w:r>
      <w:r w:rsidRPr="00B114C9">
        <w:rPr>
          <w:sz w:val="28"/>
          <w:szCs w:val="28"/>
        </w:rPr>
        <w:t xml:space="preserve"> знаний в области плавания, освоение правил вида спорта, изучение истории плавания, опыта мастеров прошлых лет;</w:t>
      </w:r>
    </w:p>
    <w:p w:rsidR="005E5940" w:rsidRPr="00B114C9" w:rsidRDefault="005E5940" w:rsidP="00C52533">
      <w:pPr>
        <w:adjustRightInd w:val="0"/>
        <w:ind w:firstLine="567"/>
        <w:jc w:val="both"/>
        <w:rPr>
          <w:sz w:val="28"/>
          <w:szCs w:val="28"/>
        </w:rPr>
      </w:pPr>
      <w:r w:rsidRPr="00B114C9">
        <w:rPr>
          <w:sz w:val="28"/>
          <w:szCs w:val="28"/>
        </w:rPr>
        <w:t>-</w:t>
      </w:r>
      <w:r>
        <w:rPr>
          <w:sz w:val="28"/>
          <w:szCs w:val="28"/>
        </w:rPr>
        <w:t> </w:t>
      </w:r>
      <w:r w:rsidRPr="00B114C9">
        <w:rPr>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E5940" w:rsidRPr="00B114C9" w:rsidRDefault="005E5940" w:rsidP="00C52533">
      <w:pPr>
        <w:adjustRightInd w:val="0"/>
        <w:ind w:firstLine="709"/>
        <w:jc w:val="both"/>
        <w:rPr>
          <w:sz w:val="28"/>
          <w:szCs w:val="28"/>
        </w:rPr>
      </w:pPr>
      <w:r w:rsidRPr="00B114C9">
        <w:rPr>
          <w:sz w:val="28"/>
          <w:szCs w:val="28"/>
        </w:rPr>
        <w:t xml:space="preserve">- систематическое повышение мастерства за счёт овладения техническим и тактическим арсеналом во время регулярных </w:t>
      </w:r>
      <w:r w:rsidR="00AC0F36">
        <w:rPr>
          <w:sz w:val="28"/>
          <w:szCs w:val="28"/>
        </w:rPr>
        <w:t>учебно-</w:t>
      </w:r>
      <w:r w:rsidRPr="00B114C9">
        <w:rPr>
          <w:sz w:val="28"/>
          <w:szCs w:val="28"/>
        </w:rPr>
        <w:t>тренировочных занятий и спортивных соревнований;</w:t>
      </w:r>
    </w:p>
    <w:p w:rsidR="005E5940" w:rsidRPr="00B114C9" w:rsidRDefault="005E5940" w:rsidP="00C52533">
      <w:pPr>
        <w:adjustRightInd w:val="0"/>
        <w:ind w:firstLine="709"/>
        <w:jc w:val="both"/>
        <w:rPr>
          <w:sz w:val="28"/>
          <w:szCs w:val="28"/>
        </w:rPr>
      </w:pPr>
      <w:r w:rsidRPr="00B114C9">
        <w:rPr>
          <w:sz w:val="28"/>
          <w:szCs w:val="28"/>
        </w:rPr>
        <w:t>-</w:t>
      </w:r>
      <w:r>
        <w:rPr>
          <w:sz w:val="28"/>
          <w:szCs w:val="28"/>
        </w:rPr>
        <w:t> </w:t>
      </w:r>
      <w:r w:rsidRPr="00B114C9">
        <w:rPr>
          <w:sz w:val="28"/>
          <w:szCs w:val="28"/>
        </w:rPr>
        <w:t>воспитание морально-волевых качеств, привитие патриотизма и общекультурных ценностей;</w:t>
      </w:r>
    </w:p>
    <w:p w:rsidR="005E5940" w:rsidRPr="00B114C9" w:rsidRDefault="005E5940" w:rsidP="00C52533">
      <w:pPr>
        <w:adjustRightInd w:val="0"/>
        <w:ind w:firstLine="709"/>
        <w:jc w:val="both"/>
        <w:rPr>
          <w:sz w:val="28"/>
          <w:szCs w:val="28"/>
        </w:rPr>
      </w:pPr>
      <w:r w:rsidRPr="00B114C9">
        <w:rPr>
          <w:sz w:val="28"/>
          <w:szCs w:val="28"/>
        </w:rPr>
        <w:t>-</w:t>
      </w:r>
      <w:r>
        <w:rPr>
          <w:sz w:val="28"/>
          <w:szCs w:val="28"/>
        </w:rPr>
        <w:t> </w:t>
      </w:r>
      <w:r w:rsidRPr="00B114C9">
        <w:rPr>
          <w:sz w:val="28"/>
          <w:szCs w:val="28"/>
        </w:rPr>
        <w:t>повышение</w:t>
      </w:r>
      <w:r w:rsidR="007E702D">
        <w:rPr>
          <w:sz w:val="28"/>
          <w:szCs w:val="28"/>
        </w:rPr>
        <w:t xml:space="preserve"> работоспособности обучающихся (</w:t>
      </w:r>
      <w:r w:rsidRPr="00B114C9">
        <w:rPr>
          <w:sz w:val="28"/>
          <w:szCs w:val="28"/>
        </w:rPr>
        <w:t>спортсменов</w:t>
      </w:r>
      <w:r w:rsidR="007E702D">
        <w:rPr>
          <w:sz w:val="28"/>
          <w:szCs w:val="28"/>
        </w:rPr>
        <w:t>)</w:t>
      </w:r>
      <w:r w:rsidRPr="00B114C9">
        <w:rPr>
          <w:sz w:val="28"/>
          <w:szCs w:val="28"/>
        </w:rPr>
        <w:t xml:space="preserve">, расширение их физических возможностей, поддержание высокой физической готовности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xml:space="preserve"> высшего мастерства;</w:t>
      </w:r>
    </w:p>
    <w:p w:rsidR="005E5940" w:rsidRPr="00B114C9" w:rsidRDefault="005E5940" w:rsidP="00C52533">
      <w:pPr>
        <w:adjustRightInd w:val="0"/>
        <w:ind w:firstLine="709"/>
        <w:jc w:val="both"/>
        <w:rPr>
          <w:sz w:val="28"/>
          <w:szCs w:val="28"/>
        </w:rPr>
      </w:pPr>
      <w:r w:rsidRPr="00B114C9">
        <w:rPr>
          <w:sz w:val="28"/>
          <w:szCs w:val="28"/>
        </w:rPr>
        <w:t>-</w:t>
      </w:r>
      <w:r>
        <w:rPr>
          <w:sz w:val="28"/>
          <w:szCs w:val="28"/>
        </w:rPr>
        <w:t> </w:t>
      </w:r>
      <w:r w:rsidRPr="00B114C9">
        <w:rPr>
          <w:sz w:val="28"/>
          <w:szCs w:val="28"/>
        </w:rPr>
        <w:t xml:space="preserve">осуществление подготовки всесторонне развитых </w:t>
      </w:r>
      <w:r w:rsidR="007E702D">
        <w:rPr>
          <w:sz w:val="28"/>
          <w:szCs w:val="28"/>
        </w:rPr>
        <w:t>обучающихся (</w:t>
      </w:r>
      <w:r w:rsidRPr="00B114C9">
        <w:rPr>
          <w:sz w:val="28"/>
          <w:szCs w:val="28"/>
        </w:rPr>
        <w:t>спортсменов</w:t>
      </w:r>
      <w:r w:rsidR="007E702D">
        <w:rPr>
          <w:sz w:val="28"/>
          <w:szCs w:val="28"/>
        </w:rPr>
        <w:t>)</w:t>
      </w:r>
      <w:r w:rsidRPr="00B114C9">
        <w:rPr>
          <w:sz w:val="28"/>
          <w:szCs w:val="28"/>
        </w:rPr>
        <w:t xml:space="preserve"> высокой квалификации для пополнени</w:t>
      </w:r>
      <w:r w:rsidR="00AC0F36">
        <w:rPr>
          <w:sz w:val="28"/>
          <w:szCs w:val="28"/>
        </w:rPr>
        <w:t>я сборных команд области, страны</w:t>
      </w:r>
      <w:r w:rsidRPr="00B114C9">
        <w:rPr>
          <w:sz w:val="28"/>
          <w:szCs w:val="28"/>
        </w:rPr>
        <w:t>;</w:t>
      </w:r>
    </w:p>
    <w:p w:rsidR="005E5940" w:rsidRPr="00B114C9" w:rsidRDefault="005E5940" w:rsidP="00C52533">
      <w:pPr>
        <w:adjustRightInd w:val="0"/>
        <w:ind w:firstLine="709"/>
        <w:jc w:val="both"/>
        <w:rPr>
          <w:sz w:val="28"/>
          <w:szCs w:val="28"/>
        </w:rPr>
      </w:pPr>
      <w:r w:rsidRPr="00B114C9">
        <w:rPr>
          <w:sz w:val="28"/>
          <w:szCs w:val="28"/>
        </w:rPr>
        <w:t>- подготовка из числа занимающихся инструкторов-общественников и судей по плаванию.</w:t>
      </w:r>
    </w:p>
    <w:p w:rsidR="005E5940" w:rsidRPr="00B114C9" w:rsidRDefault="005E5940" w:rsidP="00C52533">
      <w:pPr>
        <w:ind w:firstLine="567"/>
        <w:jc w:val="both"/>
        <w:rPr>
          <w:sz w:val="28"/>
          <w:szCs w:val="28"/>
        </w:rPr>
      </w:pPr>
      <w:r w:rsidRPr="00BF0180">
        <w:rPr>
          <w:sz w:val="28"/>
          <w:szCs w:val="28"/>
        </w:rPr>
        <w:t xml:space="preserve">Основной формой организации и проведения </w:t>
      </w:r>
      <w:r w:rsidR="00AC0F36" w:rsidRPr="00BF0180">
        <w:rPr>
          <w:sz w:val="28"/>
          <w:szCs w:val="28"/>
        </w:rPr>
        <w:t>учебно-</w:t>
      </w:r>
      <w:r w:rsidRPr="00BF0180">
        <w:rPr>
          <w:sz w:val="28"/>
          <w:szCs w:val="28"/>
        </w:rPr>
        <w:t xml:space="preserve">тренировочного процесса пловца любого уровня подготовленности является </w:t>
      </w:r>
      <w:r w:rsidR="00AC0F36" w:rsidRPr="00BF0180">
        <w:rPr>
          <w:sz w:val="28"/>
          <w:szCs w:val="28"/>
        </w:rPr>
        <w:t>учебно-</w:t>
      </w:r>
      <w:r w:rsidRPr="00BF0180">
        <w:rPr>
          <w:sz w:val="28"/>
          <w:szCs w:val="28"/>
        </w:rPr>
        <w:t>тренировочное занятие</w:t>
      </w:r>
      <w:r w:rsidR="00AC0F36" w:rsidRPr="00BF0180">
        <w:rPr>
          <w:sz w:val="28"/>
          <w:szCs w:val="28"/>
        </w:rPr>
        <w:t xml:space="preserve">. </w:t>
      </w:r>
      <w:r w:rsidRPr="00BF0180">
        <w:rPr>
          <w:sz w:val="28"/>
          <w:szCs w:val="28"/>
        </w:rPr>
        <w:t>Каждое очередное занятие органически связано с</w:t>
      </w:r>
      <w:r w:rsidR="00727347">
        <w:rPr>
          <w:sz w:val="28"/>
          <w:szCs w:val="28"/>
        </w:rPr>
        <w:t xml:space="preserve"> </w:t>
      </w:r>
      <w:r w:rsidRPr="00B114C9">
        <w:rPr>
          <w:sz w:val="28"/>
          <w:szCs w:val="28"/>
        </w:rPr>
        <w:t>предшествующим</w:t>
      </w:r>
      <w:r w:rsidR="00AC0F36">
        <w:rPr>
          <w:sz w:val="28"/>
          <w:szCs w:val="28"/>
        </w:rPr>
        <w:t>и</w:t>
      </w:r>
      <w:r w:rsidRPr="00B114C9">
        <w:rPr>
          <w:sz w:val="28"/>
          <w:szCs w:val="28"/>
        </w:rPr>
        <w:t xml:space="preserve"> и последующими </w:t>
      </w:r>
      <w:r w:rsidR="00AC0F36">
        <w:rPr>
          <w:sz w:val="28"/>
          <w:szCs w:val="28"/>
        </w:rPr>
        <w:t>учебно-</w:t>
      </w:r>
      <w:r w:rsidRPr="00B114C9">
        <w:rPr>
          <w:sz w:val="28"/>
          <w:szCs w:val="28"/>
        </w:rPr>
        <w:t>тренировочными занятиями, базируется на подготовке, полученной на предыдущем занятии, и является основой для предстоящих занятий. Задачи, содерж</w:t>
      </w:r>
      <w:r w:rsidR="00AC0F36">
        <w:rPr>
          <w:sz w:val="28"/>
          <w:szCs w:val="28"/>
        </w:rPr>
        <w:t>ание и направленность учебно-тренировочного занятия</w:t>
      </w:r>
      <w:r w:rsidRPr="00B114C9">
        <w:rPr>
          <w:sz w:val="28"/>
          <w:szCs w:val="28"/>
        </w:rPr>
        <w:t xml:space="preserve"> определяется задачами этапа подготовки, программой спортивной подготовки. В пл</w:t>
      </w:r>
      <w:r w:rsidR="00AC0F36">
        <w:rPr>
          <w:sz w:val="28"/>
          <w:szCs w:val="28"/>
        </w:rPr>
        <w:t>ане учебно-тренировочного занятия</w:t>
      </w:r>
      <w:r w:rsidRPr="00B114C9">
        <w:rPr>
          <w:sz w:val="28"/>
          <w:szCs w:val="28"/>
        </w:rPr>
        <w:t xml:space="preserve"> уточняются конкретные задачи, подбор упражнений, последовательность их выполнения, дозировка, режим выполнения</w:t>
      </w:r>
      <w:r w:rsidR="00AC0F36">
        <w:rPr>
          <w:sz w:val="28"/>
          <w:szCs w:val="28"/>
        </w:rPr>
        <w:t>, методика проведения занятия. Учебно-т</w:t>
      </w:r>
      <w:r w:rsidRPr="00B114C9">
        <w:rPr>
          <w:sz w:val="28"/>
          <w:szCs w:val="28"/>
        </w:rPr>
        <w:t>ренировочное занятие по плаванию условно делят на три части: подготовительную, основную, заключительную.</w:t>
      </w:r>
    </w:p>
    <w:p w:rsidR="005E5940" w:rsidRPr="00B114C9" w:rsidRDefault="00AC0F36" w:rsidP="00C52533">
      <w:pPr>
        <w:ind w:firstLine="567"/>
        <w:jc w:val="both"/>
        <w:rPr>
          <w:sz w:val="28"/>
          <w:szCs w:val="28"/>
        </w:rPr>
      </w:pPr>
      <w:r>
        <w:rPr>
          <w:sz w:val="28"/>
          <w:szCs w:val="28"/>
        </w:rPr>
        <w:t xml:space="preserve">Подготовительная часть </w:t>
      </w:r>
      <w:r w:rsidR="005E5940" w:rsidRPr="00B114C9">
        <w:rPr>
          <w:sz w:val="28"/>
          <w:szCs w:val="28"/>
        </w:rPr>
        <w:t>в</w:t>
      </w:r>
      <w:r>
        <w:rPr>
          <w:sz w:val="28"/>
          <w:szCs w:val="28"/>
        </w:rPr>
        <w:t>ключает организацию обучающихся</w:t>
      </w:r>
      <w:r w:rsidR="005E5940" w:rsidRPr="00B114C9">
        <w:rPr>
          <w:sz w:val="28"/>
          <w:szCs w:val="28"/>
        </w:rPr>
        <w:t xml:space="preserve"> (построение группы, расчет, учет посещаемо</w:t>
      </w:r>
      <w:r>
        <w:rPr>
          <w:sz w:val="28"/>
          <w:szCs w:val="28"/>
        </w:rPr>
        <w:t>сти, объяснение задач учебно-тренировочного занятия</w:t>
      </w:r>
      <w:r w:rsidR="005E5940" w:rsidRPr="00B114C9">
        <w:rPr>
          <w:sz w:val="28"/>
          <w:szCs w:val="28"/>
        </w:rPr>
        <w:t>) и подготовку их к выполнению</w:t>
      </w:r>
      <w:r>
        <w:rPr>
          <w:sz w:val="28"/>
          <w:szCs w:val="28"/>
        </w:rPr>
        <w:t xml:space="preserve"> задач основной части</w:t>
      </w:r>
      <w:r w:rsidR="005E5940" w:rsidRPr="00B114C9">
        <w:rPr>
          <w:sz w:val="28"/>
          <w:szCs w:val="28"/>
        </w:rPr>
        <w:t xml:space="preserve">. Подготовительная часть направлена на подъем общего функционального состояния организма </w:t>
      </w:r>
      <w:r w:rsidR="007E702D">
        <w:rPr>
          <w:sz w:val="28"/>
          <w:szCs w:val="28"/>
        </w:rPr>
        <w:t>обучающегося</w:t>
      </w:r>
      <w:r w:rsidR="005E5940" w:rsidRPr="00B114C9">
        <w:rPr>
          <w:sz w:val="28"/>
          <w:szCs w:val="28"/>
        </w:rPr>
        <w:t xml:space="preserve">, на достижение им оптимального уровня работоспособности. В нее входит пробежка, общеразвивающие упражнения на гибкость, силу, гимнастика пловца, </w:t>
      </w:r>
      <w:proofErr w:type="spellStart"/>
      <w:r w:rsidR="005E5940" w:rsidRPr="00B114C9">
        <w:rPr>
          <w:sz w:val="28"/>
          <w:szCs w:val="28"/>
        </w:rPr>
        <w:t>проплывание</w:t>
      </w:r>
      <w:proofErr w:type="spellEnd"/>
      <w:r w:rsidR="005E5940" w:rsidRPr="00B114C9">
        <w:rPr>
          <w:sz w:val="28"/>
          <w:szCs w:val="28"/>
        </w:rPr>
        <w:t xml:space="preserve"> определенной дистанции в свободном темпе одним</w:t>
      </w:r>
      <w:r>
        <w:rPr>
          <w:sz w:val="28"/>
          <w:szCs w:val="28"/>
        </w:rPr>
        <w:t xml:space="preserve"> способом или комплекс</w:t>
      </w:r>
      <w:r w:rsidR="005E5940" w:rsidRPr="00B114C9">
        <w:rPr>
          <w:sz w:val="28"/>
          <w:szCs w:val="28"/>
        </w:rPr>
        <w:t xml:space="preserve">но, </w:t>
      </w:r>
      <w:proofErr w:type="spellStart"/>
      <w:r w:rsidR="005E5940" w:rsidRPr="00B114C9">
        <w:rPr>
          <w:sz w:val="28"/>
          <w:szCs w:val="28"/>
        </w:rPr>
        <w:t>проплывание</w:t>
      </w:r>
      <w:proofErr w:type="spellEnd"/>
      <w:r w:rsidR="005E5940" w:rsidRPr="00B114C9">
        <w:rPr>
          <w:sz w:val="28"/>
          <w:szCs w:val="28"/>
        </w:rPr>
        <w:t xml:space="preserve"> отрезков по элемента</w:t>
      </w:r>
      <w:r>
        <w:rPr>
          <w:sz w:val="28"/>
          <w:szCs w:val="28"/>
        </w:rPr>
        <w:t>м (с помощью ног, рук</w:t>
      </w:r>
      <w:r w:rsidR="005E5940" w:rsidRPr="00B114C9">
        <w:rPr>
          <w:sz w:val="28"/>
          <w:szCs w:val="28"/>
        </w:rPr>
        <w:t>) и способом в целом.</w:t>
      </w:r>
    </w:p>
    <w:p w:rsidR="005E5940" w:rsidRPr="00B114C9" w:rsidRDefault="00AC0F36" w:rsidP="00C52533">
      <w:pPr>
        <w:ind w:firstLine="567"/>
        <w:jc w:val="both"/>
        <w:rPr>
          <w:sz w:val="28"/>
          <w:szCs w:val="28"/>
        </w:rPr>
      </w:pPr>
      <w:r>
        <w:rPr>
          <w:sz w:val="28"/>
          <w:szCs w:val="28"/>
        </w:rPr>
        <w:lastRenderedPageBreak/>
        <w:t>Основная часть учебно-тренировочного занятия</w:t>
      </w:r>
      <w:r w:rsidR="005E5940" w:rsidRPr="00B114C9">
        <w:rPr>
          <w:sz w:val="28"/>
          <w:szCs w:val="28"/>
        </w:rPr>
        <w:t xml:space="preserve"> проводится в воде и направлена на ре</w:t>
      </w:r>
      <w:r>
        <w:rPr>
          <w:sz w:val="28"/>
          <w:szCs w:val="28"/>
        </w:rPr>
        <w:t>шение основных задач</w:t>
      </w:r>
      <w:r w:rsidR="005E5940" w:rsidRPr="00B114C9">
        <w:rPr>
          <w:sz w:val="28"/>
          <w:szCs w:val="28"/>
        </w:rPr>
        <w:t xml:space="preserve">: </w:t>
      </w:r>
      <w:r w:rsidR="005E5940" w:rsidRPr="00727347">
        <w:rPr>
          <w:sz w:val="28"/>
          <w:szCs w:val="28"/>
        </w:rPr>
        <w:t xml:space="preserve">освоение с водой, </w:t>
      </w:r>
      <w:r w:rsidR="005E5940" w:rsidRPr="00B114C9">
        <w:rPr>
          <w:sz w:val="28"/>
          <w:szCs w:val="28"/>
        </w:rPr>
        <w:t>изучение и совершенствование техники спортивного плавания, стартов, поворотов, развитие общей выносливости, развитие специальной выносливости, развитие скорости и т.д. П</w:t>
      </w:r>
      <w:r w:rsidR="00BF0180">
        <w:rPr>
          <w:sz w:val="28"/>
          <w:szCs w:val="28"/>
        </w:rPr>
        <w:t>остроение основной части учебно-тренировочного занятия</w:t>
      </w:r>
      <w:r w:rsidR="005E5940" w:rsidRPr="00B114C9">
        <w:rPr>
          <w:sz w:val="28"/>
          <w:szCs w:val="28"/>
        </w:rPr>
        <w:t xml:space="preserve"> в зависимости от воздействия может иметь комплексную и избирательную направленность. Основная часть обычно занимает наибольшее время тренировки.</w:t>
      </w:r>
    </w:p>
    <w:p w:rsidR="005E5940" w:rsidRPr="00BF0180" w:rsidRDefault="00BF0180" w:rsidP="00C52533">
      <w:pPr>
        <w:ind w:firstLine="567"/>
        <w:jc w:val="both"/>
        <w:rPr>
          <w:color w:val="00B050"/>
          <w:sz w:val="28"/>
          <w:szCs w:val="28"/>
        </w:rPr>
      </w:pPr>
      <w:r>
        <w:rPr>
          <w:sz w:val="28"/>
          <w:szCs w:val="28"/>
        </w:rPr>
        <w:t>В заключительной части учебно-тренировочного занятия</w:t>
      </w:r>
      <w:r w:rsidR="005E5940" w:rsidRPr="00B114C9">
        <w:rPr>
          <w:sz w:val="28"/>
          <w:szCs w:val="28"/>
        </w:rPr>
        <w:t xml:space="preserve"> предусматривает</w:t>
      </w:r>
      <w:r>
        <w:rPr>
          <w:sz w:val="28"/>
          <w:szCs w:val="28"/>
        </w:rPr>
        <w:t>ся снижение физической нагрузки и повышение в то же время эмоциональности учебно-тренировочного заня</w:t>
      </w:r>
      <w:r w:rsidR="00283BDE">
        <w:rPr>
          <w:sz w:val="28"/>
          <w:szCs w:val="28"/>
        </w:rPr>
        <w:t>тия</w:t>
      </w:r>
      <w:r w:rsidR="005E5940" w:rsidRPr="00B114C9">
        <w:rPr>
          <w:sz w:val="28"/>
          <w:szCs w:val="28"/>
        </w:rPr>
        <w:t xml:space="preserve">. Поэтому в конце </w:t>
      </w:r>
      <w:r>
        <w:rPr>
          <w:sz w:val="28"/>
          <w:szCs w:val="28"/>
        </w:rPr>
        <w:t>учебно-тренировочного занятия</w:t>
      </w:r>
      <w:r w:rsidR="005E5940" w:rsidRPr="00B114C9">
        <w:rPr>
          <w:sz w:val="28"/>
          <w:szCs w:val="28"/>
        </w:rPr>
        <w:t xml:space="preserve"> проводятся игры, эстафеты. </w:t>
      </w:r>
      <w:r>
        <w:rPr>
          <w:sz w:val="28"/>
          <w:szCs w:val="28"/>
        </w:rPr>
        <w:t>Учебно-тренировочное занятие</w:t>
      </w:r>
      <w:r w:rsidR="00727347">
        <w:rPr>
          <w:sz w:val="28"/>
          <w:szCs w:val="28"/>
        </w:rPr>
        <w:t xml:space="preserve"> </w:t>
      </w:r>
      <w:r w:rsidR="005E5940" w:rsidRPr="00B114C9">
        <w:rPr>
          <w:sz w:val="28"/>
          <w:szCs w:val="28"/>
        </w:rPr>
        <w:t xml:space="preserve">заканчивается организованным выходом группы из воды, построением расчетом, подведением итогов </w:t>
      </w:r>
      <w:r>
        <w:rPr>
          <w:sz w:val="28"/>
          <w:szCs w:val="28"/>
        </w:rPr>
        <w:t>учебно-тренировочного занятия</w:t>
      </w:r>
      <w:r w:rsidR="009D78AD">
        <w:rPr>
          <w:sz w:val="28"/>
          <w:szCs w:val="28"/>
        </w:rPr>
        <w:t>.</w:t>
      </w:r>
    </w:p>
    <w:p w:rsidR="005E5940" w:rsidRPr="00B114C9" w:rsidRDefault="005E5940" w:rsidP="00C52533">
      <w:pPr>
        <w:ind w:firstLine="567"/>
        <w:jc w:val="both"/>
        <w:rPr>
          <w:sz w:val="28"/>
          <w:szCs w:val="28"/>
        </w:rPr>
      </w:pPr>
      <w:r w:rsidRPr="00B114C9">
        <w:rPr>
          <w:sz w:val="28"/>
          <w:szCs w:val="28"/>
        </w:rPr>
        <w:t>Продолжительнос</w:t>
      </w:r>
      <w:r w:rsidR="00BF0180">
        <w:rPr>
          <w:sz w:val="28"/>
          <w:szCs w:val="28"/>
        </w:rPr>
        <w:t>ть частей учебно-тренировочного занятия</w:t>
      </w:r>
      <w:r w:rsidRPr="00B114C9">
        <w:rPr>
          <w:sz w:val="28"/>
          <w:szCs w:val="28"/>
        </w:rPr>
        <w:t xml:space="preserve"> зависит от</w:t>
      </w:r>
      <w:r w:rsidR="00BF0180">
        <w:rPr>
          <w:sz w:val="28"/>
          <w:szCs w:val="28"/>
        </w:rPr>
        <w:t xml:space="preserve"> общей продолжительности учебно-тренировочного занятия</w:t>
      </w:r>
      <w:r w:rsidRPr="00B114C9">
        <w:rPr>
          <w:sz w:val="28"/>
          <w:szCs w:val="28"/>
        </w:rPr>
        <w:t>, подготовленности пловца, решаемых задач и характера привлекаемых средств.</w:t>
      </w:r>
    </w:p>
    <w:p w:rsidR="005E5940" w:rsidRPr="00BF0180" w:rsidRDefault="005E5940" w:rsidP="00C52533">
      <w:pPr>
        <w:ind w:firstLine="567"/>
        <w:jc w:val="both"/>
        <w:rPr>
          <w:sz w:val="28"/>
          <w:szCs w:val="28"/>
        </w:rPr>
      </w:pPr>
      <w:r w:rsidRPr="00BF0180">
        <w:rPr>
          <w:sz w:val="28"/>
          <w:szCs w:val="28"/>
        </w:rPr>
        <w:t>Влияние физических качеств на результативность по плаванию.</w:t>
      </w:r>
    </w:p>
    <w:p w:rsidR="005E5940" w:rsidRPr="00B114C9" w:rsidRDefault="005E5940" w:rsidP="00C52533">
      <w:pPr>
        <w:ind w:firstLine="567"/>
        <w:jc w:val="both"/>
        <w:rPr>
          <w:sz w:val="28"/>
          <w:szCs w:val="28"/>
        </w:rPr>
      </w:pPr>
      <w:r w:rsidRPr="00B114C9">
        <w:rPr>
          <w:sz w:val="28"/>
          <w:szCs w:val="28"/>
        </w:rPr>
        <w:t>Условные обозначения:</w:t>
      </w:r>
    </w:p>
    <w:p w:rsidR="005E5940" w:rsidRPr="00B114C9" w:rsidRDefault="005E5940" w:rsidP="00C52533">
      <w:pPr>
        <w:ind w:firstLine="567"/>
        <w:jc w:val="both"/>
        <w:rPr>
          <w:sz w:val="28"/>
          <w:szCs w:val="28"/>
        </w:rPr>
      </w:pPr>
      <w:r w:rsidRPr="00B114C9">
        <w:rPr>
          <w:sz w:val="28"/>
          <w:szCs w:val="28"/>
        </w:rPr>
        <w:t xml:space="preserve">3 - значительное влияние; </w:t>
      </w:r>
    </w:p>
    <w:p w:rsidR="005E5940" w:rsidRPr="00B114C9" w:rsidRDefault="005E5940" w:rsidP="00C52533">
      <w:pPr>
        <w:ind w:firstLine="567"/>
        <w:jc w:val="both"/>
        <w:rPr>
          <w:sz w:val="28"/>
          <w:szCs w:val="28"/>
        </w:rPr>
      </w:pPr>
      <w:r w:rsidRPr="00B114C9">
        <w:rPr>
          <w:sz w:val="28"/>
          <w:szCs w:val="28"/>
        </w:rPr>
        <w:t>2 - среднее влияние;</w:t>
      </w:r>
    </w:p>
    <w:p w:rsidR="005E5940" w:rsidRPr="00B114C9" w:rsidRDefault="005E5940" w:rsidP="00C52533">
      <w:pPr>
        <w:ind w:firstLine="567"/>
        <w:jc w:val="both"/>
        <w:rPr>
          <w:sz w:val="28"/>
          <w:szCs w:val="28"/>
        </w:rPr>
      </w:pPr>
      <w:r w:rsidRPr="00B114C9">
        <w:rPr>
          <w:sz w:val="28"/>
          <w:szCs w:val="28"/>
        </w:rPr>
        <w:t>1 - незначительное влияние.</w:t>
      </w:r>
    </w:p>
    <w:tbl>
      <w:tblPr>
        <w:tblW w:w="850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3827"/>
      </w:tblGrid>
      <w:tr w:rsidR="005E5940" w:rsidRPr="005B1D4E" w:rsidTr="005B1D4E">
        <w:trPr>
          <w:trHeight w:val="312"/>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center"/>
              <w:rPr>
                <w:sz w:val="24"/>
                <w:szCs w:val="24"/>
              </w:rPr>
            </w:pPr>
            <w:r w:rsidRPr="005B1D4E">
              <w:rPr>
                <w:sz w:val="24"/>
                <w:szCs w:val="24"/>
              </w:rPr>
              <w:t>Физические качества</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ind w:firstLine="709"/>
              <w:jc w:val="center"/>
              <w:rPr>
                <w:sz w:val="24"/>
                <w:szCs w:val="24"/>
              </w:rPr>
            </w:pPr>
            <w:r w:rsidRPr="005B1D4E">
              <w:rPr>
                <w:sz w:val="24"/>
                <w:szCs w:val="24"/>
              </w:rPr>
              <w:t>Уровень влияния</w:t>
            </w:r>
          </w:p>
        </w:tc>
      </w:tr>
      <w:tr w:rsidR="005E5940" w:rsidRPr="005B1D4E" w:rsidTr="005B1D4E">
        <w:trPr>
          <w:trHeight w:val="324"/>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both"/>
              <w:rPr>
                <w:sz w:val="24"/>
                <w:szCs w:val="24"/>
              </w:rPr>
            </w:pPr>
            <w:r w:rsidRPr="005B1D4E">
              <w:rPr>
                <w:sz w:val="24"/>
                <w:szCs w:val="24"/>
              </w:rPr>
              <w:t>Быстрота</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jc w:val="center"/>
              <w:rPr>
                <w:sz w:val="24"/>
                <w:szCs w:val="24"/>
              </w:rPr>
            </w:pPr>
            <w:r w:rsidRPr="005B1D4E">
              <w:rPr>
                <w:sz w:val="24"/>
                <w:szCs w:val="24"/>
              </w:rPr>
              <w:t>3</w:t>
            </w:r>
          </w:p>
        </w:tc>
      </w:tr>
      <w:tr w:rsidR="005E5940" w:rsidRPr="005B1D4E" w:rsidTr="005B1D4E">
        <w:trPr>
          <w:trHeight w:val="312"/>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both"/>
              <w:rPr>
                <w:sz w:val="24"/>
                <w:szCs w:val="24"/>
              </w:rPr>
            </w:pPr>
            <w:r w:rsidRPr="005B1D4E">
              <w:rPr>
                <w:sz w:val="24"/>
                <w:szCs w:val="24"/>
              </w:rPr>
              <w:t>Сила</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jc w:val="center"/>
              <w:rPr>
                <w:sz w:val="24"/>
                <w:szCs w:val="24"/>
              </w:rPr>
            </w:pPr>
            <w:r w:rsidRPr="005B1D4E">
              <w:rPr>
                <w:sz w:val="24"/>
                <w:szCs w:val="24"/>
              </w:rPr>
              <w:t>2</w:t>
            </w:r>
          </w:p>
        </w:tc>
      </w:tr>
      <w:tr w:rsidR="005E5940" w:rsidRPr="005B1D4E" w:rsidTr="005B1D4E">
        <w:trPr>
          <w:trHeight w:val="312"/>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both"/>
              <w:rPr>
                <w:sz w:val="24"/>
                <w:szCs w:val="24"/>
              </w:rPr>
            </w:pPr>
            <w:r w:rsidRPr="005B1D4E">
              <w:rPr>
                <w:sz w:val="24"/>
                <w:szCs w:val="24"/>
              </w:rPr>
              <w:t>Выносливость</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jc w:val="center"/>
              <w:rPr>
                <w:sz w:val="24"/>
                <w:szCs w:val="24"/>
              </w:rPr>
            </w:pPr>
            <w:r w:rsidRPr="005B1D4E">
              <w:rPr>
                <w:sz w:val="24"/>
                <w:szCs w:val="24"/>
              </w:rPr>
              <w:t>3</w:t>
            </w:r>
          </w:p>
        </w:tc>
      </w:tr>
      <w:tr w:rsidR="005E5940" w:rsidRPr="005B1D4E" w:rsidTr="005B1D4E">
        <w:trPr>
          <w:trHeight w:val="312"/>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both"/>
              <w:rPr>
                <w:sz w:val="24"/>
                <w:szCs w:val="24"/>
              </w:rPr>
            </w:pPr>
            <w:r w:rsidRPr="005B1D4E">
              <w:rPr>
                <w:sz w:val="24"/>
                <w:szCs w:val="24"/>
              </w:rPr>
              <w:t>Гибкость</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jc w:val="center"/>
              <w:rPr>
                <w:sz w:val="24"/>
                <w:szCs w:val="24"/>
              </w:rPr>
            </w:pPr>
            <w:r w:rsidRPr="005B1D4E">
              <w:rPr>
                <w:sz w:val="24"/>
                <w:szCs w:val="24"/>
              </w:rPr>
              <w:t>2</w:t>
            </w:r>
          </w:p>
        </w:tc>
      </w:tr>
      <w:tr w:rsidR="005E5940" w:rsidRPr="005B1D4E" w:rsidTr="005B1D4E">
        <w:trPr>
          <w:trHeight w:val="324"/>
        </w:trPr>
        <w:tc>
          <w:tcPr>
            <w:tcW w:w="4678" w:type="dxa"/>
            <w:tcBorders>
              <w:top w:val="single" w:sz="4" w:space="0" w:color="auto"/>
              <w:bottom w:val="single" w:sz="4" w:space="0" w:color="auto"/>
              <w:right w:val="single" w:sz="4" w:space="0" w:color="auto"/>
            </w:tcBorders>
          </w:tcPr>
          <w:p w:rsidR="005E5940" w:rsidRPr="005B1D4E" w:rsidRDefault="005E5940" w:rsidP="005E5940">
            <w:pPr>
              <w:adjustRightInd w:val="0"/>
              <w:ind w:firstLine="709"/>
              <w:jc w:val="both"/>
              <w:rPr>
                <w:sz w:val="24"/>
                <w:szCs w:val="24"/>
              </w:rPr>
            </w:pPr>
            <w:r w:rsidRPr="005B1D4E">
              <w:rPr>
                <w:sz w:val="24"/>
                <w:szCs w:val="24"/>
              </w:rPr>
              <w:t>Координация</w:t>
            </w:r>
          </w:p>
        </w:tc>
        <w:tc>
          <w:tcPr>
            <w:tcW w:w="3827" w:type="dxa"/>
            <w:tcBorders>
              <w:top w:val="single" w:sz="4" w:space="0" w:color="auto"/>
              <w:left w:val="single" w:sz="4" w:space="0" w:color="auto"/>
              <w:bottom w:val="single" w:sz="4" w:space="0" w:color="auto"/>
            </w:tcBorders>
          </w:tcPr>
          <w:p w:rsidR="005E5940" w:rsidRPr="005B1D4E" w:rsidRDefault="005E5940" w:rsidP="005E5940">
            <w:pPr>
              <w:adjustRightInd w:val="0"/>
              <w:jc w:val="center"/>
              <w:rPr>
                <w:sz w:val="24"/>
                <w:szCs w:val="24"/>
              </w:rPr>
            </w:pPr>
            <w:r w:rsidRPr="005B1D4E">
              <w:rPr>
                <w:sz w:val="24"/>
                <w:szCs w:val="24"/>
              </w:rPr>
              <w:t>1</w:t>
            </w:r>
          </w:p>
        </w:tc>
      </w:tr>
    </w:tbl>
    <w:p w:rsidR="005E5940" w:rsidRPr="00B114C9" w:rsidRDefault="005E5940" w:rsidP="005E5940">
      <w:pPr>
        <w:ind w:firstLine="567"/>
        <w:jc w:val="both"/>
        <w:rPr>
          <w:sz w:val="28"/>
          <w:szCs w:val="28"/>
        </w:rPr>
      </w:pPr>
    </w:p>
    <w:p w:rsidR="005E5940" w:rsidRPr="00BF0180" w:rsidRDefault="005E5940" w:rsidP="00C52533">
      <w:pPr>
        <w:ind w:firstLine="567"/>
        <w:jc w:val="both"/>
        <w:rPr>
          <w:sz w:val="28"/>
          <w:szCs w:val="28"/>
        </w:rPr>
      </w:pPr>
      <w:r w:rsidRPr="00BF0180">
        <w:rPr>
          <w:sz w:val="28"/>
          <w:szCs w:val="28"/>
        </w:rPr>
        <w:t>Быстрота. Скоростные способности.</w:t>
      </w:r>
    </w:p>
    <w:p w:rsidR="005E5940" w:rsidRPr="00B114C9" w:rsidRDefault="005E5940" w:rsidP="00C52533">
      <w:pPr>
        <w:ind w:firstLine="567"/>
        <w:jc w:val="both"/>
        <w:rPr>
          <w:sz w:val="28"/>
          <w:szCs w:val="28"/>
        </w:rPr>
      </w:pPr>
      <w:r w:rsidRPr="00B114C9">
        <w:rPr>
          <w:sz w:val="28"/>
          <w:szCs w:val="28"/>
        </w:rPr>
        <w:t xml:space="preserve">Быстрота </w:t>
      </w:r>
      <w:r w:rsidR="005B1D4E">
        <w:rPr>
          <w:sz w:val="28"/>
          <w:szCs w:val="28"/>
        </w:rPr>
        <w:t xml:space="preserve">– </w:t>
      </w:r>
      <w:r w:rsidRPr="00B114C9">
        <w:rPr>
          <w:sz w:val="28"/>
          <w:szCs w:val="28"/>
        </w:rPr>
        <w:t>способность выполнять двигательные действия в минимальный срок, которая определяется скоростью реакции на сигнал частотой многократно повторяющихся действий.</w:t>
      </w:r>
    </w:p>
    <w:p w:rsidR="005E5940" w:rsidRPr="00B114C9" w:rsidRDefault="005E5940" w:rsidP="00C52533">
      <w:pPr>
        <w:ind w:firstLine="567"/>
        <w:jc w:val="both"/>
        <w:rPr>
          <w:sz w:val="28"/>
          <w:szCs w:val="28"/>
        </w:rPr>
      </w:pPr>
      <w:r w:rsidRPr="00B114C9">
        <w:rPr>
          <w:sz w:val="28"/>
          <w:szCs w:val="28"/>
        </w:rPr>
        <w:t>Скоростные качества пловца проявляются в 3 основных видах: быстрота выполнения отдельных элементов техники; быстрота реакции; быстрота выполнения цикла движения.</w:t>
      </w:r>
    </w:p>
    <w:p w:rsidR="005E5940" w:rsidRPr="00B114C9" w:rsidRDefault="005E5940" w:rsidP="00C52533">
      <w:pPr>
        <w:ind w:firstLine="567"/>
        <w:jc w:val="both"/>
        <w:rPr>
          <w:sz w:val="28"/>
          <w:szCs w:val="28"/>
        </w:rPr>
      </w:pPr>
      <w:r w:rsidRPr="00B114C9">
        <w:rPr>
          <w:sz w:val="28"/>
          <w:szCs w:val="28"/>
        </w:rPr>
        <w:t>Быстрота выполнения отдельных элементов техники проявляется, например, при выполнении стартовых прыжков и поворотов, при проносе рук по воздуху, при вкладывании рук в воду во время плавания кролем.</w:t>
      </w:r>
    </w:p>
    <w:p w:rsidR="005E5940" w:rsidRPr="00B114C9" w:rsidRDefault="005E5940" w:rsidP="00C52533">
      <w:pPr>
        <w:ind w:firstLine="567"/>
        <w:jc w:val="both"/>
        <w:rPr>
          <w:sz w:val="28"/>
          <w:szCs w:val="28"/>
        </w:rPr>
      </w:pPr>
      <w:r w:rsidRPr="00B114C9">
        <w:rPr>
          <w:sz w:val="28"/>
          <w:szCs w:val="28"/>
        </w:rPr>
        <w:t>Быстрота реакции проявляется при выполнении старта по сигналу стартёра. Быстрота выполнен</w:t>
      </w:r>
      <w:r w:rsidR="00BF0180">
        <w:rPr>
          <w:sz w:val="28"/>
          <w:szCs w:val="28"/>
        </w:rPr>
        <w:t>ия цикла движения особенно важна</w:t>
      </w:r>
      <w:r w:rsidRPr="00B114C9">
        <w:rPr>
          <w:sz w:val="28"/>
          <w:szCs w:val="28"/>
        </w:rPr>
        <w:t xml:space="preserve"> при выполнении движений пловца. Для воспитания быстроты движений используют силовые и скоростно-силовые упражнения (метания, различные прыжки, скоростной бег и др.) и специальные упражнения с элементами предельно быстрых движений (выполнить прыжки вверх, делая хлопки руками при положении тела в воздухе; по сигналу </w:t>
      </w:r>
      <w:r w:rsidRPr="00B114C9">
        <w:rPr>
          <w:sz w:val="28"/>
          <w:szCs w:val="28"/>
        </w:rPr>
        <w:lastRenderedPageBreak/>
        <w:t>быстро выполнить кувырок назад, присесть, выпрыгнуть вверх, присесть и принять положение упора лёжа; из упора лёжа на спине встать по сигналу и добежать до стены и др.). Для совершенствования быстроты реакции на стартовую команду применяются упражнения, выполняемые под ожидаемую или неожиданную короткую и резкую команду (по сигналу быстро выполнить прыжок вверх или и в сторону, бросить мяч из фиксированного положения, быстро присесть и др.)</w:t>
      </w:r>
    </w:p>
    <w:p w:rsidR="005E5940" w:rsidRPr="00BF0180" w:rsidRDefault="005E5940" w:rsidP="00C52533">
      <w:pPr>
        <w:ind w:firstLine="567"/>
        <w:jc w:val="both"/>
        <w:rPr>
          <w:sz w:val="28"/>
          <w:szCs w:val="28"/>
        </w:rPr>
      </w:pPr>
      <w:r w:rsidRPr="00BF0180">
        <w:rPr>
          <w:sz w:val="28"/>
          <w:szCs w:val="28"/>
        </w:rPr>
        <w:t>Сила.</w:t>
      </w:r>
    </w:p>
    <w:p w:rsidR="005E5940" w:rsidRPr="00B114C9" w:rsidRDefault="005E5940" w:rsidP="00C52533">
      <w:pPr>
        <w:ind w:firstLine="567"/>
        <w:jc w:val="both"/>
        <w:rPr>
          <w:sz w:val="28"/>
          <w:szCs w:val="28"/>
        </w:rPr>
      </w:pPr>
      <w:r w:rsidRPr="00B114C9">
        <w:rPr>
          <w:sz w:val="28"/>
          <w:szCs w:val="28"/>
        </w:rPr>
        <w:t xml:space="preserve">Сила </w:t>
      </w:r>
      <w:r w:rsidR="005B1D4E">
        <w:rPr>
          <w:sz w:val="28"/>
          <w:szCs w:val="28"/>
        </w:rPr>
        <w:t>–</w:t>
      </w:r>
      <w:r w:rsidRPr="00B114C9">
        <w:rPr>
          <w:sz w:val="28"/>
          <w:szCs w:val="28"/>
        </w:rPr>
        <w:t xml:space="preserve"> это способность преодолевать внешнее сопротивление и противодействовать ему посредством мышечного аппарата. При плавании тело пловца преодолевает сопротивление воды. Характерная особенность силовой подготовки пловца </w:t>
      </w:r>
      <w:r w:rsidR="005B1D4E">
        <w:rPr>
          <w:sz w:val="28"/>
          <w:szCs w:val="28"/>
        </w:rPr>
        <w:t>–</w:t>
      </w:r>
      <w:r w:rsidRPr="00B114C9">
        <w:rPr>
          <w:sz w:val="28"/>
          <w:szCs w:val="28"/>
        </w:rPr>
        <w:t xml:space="preserve"> комплексное воспитание силы, выносливости, гибкости, быстроты и ловкости.</w:t>
      </w:r>
    </w:p>
    <w:p w:rsidR="005E5940" w:rsidRPr="00B114C9" w:rsidRDefault="005E5940" w:rsidP="00C52533">
      <w:pPr>
        <w:ind w:firstLine="567"/>
        <w:jc w:val="both"/>
        <w:rPr>
          <w:sz w:val="28"/>
          <w:szCs w:val="28"/>
        </w:rPr>
      </w:pPr>
      <w:r w:rsidRPr="00B114C9">
        <w:rPr>
          <w:sz w:val="28"/>
          <w:szCs w:val="28"/>
        </w:rPr>
        <w:t>Основными средствами силовой подготовки являются упражнения с различного рода отягощениями (с преодолением своего веса, с гантелями, набивными мячами и другими</w:t>
      </w:r>
      <w:r w:rsidR="00C255DB">
        <w:rPr>
          <w:sz w:val="28"/>
          <w:szCs w:val="28"/>
        </w:rPr>
        <w:t xml:space="preserve"> предметами</w:t>
      </w:r>
      <w:r w:rsidRPr="00B114C9">
        <w:rPr>
          <w:sz w:val="28"/>
          <w:szCs w:val="28"/>
        </w:rPr>
        <w:t>). Следует отметить, что прыжок и бросание набивного мяча, требует не только значительной мышечной массы, но и быстроты движений. Поэтому данные упражнения называют скоростно-силовыми.</w:t>
      </w:r>
    </w:p>
    <w:p w:rsidR="005E5940" w:rsidRPr="00C255DB" w:rsidRDefault="005E5940" w:rsidP="00C52533">
      <w:pPr>
        <w:ind w:firstLine="567"/>
        <w:jc w:val="both"/>
        <w:rPr>
          <w:sz w:val="28"/>
          <w:szCs w:val="28"/>
        </w:rPr>
      </w:pPr>
      <w:r w:rsidRPr="00C255DB">
        <w:rPr>
          <w:sz w:val="28"/>
          <w:szCs w:val="28"/>
        </w:rPr>
        <w:t>Выносливость.</w:t>
      </w:r>
    </w:p>
    <w:p w:rsidR="005E5940" w:rsidRPr="00B114C9" w:rsidRDefault="005E5940" w:rsidP="00C52533">
      <w:pPr>
        <w:ind w:firstLine="567"/>
        <w:jc w:val="both"/>
        <w:rPr>
          <w:sz w:val="28"/>
          <w:szCs w:val="28"/>
        </w:rPr>
      </w:pPr>
      <w:r w:rsidRPr="00B114C9">
        <w:rPr>
          <w:sz w:val="28"/>
          <w:szCs w:val="28"/>
        </w:rPr>
        <w:t xml:space="preserve">Выносливость </w:t>
      </w:r>
      <w:r w:rsidR="005B1D4E">
        <w:rPr>
          <w:sz w:val="28"/>
          <w:szCs w:val="28"/>
        </w:rPr>
        <w:t>–</w:t>
      </w:r>
      <w:r w:rsidR="00C255DB">
        <w:rPr>
          <w:sz w:val="28"/>
          <w:szCs w:val="28"/>
        </w:rPr>
        <w:t xml:space="preserve"> это способность противостоять утомлению в какой-либо деятельности </w:t>
      </w:r>
      <w:r w:rsidRPr="00B114C9">
        <w:rPr>
          <w:sz w:val="28"/>
          <w:szCs w:val="28"/>
        </w:rPr>
        <w:t xml:space="preserve">при </w:t>
      </w:r>
      <w:proofErr w:type="spellStart"/>
      <w:r w:rsidRPr="00B114C9">
        <w:rPr>
          <w:sz w:val="28"/>
          <w:szCs w:val="28"/>
        </w:rPr>
        <w:t>проплывании</w:t>
      </w:r>
      <w:proofErr w:type="spellEnd"/>
      <w:r w:rsidRPr="00B114C9">
        <w:rPr>
          <w:sz w:val="28"/>
          <w:szCs w:val="28"/>
        </w:rPr>
        <w:t xml:space="preserve"> дистанции. Она определяется функциональной устойчивостью нервных центров, координацией функций двигательного аппарата и внутренних органов.</w:t>
      </w:r>
    </w:p>
    <w:p w:rsidR="005E5940" w:rsidRPr="00B114C9" w:rsidRDefault="005E5940" w:rsidP="00C52533">
      <w:pPr>
        <w:ind w:firstLine="567"/>
        <w:jc w:val="both"/>
        <w:rPr>
          <w:sz w:val="28"/>
          <w:szCs w:val="28"/>
        </w:rPr>
      </w:pPr>
      <w:r w:rsidRPr="00B114C9">
        <w:rPr>
          <w:sz w:val="28"/>
          <w:szCs w:val="28"/>
        </w:rPr>
        <w:t>Основными методами воспитания выносливости пловца является плавание с различного рода отягощениями</w:t>
      </w:r>
      <w:r w:rsidR="00C255DB">
        <w:rPr>
          <w:sz w:val="28"/>
          <w:szCs w:val="28"/>
        </w:rPr>
        <w:t>,</w:t>
      </w:r>
      <w:r w:rsidRPr="00B114C9">
        <w:rPr>
          <w:sz w:val="28"/>
          <w:szCs w:val="28"/>
        </w:rPr>
        <w:t xml:space="preserve"> с лопаточками, надетыми на руки, с различными тормозными устройствами (резиновый круг в ногах, пояс с тормозной</w:t>
      </w:r>
      <w:r w:rsidR="00C255DB">
        <w:rPr>
          <w:sz w:val="28"/>
          <w:szCs w:val="28"/>
        </w:rPr>
        <w:t xml:space="preserve"> пластинкой,</w:t>
      </w:r>
      <w:r w:rsidRPr="00B114C9">
        <w:rPr>
          <w:sz w:val="28"/>
          <w:szCs w:val="28"/>
        </w:rPr>
        <w:t xml:space="preserve"> парашют и другие). Основные показатели выносливости - мощность физической работы и ее продолжительность.</w:t>
      </w:r>
    </w:p>
    <w:p w:rsidR="005E5940" w:rsidRPr="00150B12" w:rsidRDefault="005E5940" w:rsidP="00C52533">
      <w:pPr>
        <w:ind w:firstLine="567"/>
        <w:jc w:val="both"/>
        <w:rPr>
          <w:sz w:val="28"/>
          <w:szCs w:val="28"/>
        </w:rPr>
      </w:pPr>
      <w:r w:rsidRPr="00150B12">
        <w:rPr>
          <w:sz w:val="28"/>
          <w:szCs w:val="28"/>
        </w:rPr>
        <w:t>Гибкость.</w:t>
      </w:r>
    </w:p>
    <w:p w:rsidR="005E5940" w:rsidRPr="00B114C9" w:rsidRDefault="005E5940" w:rsidP="00C52533">
      <w:pPr>
        <w:ind w:firstLine="567"/>
        <w:jc w:val="both"/>
        <w:rPr>
          <w:sz w:val="28"/>
          <w:szCs w:val="28"/>
        </w:rPr>
      </w:pPr>
      <w:r w:rsidRPr="00B114C9">
        <w:rPr>
          <w:sz w:val="28"/>
          <w:szCs w:val="28"/>
        </w:rPr>
        <w:t xml:space="preserve">Гибкость </w:t>
      </w:r>
      <w:r w:rsidR="005B1D4E">
        <w:rPr>
          <w:sz w:val="28"/>
          <w:szCs w:val="28"/>
        </w:rPr>
        <w:t xml:space="preserve">– </w:t>
      </w:r>
      <w:r w:rsidRPr="00B114C9">
        <w:rPr>
          <w:sz w:val="28"/>
          <w:szCs w:val="28"/>
        </w:rPr>
        <w:t>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 Хорошо развитая подвижность в суставах помогает быстрее овладеть техникой плавания и выполнять движения более качественно и экономно.</w:t>
      </w:r>
    </w:p>
    <w:p w:rsidR="005E5940" w:rsidRPr="00B114C9" w:rsidRDefault="005E5940" w:rsidP="00C52533">
      <w:pPr>
        <w:ind w:firstLine="567"/>
        <w:jc w:val="both"/>
        <w:rPr>
          <w:sz w:val="28"/>
          <w:szCs w:val="28"/>
        </w:rPr>
      </w:pPr>
      <w:r w:rsidRPr="00B114C9">
        <w:rPr>
          <w:sz w:val="28"/>
          <w:szCs w:val="28"/>
        </w:rPr>
        <w:t>Наиболее распространенным методом улучшения гибкости являются специальные упражнения с увеличивающейся амплитудой движения. Их сл</w:t>
      </w:r>
      <w:r w:rsidR="00C255DB">
        <w:rPr>
          <w:sz w:val="28"/>
          <w:szCs w:val="28"/>
        </w:rPr>
        <w:t xml:space="preserve">едует выполнять чаще, включая </w:t>
      </w:r>
      <w:r w:rsidRPr="00B114C9">
        <w:rPr>
          <w:sz w:val="28"/>
          <w:szCs w:val="28"/>
        </w:rPr>
        <w:t xml:space="preserve">гимнастику </w:t>
      </w:r>
      <w:r w:rsidR="00C255DB">
        <w:rPr>
          <w:sz w:val="28"/>
          <w:szCs w:val="28"/>
        </w:rPr>
        <w:t xml:space="preserve">в </w:t>
      </w:r>
      <w:r w:rsidRPr="00B114C9">
        <w:rPr>
          <w:sz w:val="28"/>
          <w:szCs w:val="28"/>
        </w:rPr>
        <w:t>разминку. Упражнения на гибкость включают круговые движения конечностями с постепенно увеличивающейся амплитудой, пружинистые движения и маховые движения с постепенным увеличением амплитуды.</w:t>
      </w:r>
    </w:p>
    <w:p w:rsidR="005E5940" w:rsidRPr="00C255DB" w:rsidRDefault="005E5940" w:rsidP="00C52533">
      <w:pPr>
        <w:ind w:firstLine="567"/>
        <w:jc w:val="both"/>
        <w:rPr>
          <w:sz w:val="28"/>
          <w:szCs w:val="28"/>
        </w:rPr>
      </w:pPr>
      <w:r w:rsidRPr="00C255DB">
        <w:rPr>
          <w:sz w:val="28"/>
          <w:szCs w:val="28"/>
        </w:rPr>
        <w:t>Координация.</w:t>
      </w:r>
    </w:p>
    <w:p w:rsidR="005E5940" w:rsidRPr="00B114C9" w:rsidRDefault="005E5940" w:rsidP="00C52533">
      <w:pPr>
        <w:ind w:firstLine="567"/>
        <w:jc w:val="both"/>
        <w:rPr>
          <w:sz w:val="28"/>
          <w:szCs w:val="28"/>
        </w:rPr>
      </w:pPr>
      <w:r w:rsidRPr="00B114C9">
        <w:rPr>
          <w:sz w:val="28"/>
          <w:szCs w:val="28"/>
        </w:rPr>
        <w:t xml:space="preserve">Координация </w:t>
      </w:r>
      <w:r w:rsidR="005B1D4E">
        <w:rPr>
          <w:sz w:val="28"/>
          <w:szCs w:val="28"/>
        </w:rPr>
        <w:t>–</w:t>
      </w:r>
      <w:r w:rsidRPr="00B114C9">
        <w:rPr>
          <w:sz w:val="28"/>
          <w:szCs w:val="28"/>
        </w:rPr>
        <w:t xml:space="preserve"> процессы согласования активности мышц тела, направленные на успешное выполнение двигательной задачи.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w:t>
      </w:r>
    </w:p>
    <w:p w:rsidR="005E5940" w:rsidRPr="00B114C9" w:rsidRDefault="005E5940" w:rsidP="00C52533">
      <w:pPr>
        <w:ind w:firstLine="567"/>
        <w:jc w:val="both"/>
        <w:rPr>
          <w:sz w:val="28"/>
          <w:szCs w:val="28"/>
        </w:rPr>
      </w:pPr>
      <w:r w:rsidRPr="00B114C9">
        <w:rPr>
          <w:sz w:val="28"/>
          <w:szCs w:val="28"/>
        </w:rPr>
        <w:lastRenderedPageBreak/>
        <w:t>В сформированном динамически устойчивом движении происходит автоматическое уравновешивание всех инерционных движений без продуцирования особых импульсов для коррекции. Когда мышцы человека взаимодействуют слаженно и эффективно, можно говорить о хорошей координации движений.</w:t>
      </w:r>
    </w:p>
    <w:p w:rsidR="000A39CF" w:rsidRDefault="000A39CF" w:rsidP="005F7B4C">
      <w:pPr>
        <w:tabs>
          <w:tab w:val="left" w:pos="7791"/>
        </w:tabs>
        <w:ind w:firstLine="567"/>
        <w:jc w:val="both"/>
        <w:rPr>
          <w:sz w:val="28"/>
          <w:szCs w:val="28"/>
        </w:rPr>
      </w:pPr>
      <w:r w:rsidRPr="00352871">
        <w:rPr>
          <w:sz w:val="28"/>
          <w:szCs w:val="28"/>
        </w:rPr>
        <w:t>Методы обучения</w:t>
      </w:r>
      <w:r>
        <w:rPr>
          <w:sz w:val="28"/>
          <w:szCs w:val="28"/>
        </w:rPr>
        <w:t>.</w:t>
      </w:r>
    </w:p>
    <w:p w:rsidR="000A39CF" w:rsidRPr="00352871" w:rsidRDefault="000A39CF" w:rsidP="005F7B4C">
      <w:pPr>
        <w:tabs>
          <w:tab w:val="left" w:pos="7791"/>
        </w:tabs>
        <w:ind w:firstLine="567"/>
        <w:jc w:val="both"/>
        <w:rPr>
          <w:sz w:val="28"/>
          <w:szCs w:val="28"/>
        </w:rPr>
      </w:pPr>
      <w:r>
        <w:rPr>
          <w:sz w:val="28"/>
          <w:szCs w:val="28"/>
        </w:rPr>
        <w:t>Методы обучения</w:t>
      </w:r>
      <w:r w:rsidRPr="00352871">
        <w:rPr>
          <w:sz w:val="28"/>
          <w:szCs w:val="28"/>
        </w:rPr>
        <w:t xml:space="preserve"> — теоретически обоснованные и проверенные на практике способы, и приемы работы тренера, применение которых обеспечивает оптимально быстрое и качественное решение задач. При обучении плаванию применяются три основных группы методов: </w:t>
      </w:r>
    </w:p>
    <w:p w:rsidR="000A39CF" w:rsidRPr="00352871" w:rsidRDefault="000A39CF" w:rsidP="005F7B4C">
      <w:pPr>
        <w:tabs>
          <w:tab w:val="left" w:pos="7791"/>
        </w:tabs>
        <w:ind w:firstLine="567"/>
        <w:jc w:val="both"/>
        <w:rPr>
          <w:sz w:val="28"/>
          <w:szCs w:val="28"/>
        </w:rPr>
      </w:pPr>
      <w:r w:rsidRPr="00352871">
        <w:rPr>
          <w:sz w:val="28"/>
          <w:szCs w:val="28"/>
        </w:rPr>
        <w:t xml:space="preserve">• словесные; </w:t>
      </w:r>
    </w:p>
    <w:p w:rsidR="000A39CF" w:rsidRPr="00352871" w:rsidRDefault="000A39CF" w:rsidP="005F7B4C">
      <w:pPr>
        <w:tabs>
          <w:tab w:val="left" w:pos="7791"/>
        </w:tabs>
        <w:ind w:firstLine="567"/>
        <w:jc w:val="both"/>
        <w:rPr>
          <w:sz w:val="28"/>
          <w:szCs w:val="28"/>
        </w:rPr>
      </w:pPr>
      <w:r w:rsidRPr="00352871">
        <w:rPr>
          <w:sz w:val="28"/>
          <w:szCs w:val="28"/>
        </w:rPr>
        <w:t xml:space="preserve">• наглядные; </w:t>
      </w:r>
    </w:p>
    <w:p w:rsidR="000A39CF" w:rsidRPr="00352871" w:rsidRDefault="000A39CF" w:rsidP="005F7B4C">
      <w:pPr>
        <w:tabs>
          <w:tab w:val="left" w:pos="7791"/>
        </w:tabs>
        <w:ind w:firstLine="567"/>
        <w:jc w:val="both"/>
        <w:rPr>
          <w:sz w:val="28"/>
          <w:szCs w:val="28"/>
        </w:rPr>
      </w:pPr>
      <w:r w:rsidRPr="00352871">
        <w:rPr>
          <w:sz w:val="28"/>
          <w:szCs w:val="28"/>
        </w:rPr>
        <w:t xml:space="preserve">• практические. </w:t>
      </w:r>
    </w:p>
    <w:p w:rsidR="000A39CF" w:rsidRPr="00352871" w:rsidRDefault="000A39CF" w:rsidP="005F7B4C">
      <w:pPr>
        <w:tabs>
          <w:tab w:val="left" w:pos="7791"/>
        </w:tabs>
        <w:ind w:firstLine="567"/>
        <w:jc w:val="both"/>
        <w:rPr>
          <w:sz w:val="28"/>
          <w:szCs w:val="28"/>
        </w:rPr>
      </w:pPr>
      <w:r w:rsidRPr="00352871">
        <w:rPr>
          <w:sz w:val="28"/>
          <w:szCs w:val="28"/>
        </w:rPr>
        <w:t xml:space="preserve">К словесным методам относятся рассказ, объяснение, пояснение, беседа, разбор, анализ, указания, команды, распоряжения. </w:t>
      </w:r>
    </w:p>
    <w:p w:rsidR="000A39CF" w:rsidRPr="00352871" w:rsidRDefault="000A39CF" w:rsidP="005F7B4C">
      <w:pPr>
        <w:tabs>
          <w:tab w:val="left" w:pos="7791"/>
        </w:tabs>
        <w:ind w:firstLine="567"/>
        <w:jc w:val="both"/>
        <w:rPr>
          <w:sz w:val="28"/>
          <w:szCs w:val="28"/>
        </w:rPr>
      </w:pPr>
      <w:r w:rsidRPr="00352871">
        <w:rPr>
          <w:sz w:val="28"/>
          <w:szCs w:val="28"/>
        </w:rPr>
        <w:t xml:space="preserve">Используя объяснение, рассказ, давая указания, оценку действий и др., тренер помогает занимающимся создать представление об изучаемом движении, понять его форму, содержание, осмыслить, устранить ошибки. Краткая, образная и понятная речь тренера определяет успех применения этих методов. </w:t>
      </w:r>
    </w:p>
    <w:p w:rsidR="000A39CF" w:rsidRPr="00352871" w:rsidRDefault="000A39CF" w:rsidP="005F7B4C">
      <w:pPr>
        <w:tabs>
          <w:tab w:val="left" w:pos="7791"/>
        </w:tabs>
        <w:ind w:firstLine="567"/>
        <w:jc w:val="both"/>
        <w:rPr>
          <w:sz w:val="28"/>
          <w:szCs w:val="28"/>
        </w:rPr>
      </w:pPr>
      <w:r w:rsidRPr="00352871">
        <w:rPr>
          <w:sz w:val="28"/>
          <w:szCs w:val="28"/>
        </w:rPr>
        <w:t xml:space="preserve">Рассказ применяется при организации урока, игры, объяснении ее правил. </w:t>
      </w:r>
    </w:p>
    <w:p w:rsidR="000A39CF" w:rsidRPr="00352871" w:rsidRDefault="000A39CF" w:rsidP="005F7B4C">
      <w:pPr>
        <w:tabs>
          <w:tab w:val="left" w:pos="7791"/>
        </w:tabs>
        <w:ind w:firstLine="567"/>
        <w:jc w:val="both"/>
        <w:rPr>
          <w:sz w:val="28"/>
          <w:szCs w:val="28"/>
        </w:rPr>
      </w:pPr>
      <w:r w:rsidRPr="00352871">
        <w:rPr>
          <w:sz w:val="28"/>
          <w:szCs w:val="28"/>
        </w:rPr>
        <w:t>Описание создает предварительное представление об изучаемом движении. Описываются его основные, ключевые элементы, но без объяснения, почему оно выполняется так или иначе.</w:t>
      </w:r>
    </w:p>
    <w:p w:rsidR="000A39CF" w:rsidRPr="00352871" w:rsidRDefault="000A39CF" w:rsidP="005F7B4C">
      <w:pPr>
        <w:tabs>
          <w:tab w:val="left" w:pos="7791"/>
        </w:tabs>
        <w:ind w:firstLine="567"/>
        <w:jc w:val="both"/>
        <w:rPr>
          <w:sz w:val="28"/>
          <w:szCs w:val="28"/>
        </w:rPr>
      </w:pPr>
      <w:r w:rsidRPr="00352871">
        <w:rPr>
          <w:sz w:val="28"/>
          <w:szCs w:val="28"/>
        </w:rPr>
        <w:t>Объяснение должно быть кратким, образным и легким для понимания, содержать элементарные теоретические сведения и конкретные практические указания по выполнению элементов и движений в целом, т. е. дает ответ, почему именно надо делать то или иное, так или по-другому.</w:t>
      </w:r>
    </w:p>
    <w:p w:rsidR="000A39CF" w:rsidRPr="00352871" w:rsidRDefault="000A39CF" w:rsidP="005F7B4C">
      <w:pPr>
        <w:tabs>
          <w:tab w:val="left" w:pos="7791"/>
        </w:tabs>
        <w:ind w:firstLine="567"/>
        <w:jc w:val="both"/>
        <w:rPr>
          <w:sz w:val="28"/>
          <w:szCs w:val="28"/>
        </w:rPr>
      </w:pPr>
      <w:r w:rsidRPr="00352871">
        <w:rPr>
          <w:sz w:val="28"/>
          <w:szCs w:val="28"/>
        </w:rPr>
        <w:t>Пояснение позволяет уточнять непонятные моменты.</w:t>
      </w:r>
    </w:p>
    <w:p w:rsidR="000A39CF" w:rsidRPr="00352871" w:rsidRDefault="000A39CF" w:rsidP="005F7B4C">
      <w:pPr>
        <w:tabs>
          <w:tab w:val="left" w:pos="7791"/>
        </w:tabs>
        <w:ind w:firstLine="567"/>
        <w:jc w:val="both"/>
        <w:rPr>
          <w:sz w:val="28"/>
          <w:szCs w:val="28"/>
        </w:rPr>
      </w:pPr>
      <w:r w:rsidRPr="00352871">
        <w:rPr>
          <w:sz w:val="28"/>
          <w:szCs w:val="28"/>
        </w:rPr>
        <w:t xml:space="preserve"> Беседа с обоюдными вопросами и ответами повышает самостоятельность и активность занимающихся, а тренер имеет обратную связь с ними. </w:t>
      </w:r>
    </w:p>
    <w:p w:rsidR="000A39CF" w:rsidRPr="00352871" w:rsidRDefault="000A39CF" w:rsidP="005F7B4C">
      <w:pPr>
        <w:tabs>
          <w:tab w:val="left" w:pos="7791"/>
        </w:tabs>
        <w:ind w:firstLine="567"/>
        <w:jc w:val="both"/>
        <w:rPr>
          <w:sz w:val="28"/>
          <w:szCs w:val="28"/>
        </w:rPr>
      </w:pPr>
      <w:r w:rsidRPr="00352871">
        <w:rPr>
          <w:sz w:val="28"/>
          <w:szCs w:val="28"/>
        </w:rPr>
        <w:t xml:space="preserve">Разбор какого-либо упражнения или задания в целом, игры проводится во время подведения итогов занятия. </w:t>
      </w:r>
    </w:p>
    <w:p w:rsidR="000A39CF" w:rsidRPr="00352871" w:rsidRDefault="000A39CF" w:rsidP="005F7B4C">
      <w:pPr>
        <w:tabs>
          <w:tab w:val="left" w:pos="7791"/>
        </w:tabs>
        <w:ind w:firstLine="567"/>
        <w:jc w:val="both"/>
        <w:rPr>
          <w:sz w:val="28"/>
          <w:szCs w:val="28"/>
        </w:rPr>
      </w:pPr>
      <w:r w:rsidRPr="00352871">
        <w:rPr>
          <w:sz w:val="28"/>
          <w:szCs w:val="28"/>
        </w:rPr>
        <w:t>Анализ и обсуждение ошибок направлены на коррекцию действий занимающихся. При этом необходимо уделить внимание каждому индивидуально в виде поощрения или замечания.</w:t>
      </w:r>
    </w:p>
    <w:p w:rsidR="000A39CF" w:rsidRPr="00352871" w:rsidRDefault="000A39CF" w:rsidP="005F7B4C">
      <w:pPr>
        <w:tabs>
          <w:tab w:val="left" w:pos="7791"/>
        </w:tabs>
        <w:ind w:firstLine="567"/>
        <w:jc w:val="both"/>
        <w:rPr>
          <w:sz w:val="28"/>
          <w:szCs w:val="28"/>
        </w:rPr>
      </w:pPr>
      <w:r w:rsidRPr="00352871">
        <w:rPr>
          <w:sz w:val="28"/>
          <w:szCs w:val="28"/>
        </w:rPr>
        <w:t xml:space="preserve">Указания даются для предупреждения и устранения ошибок до и после выполнения упражнений. Указания заостряют внимание занимающихся на выполнении правильных исходных положений, основных ключевых моментов выполняемого движения, разъяснении условий для его правильного воспроизведения, подсказке о всевозможных ощущениях, которые возникают при этом. </w:t>
      </w:r>
    </w:p>
    <w:p w:rsidR="000A39CF" w:rsidRPr="00352871" w:rsidRDefault="000A39CF" w:rsidP="005F7B4C">
      <w:pPr>
        <w:tabs>
          <w:tab w:val="left" w:pos="7791"/>
        </w:tabs>
        <w:ind w:firstLine="567"/>
        <w:jc w:val="both"/>
        <w:rPr>
          <w:sz w:val="28"/>
          <w:szCs w:val="28"/>
        </w:rPr>
      </w:pPr>
      <w:r w:rsidRPr="00352871">
        <w:rPr>
          <w:sz w:val="28"/>
          <w:szCs w:val="28"/>
        </w:rPr>
        <w:t xml:space="preserve">Все задания на уроке выполняются под команду, она подается коротко, в приказном тоне. Команды определяют начало и окончание движения, исходные положения при выполнении заданий, место и направление для проведения учебных заданий, темп и продолжительность их выполнения. </w:t>
      </w:r>
    </w:p>
    <w:p w:rsidR="000A39CF" w:rsidRPr="00352871" w:rsidRDefault="000A39CF" w:rsidP="005F7B4C">
      <w:pPr>
        <w:tabs>
          <w:tab w:val="left" w:pos="7791"/>
        </w:tabs>
        <w:ind w:firstLine="567"/>
        <w:jc w:val="both"/>
        <w:rPr>
          <w:sz w:val="28"/>
          <w:szCs w:val="28"/>
        </w:rPr>
      </w:pPr>
      <w:r w:rsidRPr="00352871">
        <w:rPr>
          <w:sz w:val="28"/>
          <w:szCs w:val="28"/>
        </w:rPr>
        <w:lastRenderedPageBreak/>
        <w:t xml:space="preserve">Команды делятся на предварительные (например, «Опустить лицо в воду!») и исполнительные (например, «Толчок!»). С детьми младшего школьного возраста команды используются с большими ограничениями. </w:t>
      </w:r>
    </w:p>
    <w:p w:rsidR="000A39CF" w:rsidRPr="00352871" w:rsidRDefault="000A39CF" w:rsidP="005F7B4C">
      <w:pPr>
        <w:tabs>
          <w:tab w:val="left" w:pos="7791"/>
        </w:tabs>
        <w:ind w:firstLine="567"/>
        <w:jc w:val="both"/>
        <w:rPr>
          <w:sz w:val="28"/>
          <w:szCs w:val="28"/>
        </w:rPr>
      </w:pPr>
      <w:r w:rsidRPr="00352871">
        <w:rPr>
          <w:sz w:val="28"/>
          <w:szCs w:val="28"/>
        </w:rPr>
        <w:t xml:space="preserve">К наглядным методам относятся показ упражнений и техники плавания, учебных, наглядных пособий, фото и видеоматериалов, кинофильмов, а также применение жестикуляции. </w:t>
      </w:r>
    </w:p>
    <w:p w:rsidR="000A39CF" w:rsidRPr="00352871" w:rsidRDefault="000A39CF" w:rsidP="005F7B4C">
      <w:pPr>
        <w:tabs>
          <w:tab w:val="left" w:pos="7791"/>
        </w:tabs>
        <w:ind w:firstLine="567"/>
        <w:jc w:val="both"/>
        <w:rPr>
          <w:sz w:val="28"/>
          <w:szCs w:val="28"/>
        </w:rPr>
      </w:pPr>
      <w:r w:rsidRPr="00352871">
        <w:rPr>
          <w:sz w:val="28"/>
          <w:szCs w:val="28"/>
        </w:rPr>
        <w:t>К практическим методам относятся:</w:t>
      </w:r>
    </w:p>
    <w:p w:rsidR="000A39CF" w:rsidRPr="00352871" w:rsidRDefault="000A39CF" w:rsidP="005F7B4C">
      <w:pPr>
        <w:tabs>
          <w:tab w:val="left" w:pos="7791"/>
        </w:tabs>
        <w:ind w:firstLine="567"/>
        <w:jc w:val="both"/>
        <w:rPr>
          <w:sz w:val="28"/>
          <w:szCs w:val="28"/>
        </w:rPr>
      </w:pPr>
      <w:r w:rsidRPr="00352871">
        <w:rPr>
          <w:sz w:val="28"/>
          <w:szCs w:val="28"/>
        </w:rPr>
        <w:t xml:space="preserve">- метод практических упражнений; </w:t>
      </w:r>
    </w:p>
    <w:p w:rsidR="000A39CF" w:rsidRPr="00352871" w:rsidRDefault="000A39CF" w:rsidP="005F7B4C">
      <w:pPr>
        <w:tabs>
          <w:tab w:val="left" w:pos="7791"/>
        </w:tabs>
        <w:ind w:firstLine="567"/>
        <w:jc w:val="both"/>
        <w:rPr>
          <w:sz w:val="28"/>
          <w:szCs w:val="28"/>
        </w:rPr>
      </w:pPr>
      <w:r w:rsidRPr="00352871">
        <w:rPr>
          <w:sz w:val="28"/>
          <w:szCs w:val="28"/>
        </w:rPr>
        <w:t xml:space="preserve">- соревновательный метод; </w:t>
      </w:r>
    </w:p>
    <w:p w:rsidR="000A39CF" w:rsidRPr="00352871" w:rsidRDefault="000A39CF" w:rsidP="005F7B4C">
      <w:pPr>
        <w:tabs>
          <w:tab w:val="left" w:pos="7791"/>
        </w:tabs>
        <w:ind w:firstLine="567"/>
        <w:jc w:val="both"/>
        <w:rPr>
          <w:sz w:val="28"/>
          <w:szCs w:val="28"/>
        </w:rPr>
      </w:pPr>
      <w:r w:rsidRPr="00352871">
        <w:rPr>
          <w:sz w:val="28"/>
          <w:szCs w:val="28"/>
        </w:rPr>
        <w:t xml:space="preserve">- игровой метод. </w:t>
      </w:r>
    </w:p>
    <w:p w:rsidR="000A39CF" w:rsidRPr="00352871" w:rsidRDefault="000A39CF" w:rsidP="005F7B4C">
      <w:pPr>
        <w:tabs>
          <w:tab w:val="left" w:pos="7791"/>
        </w:tabs>
        <w:ind w:firstLine="567"/>
        <w:jc w:val="both"/>
        <w:rPr>
          <w:sz w:val="28"/>
          <w:szCs w:val="28"/>
        </w:rPr>
      </w:pPr>
      <w:r w:rsidRPr="00352871">
        <w:rPr>
          <w:sz w:val="28"/>
          <w:szCs w:val="28"/>
        </w:rPr>
        <w:t xml:space="preserve">Метод практических упражнений может быть: </w:t>
      </w:r>
    </w:p>
    <w:p w:rsidR="000A39CF" w:rsidRPr="00352871" w:rsidRDefault="000A39CF" w:rsidP="005F7B4C">
      <w:pPr>
        <w:tabs>
          <w:tab w:val="left" w:pos="7791"/>
        </w:tabs>
        <w:ind w:firstLine="567"/>
        <w:jc w:val="both"/>
        <w:rPr>
          <w:sz w:val="28"/>
          <w:szCs w:val="28"/>
        </w:rPr>
      </w:pPr>
      <w:r w:rsidRPr="00352871">
        <w:rPr>
          <w:sz w:val="28"/>
          <w:szCs w:val="28"/>
        </w:rPr>
        <w:t xml:space="preserve">- преимущественно направленным на освоение спортивной техники; </w:t>
      </w:r>
    </w:p>
    <w:p w:rsidR="000A39CF" w:rsidRPr="00352871" w:rsidRDefault="000A39CF" w:rsidP="005F7B4C">
      <w:pPr>
        <w:tabs>
          <w:tab w:val="left" w:pos="7791"/>
        </w:tabs>
        <w:ind w:firstLine="567"/>
        <w:jc w:val="both"/>
        <w:rPr>
          <w:sz w:val="28"/>
          <w:szCs w:val="28"/>
        </w:rPr>
      </w:pPr>
      <w:r w:rsidRPr="00352871">
        <w:rPr>
          <w:sz w:val="28"/>
          <w:szCs w:val="28"/>
        </w:rPr>
        <w:t xml:space="preserve">- преимущественно направленным на развитие физических качеств. </w:t>
      </w:r>
    </w:p>
    <w:p w:rsidR="000A39CF" w:rsidRPr="00352871" w:rsidRDefault="000A39CF" w:rsidP="005F7B4C">
      <w:pPr>
        <w:tabs>
          <w:tab w:val="left" w:pos="7791"/>
        </w:tabs>
        <w:ind w:firstLine="567"/>
        <w:jc w:val="both"/>
        <w:rPr>
          <w:sz w:val="28"/>
          <w:szCs w:val="28"/>
        </w:rPr>
      </w:pPr>
      <w:r w:rsidRPr="00352871">
        <w:rPr>
          <w:sz w:val="28"/>
          <w:szCs w:val="28"/>
        </w:rPr>
        <w:t>Обе группы практических упражнений тесно взаимосвязаны и дополняют друг друга на всех этапах. Первая группа больше применяется на начальных этапах, вторая — на последующих.</w:t>
      </w:r>
    </w:p>
    <w:p w:rsidR="000A39CF" w:rsidRPr="00352871" w:rsidRDefault="000A39CF" w:rsidP="005F7B4C">
      <w:pPr>
        <w:tabs>
          <w:tab w:val="left" w:pos="7791"/>
        </w:tabs>
        <w:ind w:firstLine="567"/>
        <w:jc w:val="both"/>
        <w:rPr>
          <w:sz w:val="28"/>
          <w:szCs w:val="28"/>
        </w:rPr>
      </w:pPr>
      <w:r w:rsidRPr="00352871">
        <w:rPr>
          <w:sz w:val="28"/>
          <w:szCs w:val="28"/>
        </w:rPr>
        <w:t>Обучение технике движений может вестись дв</w:t>
      </w:r>
      <w:r w:rsidR="00727347">
        <w:rPr>
          <w:sz w:val="28"/>
          <w:szCs w:val="28"/>
        </w:rPr>
        <w:t>умя методами: методом целостно-</w:t>
      </w:r>
      <w:r w:rsidRPr="00352871">
        <w:rPr>
          <w:sz w:val="28"/>
          <w:szCs w:val="28"/>
        </w:rPr>
        <w:t xml:space="preserve">конструктивного упражнения (целостного) и методом </w:t>
      </w:r>
      <w:proofErr w:type="spellStart"/>
      <w:r w:rsidRPr="00352871">
        <w:rPr>
          <w:sz w:val="28"/>
          <w:szCs w:val="28"/>
        </w:rPr>
        <w:t>расчлененно</w:t>
      </w:r>
      <w:proofErr w:type="spellEnd"/>
      <w:r w:rsidR="00727347">
        <w:rPr>
          <w:sz w:val="28"/>
          <w:szCs w:val="28"/>
        </w:rPr>
        <w:t>-</w:t>
      </w:r>
      <w:r w:rsidRPr="00352871">
        <w:rPr>
          <w:sz w:val="28"/>
          <w:szCs w:val="28"/>
        </w:rPr>
        <w:t xml:space="preserve">конструктивного упражнения (по частям). </w:t>
      </w:r>
    </w:p>
    <w:p w:rsidR="000A39CF" w:rsidRPr="00352871" w:rsidRDefault="000A39CF" w:rsidP="005F7B4C">
      <w:pPr>
        <w:tabs>
          <w:tab w:val="left" w:pos="7791"/>
        </w:tabs>
        <w:ind w:firstLine="567"/>
        <w:jc w:val="both"/>
        <w:rPr>
          <w:sz w:val="28"/>
          <w:szCs w:val="28"/>
        </w:rPr>
      </w:pPr>
      <w:r w:rsidRPr="00352871">
        <w:rPr>
          <w:sz w:val="28"/>
          <w:szCs w:val="28"/>
        </w:rPr>
        <w:t xml:space="preserve">При обучении плаванию все упражнения сначала разучиваются по частям, а затем воспроизводятся в целостном виде. Таким образом, изучение техники плавания идет по целостно-раздельному пути, который предусматривает многократное выполнение отдельных элементов техники, направленное на овладение способом плавания в целом. Разучивание по частям облегчает освоение техник плавания, позволяет избежать излишних ошибок, что сокращает сроки обучения и повышает его качество. </w:t>
      </w:r>
    </w:p>
    <w:p w:rsidR="000A39CF" w:rsidRPr="00352871" w:rsidRDefault="000A39CF" w:rsidP="005F7B4C">
      <w:pPr>
        <w:tabs>
          <w:tab w:val="left" w:pos="7791"/>
        </w:tabs>
        <w:ind w:firstLine="567"/>
        <w:jc w:val="both"/>
        <w:rPr>
          <w:sz w:val="28"/>
          <w:szCs w:val="28"/>
        </w:rPr>
      </w:pPr>
      <w:r w:rsidRPr="00352871">
        <w:rPr>
          <w:sz w:val="28"/>
          <w:szCs w:val="28"/>
        </w:rPr>
        <w:t xml:space="preserve">Разучивание в целом применяется на завершающем этапе освоения техники плавания. Совершенствование техники плавания проводится путем целостного выполнения плавательных движений. </w:t>
      </w:r>
    </w:p>
    <w:p w:rsidR="000A39CF" w:rsidRPr="00352871" w:rsidRDefault="000A39CF" w:rsidP="005F7B4C">
      <w:pPr>
        <w:tabs>
          <w:tab w:val="left" w:pos="7791"/>
        </w:tabs>
        <w:ind w:firstLine="567"/>
        <w:jc w:val="both"/>
        <w:rPr>
          <w:sz w:val="28"/>
          <w:szCs w:val="28"/>
        </w:rPr>
      </w:pPr>
      <w:r w:rsidRPr="00352871">
        <w:rPr>
          <w:sz w:val="28"/>
          <w:szCs w:val="28"/>
        </w:rPr>
        <w:t xml:space="preserve">Методы развития физических качеств, называемые еще методами тренировки, подразделяются на: </w:t>
      </w:r>
    </w:p>
    <w:p w:rsidR="000A39CF" w:rsidRPr="00352871" w:rsidRDefault="000A39CF" w:rsidP="005F7B4C">
      <w:pPr>
        <w:tabs>
          <w:tab w:val="left" w:pos="7791"/>
        </w:tabs>
        <w:ind w:firstLine="567"/>
        <w:jc w:val="both"/>
        <w:rPr>
          <w:sz w:val="28"/>
          <w:szCs w:val="28"/>
        </w:rPr>
      </w:pPr>
      <w:r w:rsidRPr="00352871">
        <w:rPr>
          <w:sz w:val="28"/>
          <w:szCs w:val="28"/>
        </w:rPr>
        <w:t xml:space="preserve">- равномерный (равномерное преодоление расстояния с заданной интенсивностью); </w:t>
      </w:r>
    </w:p>
    <w:p w:rsidR="000A39CF" w:rsidRPr="00352871" w:rsidRDefault="000A39CF" w:rsidP="005F7B4C">
      <w:pPr>
        <w:tabs>
          <w:tab w:val="left" w:pos="7791"/>
        </w:tabs>
        <w:ind w:firstLine="567"/>
        <w:jc w:val="both"/>
        <w:rPr>
          <w:sz w:val="28"/>
          <w:szCs w:val="28"/>
        </w:rPr>
      </w:pPr>
      <w:r w:rsidRPr="00352871">
        <w:rPr>
          <w:sz w:val="28"/>
          <w:szCs w:val="28"/>
        </w:rPr>
        <w:t xml:space="preserve">- переменный (равномерное преодоление с различными ускорениями по ходу дистанции); </w:t>
      </w:r>
    </w:p>
    <w:p w:rsidR="000A39CF" w:rsidRPr="00352871" w:rsidRDefault="000A39CF" w:rsidP="005F7B4C">
      <w:pPr>
        <w:tabs>
          <w:tab w:val="left" w:pos="7791"/>
        </w:tabs>
        <w:ind w:firstLine="567"/>
        <w:jc w:val="both"/>
        <w:rPr>
          <w:sz w:val="28"/>
          <w:szCs w:val="28"/>
        </w:rPr>
      </w:pPr>
      <w:r w:rsidRPr="00352871">
        <w:rPr>
          <w:sz w:val="28"/>
          <w:szCs w:val="28"/>
        </w:rPr>
        <w:t xml:space="preserve">- повторный (повторное преодоление заданных отрезков с заданной интенсивностью); </w:t>
      </w:r>
    </w:p>
    <w:p w:rsidR="000A39CF" w:rsidRPr="00352871" w:rsidRDefault="000A39CF" w:rsidP="005F7B4C">
      <w:pPr>
        <w:tabs>
          <w:tab w:val="left" w:pos="7791"/>
        </w:tabs>
        <w:ind w:firstLine="567"/>
        <w:jc w:val="both"/>
        <w:rPr>
          <w:sz w:val="28"/>
          <w:szCs w:val="28"/>
        </w:rPr>
      </w:pPr>
      <w:r w:rsidRPr="00352871">
        <w:rPr>
          <w:sz w:val="28"/>
          <w:szCs w:val="28"/>
        </w:rPr>
        <w:t xml:space="preserve">- интервальный (повторное преодоление отрезков с заданной интенсивностью, но строго регламентированным, как правило, незначительным интервалом отдыха). </w:t>
      </w:r>
    </w:p>
    <w:p w:rsidR="000A39CF" w:rsidRPr="00352871" w:rsidRDefault="000A39CF" w:rsidP="005F7B4C">
      <w:pPr>
        <w:tabs>
          <w:tab w:val="left" w:pos="7791"/>
        </w:tabs>
        <w:ind w:firstLine="567"/>
        <w:jc w:val="both"/>
        <w:rPr>
          <w:sz w:val="28"/>
          <w:szCs w:val="28"/>
        </w:rPr>
      </w:pPr>
      <w:r w:rsidRPr="00352871">
        <w:rPr>
          <w:sz w:val="28"/>
          <w:szCs w:val="28"/>
        </w:rPr>
        <w:t xml:space="preserve">Каждый метод может использоваться при плавании как в полной координации, так и по частям (элементам), а также с чередованием полной координации и отдельных элементов. </w:t>
      </w:r>
    </w:p>
    <w:p w:rsidR="000A39CF" w:rsidRPr="00352871" w:rsidRDefault="000A39CF" w:rsidP="005F7B4C">
      <w:pPr>
        <w:tabs>
          <w:tab w:val="left" w:pos="7791"/>
        </w:tabs>
        <w:ind w:firstLine="567"/>
        <w:jc w:val="both"/>
        <w:rPr>
          <w:sz w:val="28"/>
          <w:szCs w:val="28"/>
        </w:rPr>
      </w:pPr>
      <w:r w:rsidRPr="00352871">
        <w:rPr>
          <w:sz w:val="28"/>
          <w:szCs w:val="28"/>
        </w:rPr>
        <w:t xml:space="preserve">Соревновательный (контрольный) метод тренировки - это прохождение основных дистанций в полную силу на соревнованиях или в условиях близких к ним </w:t>
      </w:r>
      <w:r w:rsidRPr="00352871">
        <w:rPr>
          <w:sz w:val="28"/>
          <w:szCs w:val="28"/>
        </w:rPr>
        <w:lastRenderedPageBreak/>
        <w:t xml:space="preserve">(в группе под стартовую команду, с партнером). Этот метод обычно применяется перед соревнованием для проверки подготовленности спортсмена и для совершенствования прохождения дистанции (старт, поворот, равномерность прохождения, техника). </w:t>
      </w:r>
    </w:p>
    <w:p w:rsidR="000A39CF" w:rsidRPr="00352871" w:rsidRDefault="000A39CF" w:rsidP="005F7B4C">
      <w:pPr>
        <w:tabs>
          <w:tab w:val="left" w:pos="7791"/>
        </w:tabs>
        <w:ind w:firstLine="567"/>
        <w:jc w:val="both"/>
        <w:rPr>
          <w:sz w:val="28"/>
          <w:szCs w:val="28"/>
        </w:rPr>
      </w:pPr>
      <w:r w:rsidRPr="00352871">
        <w:rPr>
          <w:sz w:val="28"/>
          <w:szCs w:val="28"/>
        </w:rPr>
        <w:t xml:space="preserve">Игровой метод обладает многими признаками, характерными для игр в физическом воспитании. Игра является не только средством физического воспитания (т.е. характерной системой физических упражнений), но и эффективном методом обучения и воспитания. </w:t>
      </w:r>
    </w:p>
    <w:p w:rsidR="00DF4CD7" w:rsidRDefault="000A39CF" w:rsidP="005F7B4C">
      <w:pPr>
        <w:tabs>
          <w:tab w:val="left" w:pos="7791"/>
        </w:tabs>
        <w:ind w:firstLine="567"/>
        <w:jc w:val="both"/>
        <w:rPr>
          <w:sz w:val="28"/>
          <w:szCs w:val="28"/>
        </w:rPr>
      </w:pPr>
      <w:r w:rsidRPr="00352871">
        <w:rPr>
          <w:sz w:val="28"/>
          <w:szCs w:val="28"/>
        </w:rPr>
        <w:t xml:space="preserve">Средства </w:t>
      </w:r>
      <w:r w:rsidR="005F7B4C">
        <w:rPr>
          <w:sz w:val="28"/>
          <w:szCs w:val="28"/>
        </w:rPr>
        <w:t>учебно-тренировочных занятий</w:t>
      </w:r>
      <w:r w:rsidRPr="00352871">
        <w:rPr>
          <w:sz w:val="28"/>
          <w:szCs w:val="28"/>
        </w:rPr>
        <w:t xml:space="preserve">. </w:t>
      </w:r>
    </w:p>
    <w:p w:rsidR="000A39CF" w:rsidRPr="00352871" w:rsidRDefault="000A39CF" w:rsidP="005F7B4C">
      <w:pPr>
        <w:tabs>
          <w:tab w:val="left" w:pos="7791"/>
        </w:tabs>
        <w:ind w:firstLine="567"/>
        <w:jc w:val="both"/>
        <w:rPr>
          <w:sz w:val="28"/>
          <w:szCs w:val="28"/>
        </w:rPr>
      </w:pPr>
      <w:r w:rsidRPr="00352871">
        <w:rPr>
          <w:sz w:val="28"/>
          <w:szCs w:val="28"/>
        </w:rPr>
        <w:t xml:space="preserve">Основными средствами </w:t>
      </w:r>
      <w:r w:rsidR="005F7B4C">
        <w:rPr>
          <w:sz w:val="28"/>
          <w:szCs w:val="28"/>
        </w:rPr>
        <w:t>учебно-тренировочных занятий</w:t>
      </w:r>
      <w:r w:rsidRPr="00352871">
        <w:rPr>
          <w:sz w:val="28"/>
          <w:szCs w:val="28"/>
        </w:rPr>
        <w:t xml:space="preserve"> в плавании служат разнообразные физические упражнения. По степени близости к основным соревновательным действиям их обычно подразделяют на три группы: </w:t>
      </w:r>
      <w:r w:rsidR="00727347">
        <w:rPr>
          <w:sz w:val="28"/>
          <w:szCs w:val="28"/>
        </w:rPr>
        <w:t>обще</w:t>
      </w:r>
      <w:r w:rsidR="005F7B4C">
        <w:rPr>
          <w:sz w:val="28"/>
          <w:szCs w:val="28"/>
        </w:rPr>
        <w:t>-</w:t>
      </w:r>
      <w:r w:rsidR="00727347" w:rsidRPr="00352871">
        <w:rPr>
          <w:sz w:val="28"/>
          <w:szCs w:val="28"/>
        </w:rPr>
        <w:t>подготов</w:t>
      </w:r>
      <w:r w:rsidR="00727347">
        <w:rPr>
          <w:sz w:val="28"/>
          <w:szCs w:val="28"/>
        </w:rPr>
        <w:t>ительные упражнения, специально-</w:t>
      </w:r>
      <w:r w:rsidRPr="00352871">
        <w:rPr>
          <w:sz w:val="28"/>
          <w:szCs w:val="28"/>
        </w:rPr>
        <w:t xml:space="preserve">подготовительные упражнения, соревновательные упражнения. </w:t>
      </w:r>
    </w:p>
    <w:p w:rsidR="000A39CF" w:rsidRPr="00352871" w:rsidRDefault="000A39CF" w:rsidP="005F7B4C">
      <w:pPr>
        <w:ind w:firstLine="567"/>
        <w:jc w:val="both"/>
        <w:rPr>
          <w:sz w:val="28"/>
          <w:szCs w:val="28"/>
        </w:rPr>
      </w:pPr>
      <w:r w:rsidRPr="00352871">
        <w:rPr>
          <w:sz w:val="28"/>
          <w:szCs w:val="28"/>
        </w:rPr>
        <w:t xml:space="preserve">Каждая группа упражнений отличается по преимущественной направленности воздействия и применяется для решения различных задач на каждом очередном этапе </w:t>
      </w:r>
      <w:r w:rsidR="005F7B4C">
        <w:rPr>
          <w:sz w:val="28"/>
          <w:szCs w:val="28"/>
        </w:rPr>
        <w:t>учебно-</w:t>
      </w:r>
      <w:r w:rsidRPr="00352871">
        <w:rPr>
          <w:sz w:val="28"/>
          <w:szCs w:val="28"/>
        </w:rPr>
        <w:t>трениров</w:t>
      </w:r>
      <w:r w:rsidR="005F7B4C">
        <w:rPr>
          <w:sz w:val="28"/>
          <w:szCs w:val="28"/>
        </w:rPr>
        <w:t>очного занятия.</w:t>
      </w:r>
      <w:r w:rsidRPr="00352871">
        <w:rPr>
          <w:sz w:val="28"/>
          <w:szCs w:val="28"/>
        </w:rPr>
        <w:t xml:space="preserve"> </w:t>
      </w:r>
    </w:p>
    <w:p w:rsidR="000A39CF" w:rsidRPr="00352871" w:rsidRDefault="00727347" w:rsidP="005F7B4C">
      <w:pPr>
        <w:ind w:firstLine="567"/>
        <w:jc w:val="both"/>
        <w:rPr>
          <w:sz w:val="28"/>
          <w:szCs w:val="28"/>
        </w:rPr>
      </w:pPr>
      <w:r>
        <w:rPr>
          <w:sz w:val="28"/>
          <w:szCs w:val="28"/>
        </w:rPr>
        <w:t>Обще</w:t>
      </w:r>
      <w:r w:rsidR="005F7B4C">
        <w:rPr>
          <w:sz w:val="28"/>
          <w:szCs w:val="28"/>
        </w:rPr>
        <w:t>-</w:t>
      </w:r>
      <w:r w:rsidRPr="00352871">
        <w:rPr>
          <w:sz w:val="28"/>
          <w:szCs w:val="28"/>
        </w:rPr>
        <w:t>подготовительные</w:t>
      </w:r>
      <w:r w:rsidR="000A39CF" w:rsidRPr="00352871">
        <w:rPr>
          <w:sz w:val="28"/>
          <w:szCs w:val="28"/>
        </w:rPr>
        <w:t xml:space="preserve"> упражнения направлены на укрепление здоровья и всестороннее фун</w:t>
      </w:r>
      <w:r w:rsidR="005F7B4C">
        <w:rPr>
          <w:sz w:val="28"/>
          <w:szCs w:val="28"/>
        </w:rPr>
        <w:t>кциональное развитие организма обучающегося</w:t>
      </w:r>
      <w:r w:rsidR="000A39CF" w:rsidRPr="00352871">
        <w:rPr>
          <w:sz w:val="28"/>
          <w:szCs w:val="28"/>
        </w:rPr>
        <w:t xml:space="preserve">. Для гармоничного развития всех мышечных групп пловца включаются элементы, заимствованные из других видов спорта, - кроссовый бег, ходьба на лыжах, гребля, спортивные и подвижные игры, гимнастические общеразвивающие упражнения. Для начинающих пловцов данный раздел является основным в подготовке в зале, однако с ростом спортивного мастерства подготовка приобретает все более целенаправленный характер. </w:t>
      </w:r>
    </w:p>
    <w:p w:rsidR="000A39CF" w:rsidRPr="00352871" w:rsidRDefault="000A39CF" w:rsidP="005F7B4C">
      <w:pPr>
        <w:ind w:firstLine="567"/>
        <w:jc w:val="both"/>
        <w:rPr>
          <w:sz w:val="28"/>
          <w:szCs w:val="28"/>
        </w:rPr>
      </w:pPr>
      <w:r w:rsidRPr="00352871">
        <w:rPr>
          <w:sz w:val="28"/>
          <w:szCs w:val="28"/>
        </w:rPr>
        <w:t xml:space="preserve">Специально-подготовительные упражнения направлены на развитие тех мышечных групп, которые несут основную нагрузку при плавании. К этой группе относятся упражнения, способствующие повышению силы и выносливости при работе на специальных гребковых тренажерах, плавание с помощью одних ног или рук, с дополнительными отягощениями и тормозными устройствами. Этот раздел подготовки является основным для квалифицированных спортсменов. </w:t>
      </w:r>
    </w:p>
    <w:p w:rsidR="000A39CF" w:rsidRPr="00352871" w:rsidRDefault="000A39CF" w:rsidP="005F7B4C">
      <w:pPr>
        <w:ind w:firstLine="567"/>
        <w:jc w:val="both"/>
        <w:rPr>
          <w:sz w:val="28"/>
          <w:szCs w:val="28"/>
        </w:rPr>
      </w:pPr>
      <w:r w:rsidRPr="00352871">
        <w:rPr>
          <w:sz w:val="28"/>
          <w:szCs w:val="28"/>
        </w:rPr>
        <w:t xml:space="preserve">Соревновательные упражнения включают в себя </w:t>
      </w:r>
      <w:proofErr w:type="spellStart"/>
      <w:r w:rsidRPr="00352871">
        <w:rPr>
          <w:sz w:val="28"/>
          <w:szCs w:val="28"/>
        </w:rPr>
        <w:t>проплывание</w:t>
      </w:r>
      <w:proofErr w:type="spellEnd"/>
      <w:r w:rsidRPr="00352871">
        <w:rPr>
          <w:sz w:val="28"/>
          <w:szCs w:val="28"/>
        </w:rPr>
        <w:t xml:space="preserve"> дистанций основным способом в полной координации движений. </w:t>
      </w:r>
    </w:p>
    <w:p w:rsidR="000A39CF" w:rsidRPr="00352871" w:rsidRDefault="000A39CF" w:rsidP="005F7B4C">
      <w:pPr>
        <w:ind w:firstLine="567"/>
        <w:jc w:val="both"/>
        <w:rPr>
          <w:sz w:val="28"/>
          <w:szCs w:val="28"/>
        </w:rPr>
      </w:pPr>
      <w:r w:rsidRPr="00352871">
        <w:rPr>
          <w:sz w:val="28"/>
          <w:szCs w:val="28"/>
        </w:rPr>
        <w:t xml:space="preserve">К основным средствам обучения плаванию относятся следующие группы физических упражнений: - общеразвивающие, специальные и имитационные упражнения на суше; </w:t>
      </w:r>
    </w:p>
    <w:p w:rsidR="000A39CF" w:rsidRPr="00352871" w:rsidRDefault="000A39CF" w:rsidP="005F7B4C">
      <w:pPr>
        <w:ind w:firstLine="567"/>
        <w:jc w:val="both"/>
        <w:rPr>
          <w:sz w:val="28"/>
          <w:szCs w:val="28"/>
        </w:rPr>
      </w:pPr>
      <w:r w:rsidRPr="00352871">
        <w:rPr>
          <w:sz w:val="28"/>
          <w:szCs w:val="28"/>
        </w:rPr>
        <w:t xml:space="preserve">- подготовительные упражнения для освоения с водой; </w:t>
      </w:r>
    </w:p>
    <w:p w:rsidR="000A39CF" w:rsidRPr="00352871" w:rsidRDefault="000A39CF" w:rsidP="005F7B4C">
      <w:pPr>
        <w:ind w:firstLine="567"/>
        <w:jc w:val="both"/>
        <w:rPr>
          <w:sz w:val="28"/>
          <w:szCs w:val="28"/>
        </w:rPr>
      </w:pPr>
      <w:r w:rsidRPr="00352871">
        <w:rPr>
          <w:sz w:val="28"/>
          <w:szCs w:val="28"/>
        </w:rPr>
        <w:t xml:space="preserve">- учебные прыжки в воду; - игры и развлечения на воде; </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спортивных способов плавания; </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стартов, поворотов. </w:t>
      </w:r>
    </w:p>
    <w:p w:rsidR="000A39CF" w:rsidRPr="00352871" w:rsidRDefault="000A39CF" w:rsidP="005F7B4C">
      <w:pPr>
        <w:ind w:firstLine="567"/>
        <w:jc w:val="both"/>
        <w:rPr>
          <w:sz w:val="28"/>
          <w:szCs w:val="28"/>
        </w:rPr>
      </w:pPr>
      <w:r w:rsidRPr="00352871">
        <w:rPr>
          <w:sz w:val="28"/>
          <w:szCs w:val="28"/>
        </w:rPr>
        <w:t xml:space="preserve">Общеразвивающие, специальные и имитационные упражнения применяются в целях: </w:t>
      </w:r>
    </w:p>
    <w:p w:rsidR="000A39CF" w:rsidRPr="00352871" w:rsidRDefault="000A39CF" w:rsidP="005F7B4C">
      <w:pPr>
        <w:ind w:firstLine="567"/>
        <w:jc w:val="both"/>
        <w:rPr>
          <w:sz w:val="28"/>
          <w:szCs w:val="28"/>
        </w:rPr>
      </w:pPr>
      <w:r w:rsidRPr="00352871">
        <w:rPr>
          <w:sz w:val="28"/>
          <w:szCs w:val="28"/>
        </w:rPr>
        <w:t xml:space="preserve">• повышения уровня общего физического развития </w:t>
      </w:r>
      <w:r w:rsidR="005F7B4C">
        <w:rPr>
          <w:sz w:val="28"/>
          <w:szCs w:val="28"/>
        </w:rPr>
        <w:t>обучающихся</w:t>
      </w:r>
      <w:r w:rsidRPr="00352871">
        <w:rPr>
          <w:sz w:val="28"/>
          <w:szCs w:val="28"/>
        </w:rPr>
        <w:t xml:space="preserve">; </w:t>
      </w:r>
    </w:p>
    <w:p w:rsidR="000A39CF" w:rsidRPr="00352871" w:rsidRDefault="000A39CF" w:rsidP="005F7B4C">
      <w:pPr>
        <w:ind w:firstLine="567"/>
        <w:jc w:val="both"/>
        <w:rPr>
          <w:sz w:val="28"/>
          <w:szCs w:val="28"/>
        </w:rPr>
      </w:pPr>
      <w:r w:rsidRPr="00352871">
        <w:rPr>
          <w:sz w:val="28"/>
          <w:szCs w:val="28"/>
        </w:rPr>
        <w:t xml:space="preserve">• совершенствования основных физических качеств, определяющих </w:t>
      </w:r>
      <w:r w:rsidRPr="00352871">
        <w:rPr>
          <w:sz w:val="28"/>
          <w:szCs w:val="28"/>
        </w:rPr>
        <w:lastRenderedPageBreak/>
        <w:t xml:space="preserve">успешность изучения и тренировки в плавании (координация движений, сила, быстрота, выносливость, подвижность в суставах); </w:t>
      </w:r>
    </w:p>
    <w:p w:rsidR="000A39CF" w:rsidRPr="00352871" w:rsidRDefault="000A39CF" w:rsidP="005F7B4C">
      <w:pPr>
        <w:ind w:firstLine="567"/>
        <w:jc w:val="both"/>
        <w:rPr>
          <w:sz w:val="28"/>
          <w:szCs w:val="28"/>
        </w:rPr>
      </w:pPr>
      <w:r w:rsidRPr="00352871">
        <w:rPr>
          <w:sz w:val="28"/>
          <w:szCs w:val="28"/>
        </w:rPr>
        <w:t xml:space="preserve">• организации внимания </w:t>
      </w:r>
      <w:r w:rsidR="005F7B4C">
        <w:rPr>
          <w:sz w:val="28"/>
          <w:szCs w:val="28"/>
        </w:rPr>
        <w:t>обучающихся</w:t>
      </w:r>
      <w:r w:rsidRPr="00352871">
        <w:rPr>
          <w:sz w:val="28"/>
          <w:szCs w:val="28"/>
        </w:rPr>
        <w:t xml:space="preserve"> и предварительной подготовки к изучению основного материала в воде. </w:t>
      </w:r>
    </w:p>
    <w:p w:rsidR="000A39CF" w:rsidRPr="00352871" w:rsidRDefault="000A39CF" w:rsidP="005F7B4C">
      <w:pPr>
        <w:ind w:firstLine="567"/>
        <w:jc w:val="both"/>
        <w:rPr>
          <w:sz w:val="28"/>
          <w:szCs w:val="28"/>
        </w:rPr>
      </w:pPr>
      <w:r w:rsidRPr="00352871">
        <w:rPr>
          <w:sz w:val="28"/>
          <w:szCs w:val="28"/>
        </w:rPr>
        <w:t xml:space="preserve">Выполнение общеразвивающих упражнений при изучении плавания направлено главным образом на укрепление опорно-двигательного аппарата, формирование мышечного корсета и воспитание правильной осанки у детей. Имитация на суше движения, сходных по форме и характеру с движениями, выполняемыми в воде, способствует более быстрому и качественному освоению техники плавания. 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w:t>
      </w:r>
      <w:proofErr w:type="spellStart"/>
      <w:r w:rsidRPr="00352871">
        <w:rPr>
          <w:sz w:val="28"/>
          <w:szCs w:val="28"/>
        </w:rPr>
        <w:t>и.</w:t>
      </w:r>
      <w:r w:rsidR="005F7B4C">
        <w:rPr>
          <w:sz w:val="28"/>
          <w:szCs w:val="28"/>
        </w:rPr>
        <w:t>п</w:t>
      </w:r>
      <w:proofErr w:type="spellEnd"/>
      <w:r w:rsidRPr="00352871">
        <w:rPr>
          <w:sz w:val="28"/>
          <w:szCs w:val="28"/>
        </w:rPr>
        <w:t>. «старт пловца»; на гимнастическом мате группировки, кувырки и вращения, имитирующие элементы техники скоростных поворотов на груди и спине.</w:t>
      </w:r>
    </w:p>
    <w:p w:rsidR="000A39CF" w:rsidRPr="00352871" w:rsidRDefault="000A39CF" w:rsidP="005F7B4C">
      <w:pPr>
        <w:ind w:firstLine="567"/>
        <w:jc w:val="both"/>
        <w:rPr>
          <w:sz w:val="28"/>
          <w:szCs w:val="28"/>
        </w:rPr>
      </w:pPr>
      <w:r w:rsidRPr="00352871">
        <w:rPr>
          <w:sz w:val="28"/>
          <w:szCs w:val="28"/>
        </w:rPr>
        <w:t xml:space="preserve">Подготовительные упражнения для освоения с водой помогают решать следующие задачи: </w:t>
      </w:r>
    </w:p>
    <w:p w:rsidR="000A39CF" w:rsidRPr="00352871" w:rsidRDefault="000A39CF" w:rsidP="005F7B4C">
      <w:pPr>
        <w:ind w:firstLine="567"/>
        <w:jc w:val="both"/>
        <w:rPr>
          <w:sz w:val="28"/>
          <w:szCs w:val="28"/>
        </w:rPr>
      </w:pPr>
      <w:r w:rsidRPr="00352871">
        <w:rPr>
          <w:sz w:val="28"/>
          <w:szCs w:val="28"/>
        </w:rPr>
        <w:t xml:space="preserve">• 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 • освоение рабочей позы пловца, чувства опоры о воду и дыхания в воде - как подготовка к изучению техники спортивного плавания; </w:t>
      </w:r>
    </w:p>
    <w:p w:rsidR="000A39CF" w:rsidRPr="00352871" w:rsidRDefault="000A39CF" w:rsidP="005F7B4C">
      <w:pPr>
        <w:ind w:firstLine="567"/>
        <w:jc w:val="both"/>
        <w:rPr>
          <w:sz w:val="28"/>
          <w:szCs w:val="28"/>
        </w:rPr>
      </w:pPr>
      <w:r w:rsidRPr="00352871">
        <w:rPr>
          <w:sz w:val="28"/>
          <w:szCs w:val="28"/>
        </w:rPr>
        <w:t xml:space="preserve">• устранение инстинктивного страха перед водой - как основа психологической подготовки 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w:t>
      </w:r>
      <w:proofErr w:type="spellStart"/>
      <w:r w:rsidRPr="00352871">
        <w:rPr>
          <w:sz w:val="28"/>
          <w:szCs w:val="28"/>
        </w:rPr>
        <w:t>подныривания</w:t>
      </w:r>
      <w:proofErr w:type="spellEnd"/>
      <w:r w:rsidRPr="00352871">
        <w:rPr>
          <w:sz w:val="28"/>
          <w:szCs w:val="28"/>
        </w:rPr>
        <w:t xml:space="preserve"> и открывание глаз в воде; всплывания и лежания на воде; выдохи в воду; скольжения. </w:t>
      </w:r>
    </w:p>
    <w:p w:rsidR="000A39CF" w:rsidRPr="00352871" w:rsidRDefault="000A39CF" w:rsidP="005F7B4C">
      <w:pPr>
        <w:ind w:firstLine="567"/>
        <w:jc w:val="both"/>
        <w:rPr>
          <w:sz w:val="28"/>
          <w:szCs w:val="28"/>
        </w:rPr>
      </w:pPr>
      <w:r w:rsidRPr="00352871">
        <w:rPr>
          <w:sz w:val="28"/>
          <w:szCs w:val="28"/>
        </w:rPr>
        <w:t xml:space="preserve">Учебные прыжки в воду применяются в целях: </w:t>
      </w:r>
    </w:p>
    <w:p w:rsidR="000A39CF" w:rsidRPr="00352871" w:rsidRDefault="000A39CF" w:rsidP="005F7B4C">
      <w:pPr>
        <w:ind w:firstLine="567"/>
        <w:jc w:val="both"/>
        <w:rPr>
          <w:sz w:val="28"/>
          <w:szCs w:val="28"/>
        </w:rPr>
      </w:pPr>
      <w:r w:rsidRPr="00352871">
        <w:rPr>
          <w:sz w:val="28"/>
          <w:szCs w:val="28"/>
        </w:rPr>
        <w:t xml:space="preserve">• устранения инстинктивного страха перед водой и быстрое освоение в непривычной среде; </w:t>
      </w:r>
    </w:p>
    <w:p w:rsidR="000A39CF" w:rsidRPr="00352871" w:rsidRDefault="000A39CF" w:rsidP="005F7B4C">
      <w:pPr>
        <w:ind w:firstLine="567"/>
        <w:jc w:val="both"/>
        <w:rPr>
          <w:sz w:val="28"/>
          <w:szCs w:val="28"/>
        </w:rPr>
      </w:pPr>
      <w:r w:rsidRPr="00352871">
        <w:rPr>
          <w:sz w:val="28"/>
          <w:szCs w:val="28"/>
        </w:rPr>
        <w:t xml:space="preserve">• подготовка к успешному освоению стартового прыжка и элементов прикладного плавания. Учебные прыжки: сидя на бортике, стоя на бортике с различным </w:t>
      </w:r>
      <w:proofErr w:type="spellStart"/>
      <w:r w:rsidRPr="00352871">
        <w:rPr>
          <w:sz w:val="28"/>
          <w:szCs w:val="28"/>
        </w:rPr>
        <w:t>и.</w:t>
      </w:r>
      <w:r w:rsidR="005F7B4C">
        <w:rPr>
          <w:sz w:val="28"/>
          <w:szCs w:val="28"/>
        </w:rPr>
        <w:t>п</w:t>
      </w:r>
      <w:proofErr w:type="spellEnd"/>
      <w:r w:rsidRPr="00352871">
        <w:rPr>
          <w:sz w:val="28"/>
          <w:szCs w:val="28"/>
        </w:rPr>
        <w:t xml:space="preserve">. рук и ног. </w:t>
      </w:r>
    </w:p>
    <w:p w:rsidR="000A39CF" w:rsidRPr="00352871" w:rsidRDefault="000A39CF" w:rsidP="005F7B4C">
      <w:pPr>
        <w:ind w:firstLine="567"/>
        <w:jc w:val="both"/>
        <w:rPr>
          <w:sz w:val="28"/>
          <w:szCs w:val="28"/>
        </w:rPr>
      </w:pPr>
      <w:r w:rsidRPr="00352871">
        <w:rPr>
          <w:sz w:val="28"/>
          <w:szCs w:val="28"/>
        </w:rPr>
        <w:t xml:space="preserve">Игры и развлечения в воде проводятся в заключительной части тренировочного занятия. Они улучшают эмоциональное состояние спортсменов, позволяют закрепить изученный материал, повышают интерес к занятиям. На этапе начальной подготовки игра является основным методом изучения наряду с упражнениями. </w:t>
      </w:r>
    </w:p>
    <w:p w:rsidR="000A39CF" w:rsidRPr="00352871" w:rsidRDefault="000A39CF" w:rsidP="005F7B4C">
      <w:pPr>
        <w:ind w:firstLine="567"/>
        <w:jc w:val="both"/>
        <w:rPr>
          <w:sz w:val="28"/>
          <w:szCs w:val="28"/>
        </w:rPr>
      </w:pPr>
      <w:r w:rsidRPr="00352871">
        <w:rPr>
          <w:sz w:val="28"/>
          <w:szCs w:val="28"/>
        </w:rPr>
        <w:t xml:space="preserve">- игры на ознакомление с плотностью и сопротивлением воды; </w:t>
      </w:r>
    </w:p>
    <w:p w:rsidR="000A39CF" w:rsidRPr="00352871" w:rsidRDefault="000A39CF" w:rsidP="005F7B4C">
      <w:pPr>
        <w:ind w:firstLine="567"/>
        <w:jc w:val="both"/>
        <w:rPr>
          <w:sz w:val="28"/>
          <w:szCs w:val="28"/>
        </w:rPr>
      </w:pPr>
      <w:r w:rsidRPr="00352871">
        <w:rPr>
          <w:sz w:val="28"/>
          <w:szCs w:val="28"/>
        </w:rPr>
        <w:t xml:space="preserve">- игры с погружением в воду с головой и открыванием глаз в воде; </w:t>
      </w:r>
    </w:p>
    <w:p w:rsidR="000A39CF" w:rsidRPr="00352871" w:rsidRDefault="000A39CF" w:rsidP="005F7B4C">
      <w:pPr>
        <w:ind w:firstLine="567"/>
        <w:jc w:val="both"/>
        <w:rPr>
          <w:sz w:val="28"/>
          <w:szCs w:val="28"/>
        </w:rPr>
      </w:pPr>
      <w:r w:rsidRPr="00352871">
        <w:rPr>
          <w:sz w:val="28"/>
          <w:szCs w:val="28"/>
        </w:rPr>
        <w:t xml:space="preserve">- игры с всплыванием и лежанием на воде; </w:t>
      </w:r>
    </w:p>
    <w:p w:rsidR="000A39CF" w:rsidRPr="00352871" w:rsidRDefault="000A39CF" w:rsidP="005F7B4C">
      <w:pPr>
        <w:ind w:firstLine="567"/>
        <w:jc w:val="both"/>
        <w:rPr>
          <w:sz w:val="28"/>
          <w:szCs w:val="28"/>
        </w:rPr>
      </w:pPr>
      <w:r w:rsidRPr="00352871">
        <w:rPr>
          <w:sz w:val="28"/>
          <w:szCs w:val="28"/>
        </w:rPr>
        <w:t xml:space="preserve">- игры с выдохами в воду; </w:t>
      </w:r>
    </w:p>
    <w:p w:rsidR="000A39CF" w:rsidRPr="00352871" w:rsidRDefault="000A39CF" w:rsidP="005F7B4C">
      <w:pPr>
        <w:ind w:firstLine="567"/>
        <w:jc w:val="both"/>
        <w:rPr>
          <w:sz w:val="28"/>
          <w:szCs w:val="28"/>
        </w:rPr>
      </w:pPr>
      <w:r w:rsidRPr="00352871">
        <w:rPr>
          <w:sz w:val="28"/>
          <w:szCs w:val="28"/>
        </w:rPr>
        <w:t xml:space="preserve">- игры со скольжением и плаванием; </w:t>
      </w:r>
    </w:p>
    <w:p w:rsidR="000A39CF" w:rsidRPr="00352871" w:rsidRDefault="000A39CF" w:rsidP="005F7B4C">
      <w:pPr>
        <w:ind w:firstLine="567"/>
        <w:jc w:val="both"/>
        <w:rPr>
          <w:sz w:val="28"/>
          <w:szCs w:val="28"/>
        </w:rPr>
      </w:pPr>
      <w:r w:rsidRPr="00352871">
        <w:rPr>
          <w:sz w:val="28"/>
          <w:szCs w:val="28"/>
        </w:rPr>
        <w:t xml:space="preserve">- игры с прыжками в воду; </w:t>
      </w:r>
    </w:p>
    <w:p w:rsidR="000A39CF" w:rsidRPr="00352871" w:rsidRDefault="000A39CF" w:rsidP="005F7B4C">
      <w:pPr>
        <w:ind w:firstLine="567"/>
        <w:jc w:val="both"/>
        <w:rPr>
          <w:sz w:val="28"/>
          <w:szCs w:val="28"/>
        </w:rPr>
      </w:pPr>
      <w:r w:rsidRPr="00352871">
        <w:rPr>
          <w:sz w:val="28"/>
          <w:szCs w:val="28"/>
        </w:rPr>
        <w:t xml:space="preserve">- игры с мячом. </w:t>
      </w:r>
    </w:p>
    <w:p w:rsidR="000A39CF" w:rsidRPr="00352871" w:rsidRDefault="000A39CF" w:rsidP="005F7B4C">
      <w:pPr>
        <w:ind w:firstLine="567"/>
        <w:jc w:val="both"/>
        <w:rPr>
          <w:sz w:val="28"/>
          <w:szCs w:val="28"/>
        </w:rPr>
      </w:pPr>
      <w:r w:rsidRPr="00352871">
        <w:rPr>
          <w:sz w:val="28"/>
          <w:szCs w:val="28"/>
        </w:rPr>
        <w:t xml:space="preserve">Упражнения для изучения техники спортивных способов плавания являются ведущим средством изучения на этапе начальной подготовки, им отводится </w:t>
      </w:r>
      <w:r w:rsidRPr="00352871">
        <w:rPr>
          <w:sz w:val="28"/>
          <w:szCs w:val="28"/>
        </w:rPr>
        <w:lastRenderedPageBreak/>
        <w:t>основная часть тренировки на воде.</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кроля на груди; </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кроля на спине; </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брасса; </w:t>
      </w:r>
    </w:p>
    <w:p w:rsidR="000A39CF" w:rsidRPr="00352871" w:rsidRDefault="000A39CF" w:rsidP="005F7B4C">
      <w:pPr>
        <w:ind w:firstLine="567"/>
        <w:jc w:val="both"/>
        <w:rPr>
          <w:sz w:val="28"/>
          <w:szCs w:val="28"/>
        </w:rPr>
      </w:pPr>
      <w:r w:rsidRPr="00352871">
        <w:rPr>
          <w:sz w:val="28"/>
          <w:szCs w:val="28"/>
        </w:rPr>
        <w:t xml:space="preserve">- упражнения для изучения техники дельфина (баттерфляя). </w:t>
      </w:r>
    </w:p>
    <w:p w:rsidR="000A39CF" w:rsidRPr="00352871" w:rsidRDefault="000A39CF" w:rsidP="005F7B4C">
      <w:pPr>
        <w:ind w:firstLine="567"/>
        <w:jc w:val="both"/>
        <w:rPr>
          <w:sz w:val="28"/>
          <w:szCs w:val="28"/>
        </w:rPr>
      </w:pPr>
      <w:r w:rsidRPr="00352871">
        <w:rPr>
          <w:sz w:val="28"/>
          <w:szCs w:val="28"/>
        </w:rPr>
        <w:t xml:space="preserve">Изучение техники спортивного способа плавания проводится в строгой последовательности. Техника изучается раздельно в следующем порядке: </w:t>
      </w:r>
    </w:p>
    <w:p w:rsidR="000A39CF" w:rsidRPr="00352871" w:rsidRDefault="000A39CF" w:rsidP="005F7B4C">
      <w:pPr>
        <w:ind w:firstLine="567"/>
        <w:jc w:val="both"/>
        <w:rPr>
          <w:sz w:val="28"/>
          <w:szCs w:val="28"/>
        </w:rPr>
      </w:pPr>
      <w:r w:rsidRPr="00352871">
        <w:rPr>
          <w:sz w:val="28"/>
          <w:szCs w:val="28"/>
        </w:rPr>
        <w:t xml:space="preserve">1) положение тела, </w:t>
      </w:r>
    </w:p>
    <w:p w:rsidR="000A39CF" w:rsidRPr="00352871" w:rsidRDefault="000A39CF" w:rsidP="005F7B4C">
      <w:pPr>
        <w:ind w:firstLine="567"/>
        <w:jc w:val="both"/>
        <w:rPr>
          <w:sz w:val="28"/>
          <w:szCs w:val="28"/>
        </w:rPr>
      </w:pPr>
      <w:r w:rsidRPr="00352871">
        <w:rPr>
          <w:sz w:val="28"/>
          <w:szCs w:val="28"/>
        </w:rPr>
        <w:t xml:space="preserve">2) дыхание, </w:t>
      </w:r>
    </w:p>
    <w:p w:rsidR="000A39CF" w:rsidRPr="00352871" w:rsidRDefault="000A39CF" w:rsidP="005F7B4C">
      <w:pPr>
        <w:ind w:firstLine="567"/>
        <w:jc w:val="both"/>
        <w:rPr>
          <w:sz w:val="28"/>
          <w:szCs w:val="28"/>
        </w:rPr>
      </w:pPr>
      <w:r w:rsidRPr="00352871">
        <w:rPr>
          <w:sz w:val="28"/>
          <w:szCs w:val="28"/>
        </w:rPr>
        <w:t xml:space="preserve">3) движения ногами, </w:t>
      </w:r>
    </w:p>
    <w:p w:rsidR="000A39CF" w:rsidRPr="00352871" w:rsidRDefault="000A39CF" w:rsidP="005F7B4C">
      <w:pPr>
        <w:ind w:firstLine="567"/>
        <w:jc w:val="both"/>
        <w:rPr>
          <w:sz w:val="28"/>
          <w:szCs w:val="28"/>
        </w:rPr>
      </w:pPr>
      <w:r w:rsidRPr="00352871">
        <w:rPr>
          <w:sz w:val="28"/>
          <w:szCs w:val="28"/>
        </w:rPr>
        <w:t xml:space="preserve">4) движения руками, </w:t>
      </w:r>
    </w:p>
    <w:p w:rsidR="000A39CF" w:rsidRPr="00352871" w:rsidRDefault="000A39CF" w:rsidP="005F7B4C">
      <w:pPr>
        <w:ind w:firstLine="567"/>
        <w:jc w:val="both"/>
        <w:rPr>
          <w:sz w:val="28"/>
          <w:szCs w:val="28"/>
        </w:rPr>
      </w:pPr>
      <w:r w:rsidRPr="00352871">
        <w:rPr>
          <w:sz w:val="28"/>
          <w:szCs w:val="28"/>
        </w:rPr>
        <w:t xml:space="preserve">5) общее согласование движений. </w:t>
      </w:r>
    </w:p>
    <w:p w:rsidR="000A39CF" w:rsidRPr="00352871" w:rsidRDefault="000A39CF" w:rsidP="005F7B4C">
      <w:pPr>
        <w:ind w:firstLine="567"/>
        <w:jc w:val="both"/>
        <w:rPr>
          <w:sz w:val="28"/>
          <w:szCs w:val="28"/>
        </w:rPr>
      </w:pPr>
      <w:r w:rsidRPr="00352871">
        <w:rPr>
          <w:sz w:val="28"/>
          <w:szCs w:val="28"/>
        </w:rPr>
        <w:t xml:space="preserve">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являющимся рабочей позой пловца. Каждый элемент техники плавания изучается в следующем порядке: </w:t>
      </w:r>
    </w:p>
    <w:p w:rsidR="000A39CF" w:rsidRPr="00352871" w:rsidRDefault="000A39CF" w:rsidP="005F7B4C">
      <w:pPr>
        <w:ind w:firstLine="567"/>
        <w:jc w:val="both"/>
        <w:rPr>
          <w:sz w:val="28"/>
          <w:szCs w:val="28"/>
        </w:rPr>
      </w:pPr>
      <w:r w:rsidRPr="00352871">
        <w:rPr>
          <w:sz w:val="28"/>
          <w:szCs w:val="28"/>
        </w:rPr>
        <w:t xml:space="preserve">1) ознакомление с движением на суше - проводится в общих чертах, без отработки деталей, поскольку условия выполнения одного и того же движения на суше и воде различны; </w:t>
      </w:r>
    </w:p>
    <w:p w:rsidR="000A39CF" w:rsidRPr="00352871" w:rsidRDefault="000A39CF" w:rsidP="005F7B4C">
      <w:pPr>
        <w:ind w:firstLine="567"/>
        <w:jc w:val="both"/>
        <w:rPr>
          <w:sz w:val="28"/>
          <w:szCs w:val="28"/>
        </w:rPr>
      </w:pPr>
      <w:r w:rsidRPr="00352871">
        <w:rPr>
          <w:sz w:val="28"/>
          <w:szCs w:val="28"/>
        </w:rPr>
        <w:t xml:space="preserve">2) изучение движений в воде с неподвижной опорой - при изучении движений ногами в качестве опоры используется бортик бассейна; движения руками изучаются, стоя на дне по грудь или по пояс в воде; </w:t>
      </w:r>
    </w:p>
    <w:p w:rsidR="000A39CF" w:rsidRPr="00352871" w:rsidRDefault="000A39CF" w:rsidP="005F7B4C">
      <w:pPr>
        <w:ind w:firstLine="567"/>
        <w:jc w:val="both"/>
        <w:rPr>
          <w:sz w:val="28"/>
          <w:szCs w:val="28"/>
        </w:rPr>
      </w:pPr>
      <w:r w:rsidRPr="00352871">
        <w:rPr>
          <w:sz w:val="28"/>
          <w:szCs w:val="28"/>
        </w:rPr>
        <w:t xml:space="preserve">3) изучение движений в воде с подвижной опорой - при изучении движений ногами и руками применяются плавательные доски, колобашки; в особых случаях движения руками изучаются во время медленной ходьбы по дну или в положении лежа на воде с поддержкой партнером. </w:t>
      </w:r>
    </w:p>
    <w:p w:rsidR="000A39CF" w:rsidRPr="00352871" w:rsidRDefault="000A39CF" w:rsidP="005F7B4C">
      <w:pPr>
        <w:ind w:firstLine="567"/>
        <w:jc w:val="both"/>
        <w:rPr>
          <w:sz w:val="28"/>
          <w:szCs w:val="28"/>
        </w:rPr>
      </w:pPr>
      <w:r w:rsidRPr="00352871">
        <w:rPr>
          <w:sz w:val="28"/>
          <w:szCs w:val="28"/>
        </w:rPr>
        <w:t xml:space="preserve">4) изучение движений в воде без опоры - все упражнения этой группы выполняются в скольжении и плавании. </w:t>
      </w:r>
    </w:p>
    <w:p w:rsidR="000A39CF" w:rsidRPr="00352871" w:rsidRDefault="000A39CF" w:rsidP="005F7B4C">
      <w:pPr>
        <w:ind w:firstLine="567"/>
        <w:jc w:val="both"/>
        <w:rPr>
          <w:sz w:val="28"/>
          <w:szCs w:val="28"/>
        </w:rPr>
      </w:pPr>
      <w:r w:rsidRPr="00352871">
        <w:rPr>
          <w:sz w:val="28"/>
          <w:szCs w:val="28"/>
        </w:rPr>
        <w:t xml:space="preserve">Последовательное согласование различных элементов техники и объединение их в целостный способ плавания проводится в следующем порядке: </w:t>
      </w:r>
    </w:p>
    <w:p w:rsidR="000A39CF" w:rsidRPr="00352871" w:rsidRDefault="000A39CF" w:rsidP="005F7B4C">
      <w:pPr>
        <w:ind w:firstLine="567"/>
        <w:jc w:val="both"/>
        <w:rPr>
          <w:sz w:val="28"/>
          <w:szCs w:val="28"/>
        </w:rPr>
      </w:pPr>
      <w:r w:rsidRPr="00352871">
        <w:rPr>
          <w:sz w:val="28"/>
          <w:szCs w:val="28"/>
        </w:rPr>
        <w:t xml:space="preserve">1) движения ногами с дыханием; </w:t>
      </w:r>
    </w:p>
    <w:p w:rsidR="000A39CF" w:rsidRPr="00352871" w:rsidRDefault="000A39CF" w:rsidP="005F7B4C">
      <w:pPr>
        <w:ind w:firstLine="567"/>
        <w:jc w:val="both"/>
        <w:rPr>
          <w:sz w:val="28"/>
          <w:szCs w:val="28"/>
        </w:rPr>
      </w:pPr>
      <w:r w:rsidRPr="00352871">
        <w:rPr>
          <w:sz w:val="28"/>
          <w:szCs w:val="28"/>
        </w:rPr>
        <w:t xml:space="preserve">2) движения руками с дыханием; </w:t>
      </w:r>
    </w:p>
    <w:p w:rsidR="000A39CF" w:rsidRPr="00352871" w:rsidRDefault="000A39CF" w:rsidP="005F7B4C">
      <w:pPr>
        <w:ind w:firstLine="567"/>
        <w:jc w:val="both"/>
        <w:rPr>
          <w:sz w:val="28"/>
          <w:szCs w:val="28"/>
        </w:rPr>
      </w:pPr>
      <w:r w:rsidRPr="00352871">
        <w:rPr>
          <w:sz w:val="28"/>
          <w:szCs w:val="28"/>
        </w:rPr>
        <w:t xml:space="preserve">3) движения ногами и руками с дыханием; </w:t>
      </w:r>
    </w:p>
    <w:p w:rsidR="000A39CF" w:rsidRPr="00352871" w:rsidRDefault="000A39CF" w:rsidP="005F7B4C">
      <w:pPr>
        <w:ind w:firstLine="567"/>
        <w:jc w:val="both"/>
        <w:rPr>
          <w:sz w:val="28"/>
          <w:szCs w:val="28"/>
        </w:rPr>
      </w:pPr>
      <w:r w:rsidRPr="00352871">
        <w:rPr>
          <w:sz w:val="28"/>
          <w:szCs w:val="28"/>
        </w:rPr>
        <w:t xml:space="preserve">4) плавание в полной координации. </w:t>
      </w:r>
    </w:p>
    <w:p w:rsidR="000A39CF" w:rsidRPr="00352871" w:rsidRDefault="000A39CF" w:rsidP="005F7B4C">
      <w:pPr>
        <w:ind w:firstLine="567"/>
        <w:jc w:val="both"/>
        <w:rPr>
          <w:sz w:val="28"/>
          <w:szCs w:val="28"/>
        </w:rPr>
      </w:pPr>
      <w:r w:rsidRPr="00352871">
        <w:rPr>
          <w:sz w:val="28"/>
          <w:szCs w:val="28"/>
        </w:rPr>
        <w:t xml:space="preserve">Несмотря на изучение техники плавания по частям, на этом этапе необходимо стремиться к выполнению изучаемого способа плавания в целом - насколько позволяет уровень подготовленности спортсменов. 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w:t>
      </w:r>
    </w:p>
    <w:p w:rsidR="000A39CF" w:rsidRPr="00352871" w:rsidRDefault="000A39CF" w:rsidP="005F7B4C">
      <w:pPr>
        <w:ind w:firstLine="567"/>
        <w:jc w:val="both"/>
        <w:rPr>
          <w:sz w:val="28"/>
          <w:szCs w:val="28"/>
        </w:rPr>
      </w:pPr>
      <w:r w:rsidRPr="00352871">
        <w:rPr>
          <w:sz w:val="28"/>
          <w:szCs w:val="28"/>
        </w:rPr>
        <w:t xml:space="preserve">Совершенствование техники плавания проводится с обязательным изменением условий выполнения движений. С этой целью применяются следующие варианты плавания: </w:t>
      </w:r>
    </w:p>
    <w:p w:rsidR="000A39CF" w:rsidRPr="00352871" w:rsidRDefault="000A39CF" w:rsidP="005F7B4C">
      <w:pPr>
        <w:ind w:firstLine="567"/>
        <w:jc w:val="both"/>
        <w:rPr>
          <w:sz w:val="28"/>
          <w:szCs w:val="28"/>
        </w:rPr>
      </w:pPr>
      <w:r w:rsidRPr="00352871">
        <w:rPr>
          <w:sz w:val="28"/>
          <w:szCs w:val="28"/>
        </w:rPr>
        <w:lastRenderedPageBreak/>
        <w:t xml:space="preserve">• поочередное </w:t>
      </w:r>
      <w:proofErr w:type="spellStart"/>
      <w:r w:rsidRPr="00352871">
        <w:rPr>
          <w:sz w:val="28"/>
          <w:szCs w:val="28"/>
        </w:rPr>
        <w:t>проплывание</w:t>
      </w:r>
      <w:proofErr w:type="spellEnd"/>
      <w:r w:rsidRPr="00352871">
        <w:rPr>
          <w:sz w:val="28"/>
          <w:szCs w:val="28"/>
        </w:rPr>
        <w:t xml:space="preserve"> длинных и коротких отрезков (например, плавание вдоль и поперек бассейна); </w:t>
      </w:r>
    </w:p>
    <w:p w:rsidR="000A39CF" w:rsidRPr="00352871" w:rsidRDefault="000A39CF" w:rsidP="005F7B4C">
      <w:pPr>
        <w:ind w:firstLine="567"/>
        <w:jc w:val="both"/>
        <w:rPr>
          <w:sz w:val="28"/>
          <w:szCs w:val="28"/>
        </w:rPr>
      </w:pPr>
      <w:r w:rsidRPr="00352871">
        <w:rPr>
          <w:sz w:val="28"/>
          <w:szCs w:val="28"/>
        </w:rPr>
        <w:t xml:space="preserve">• </w:t>
      </w:r>
      <w:proofErr w:type="spellStart"/>
      <w:r w:rsidRPr="00352871">
        <w:rPr>
          <w:sz w:val="28"/>
          <w:szCs w:val="28"/>
        </w:rPr>
        <w:t>проплывание</w:t>
      </w:r>
      <w:proofErr w:type="spellEnd"/>
      <w:r w:rsidRPr="00352871">
        <w:rPr>
          <w:sz w:val="28"/>
          <w:szCs w:val="28"/>
        </w:rPr>
        <w:t xml:space="preserve"> отрезков на наименьшее количество гребков; </w:t>
      </w:r>
    </w:p>
    <w:p w:rsidR="000A39CF" w:rsidRPr="00352871" w:rsidRDefault="000A39CF" w:rsidP="005F7B4C">
      <w:pPr>
        <w:ind w:firstLine="567"/>
        <w:jc w:val="both"/>
        <w:rPr>
          <w:sz w:val="28"/>
          <w:szCs w:val="28"/>
        </w:rPr>
      </w:pPr>
      <w:r w:rsidRPr="00352871">
        <w:rPr>
          <w:sz w:val="28"/>
          <w:szCs w:val="28"/>
        </w:rPr>
        <w:t xml:space="preserve">• чередование плавания в облегченных и в усложненных условиях в заданном темпе (например, плавание по элементам в полной координации; плавание по элементам с поддержкой и без поддержки; плавание с задержкой дыхания и в полной координации). Таким образом, закрепление и совершенствование техники плавания обеспечивают: </w:t>
      </w:r>
    </w:p>
    <w:p w:rsidR="000A39CF" w:rsidRPr="00352871" w:rsidRDefault="000A39CF" w:rsidP="005F7B4C">
      <w:pPr>
        <w:ind w:firstLine="567"/>
        <w:jc w:val="both"/>
        <w:rPr>
          <w:sz w:val="28"/>
          <w:szCs w:val="28"/>
        </w:rPr>
      </w:pPr>
      <w:r w:rsidRPr="00352871">
        <w:rPr>
          <w:sz w:val="28"/>
          <w:szCs w:val="28"/>
        </w:rPr>
        <w:t>• разнообразие вариантов выполнения упражнений, которое позволяет сохранить интерес к занятиям, что особенно важно в плавании;</w:t>
      </w:r>
    </w:p>
    <w:p w:rsidR="000A39CF" w:rsidRPr="00352871" w:rsidRDefault="000A39CF" w:rsidP="005F7B4C">
      <w:pPr>
        <w:ind w:firstLine="567"/>
        <w:jc w:val="both"/>
        <w:rPr>
          <w:sz w:val="28"/>
          <w:szCs w:val="28"/>
        </w:rPr>
      </w:pPr>
      <w:r w:rsidRPr="00352871">
        <w:rPr>
          <w:sz w:val="28"/>
          <w:szCs w:val="28"/>
        </w:rPr>
        <w:t xml:space="preserve">• умение применять различные варианты техники плавания в изменяющихся условиях; </w:t>
      </w:r>
    </w:p>
    <w:p w:rsidR="000A39CF" w:rsidRPr="00352871" w:rsidRDefault="000A39CF" w:rsidP="005F7B4C">
      <w:pPr>
        <w:ind w:firstLine="567"/>
        <w:jc w:val="both"/>
        <w:rPr>
          <w:sz w:val="28"/>
          <w:szCs w:val="28"/>
        </w:rPr>
      </w:pPr>
      <w:r w:rsidRPr="00352871">
        <w:rPr>
          <w:sz w:val="28"/>
          <w:szCs w:val="28"/>
        </w:rPr>
        <w:t xml:space="preserve">• формирование индивидуальной техники плавания в соответствии с особенностями телосложения и уровнем физической подготовленности. </w:t>
      </w:r>
    </w:p>
    <w:p w:rsidR="000A39CF" w:rsidRPr="00352871" w:rsidRDefault="000A39CF" w:rsidP="005F7B4C">
      <w:pPr>
        <w:ind w:firstLine="567"/>
        <w:jc w:val="both"/>
        <w:rPr>
          <w:sz w:val="28"/>
          <w:szCs w:val="28"/>
        </w:rPr>
      </w:pPr>
      <w:r w:rsidRPr="00352871">
        <w:rPr>
          <w:sz w:val="28"/>
          <w:szCs w:val="28"/>
        </w:rPr>
        <w:t xml:space="preserve">Упражнения для изучения техники стартов и поворотов </w:t>
      </w:r>
    </w:p>
    <w:p w:rsidR="000A39CF" w:rsidRPr="00352871" w:rsidRDefault="000A39CF" w:rsidP="005F7B4C">
      <w:pPr>
        <w:ind w:firstLine="567"/>
        <w:jc w:val="both"/>
        <w:rPr>
          <w:sz w:val="28"/>
          <w:szCs w:val="28"/>
        </w:rPr>
      </w:pPr>
      <w:r w:rsidRPr="00352871">
        <w:rPr>
          <w:sz w:val="28"/>
          <w:szCs w:val="28"/>
        </w:rPr>
        <w:t xml:space="preserve">Старт из воды начинают разучивать сразу после освоения скольжения и плавания на спине. </w:t>
      </w:r>
    </w:p>
    <w:p w:rsidR="000A39CF" w:rsidRPr="00352871" w:rsidRDefault="000A39CF" w:rsidP="005F7B4C">
      <w:pPr>
        <w:ind w:firstLine="567"/>
        <w:jc w:val="both"/>
        <w:rPr>
          <w:sz w:val="28"/>
          <w:szCs w:val="28"/>
        </w:rPr>
      </w:pPr>
      <w:r w:rsidRPr="00352871">
        <w:rPr>
          <w:sz w:val="28"/>
          <w:szCs w:val="28"/>
        </w:rPr>
        <w:t xml:space="preserve">Ко времени изучения стартового прыжка с тумбочки пловцы должны овладеть техникой выполнения учебных прыжков в воду. Сначала разучивают спад в воду с отталкиванием в конце падения, затем - разучивают стартовый прыжок с бортика бассейна и только после этого приступают к изучению стартового прыжка с тумбочки. </w:t>
      </w:r>
    </w:p>
    <w:p w:rsidR="000A39CF" w:rsidRPr="00352871" w:rsidRDefault="000A39CF" w:rsidP="005F7B4C">
      <w:pPr>
        <w:ind w:firstLine="567"/>
        <w:jc w:val="both"/>
        <w:rPr>
          <w:sz w:val="28"/>
          <w:szCs w:val="28"/>
        </w:rPr>
      </w:pPr>
      <w:r w:rsidRPr="00352871">
        <w:rPr>
          <w:sz w:val="28"/>
          <w:szCs w:val="28"/>
        </w:rPr>
        <w:t xml:space="preserve">Когда спортсмены освоят технику плавания кролем на спине, кролем на груди и смогут проплыть 25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352871">
        <w:rPr>
          <w:sz w:val="28"/>
          <w:szCs w:val="28"/>
        </w:rPr>
        <w:t>подплывание</w:t>
      </w:r>
      <w:proofErr w:type="spellEnd"/>
      <w:r w:rsidRPr="00352871">
        <w:rPr>
          <w:sz w:val="28"/>
          <w:szCs w:val="28"/>
        </w:rPr>
        <w:t xml:space="preserve"> к поворотному щиту и касание его рукой. Затем поворот выполняется в целостном виде. </w:t>
      </w:r>
    </w:p>
    <w:p w:rsidR="000A39CF" w:rsidRPr="00352871" w:rsidRDefault="000A39CF" w:rsidP="005F7B4C">
      <w:pPr>
        <w:ind w:firstLine="567"/>
        <w:jc w:val="both"/>
        <w:rPr>
          <w:sz w:val="28"/>
          <w:szCs w:val="28"/>
        </w:rPr>
      </w:pPr>
      <w:r w:rsidRPr="00352871">
        <w:rPr>
          <w:sz w:val="28"/>
          <w:szCs w:val="28"/>
        </w:rPr>
        <w:t xml:space="preserve">Совершенствование техники плавания, стартов, поворотов </w:t>
      </w:r>
    </w:p>
    <w:p w:rsidR="000A39CF" w:rsidRPr="00352871" w:rsidRDefault="000A39CF" w:rsidP="005F7B4C">
      <w:pPr>
        <w:ind w:firstLine="567"/>
        <w:jc w:val="both"/>
        <w:rPr>
          <w:sz w:val="28"/>
          <w:szCs w:val="28"/>
        </w:rPr>
      </w:pPr>
      <w:r w:rsidRPr="00352871">
        <w:rPr>
          <w:sz w:val="28"/>
          <w:szCs w:val="28"/>
        </w:rPr>
        <w:t xml:space="preserve">Совершенствование техники рекомендуется начинать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 </w:t>
      </w:r>
    </w:p>
    <w:p w:rsidR="000A39CF" w:rsidRPr="00352871" w:rsidRDefault="000A39CF" w:rsidP="005F7B4C">
      <w:pPr>
        <w:ind w:firstLine="567"/>
        <w:jc w:val="both"/>
        <w:rPr>
          <w:sz w:val="28"/>
          <w:szCs w:val="28"/>
        </w:rPr>
      </w:pPr>
      <w:r w:rsidRPr="00352871">
        <w:rPr>
          <w:sz w:val="28"/>
          <w:szCs w:val="28"/>
        </w:rPr>
        <w:t xml:space="preserve">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в </w:t>
      </w:r>
      <w:r w:rsidRPr="00352871">
        <w:rPr>
          <w:sz w:val="28"/>
          <w:szCs w:val="28"/>
        </w:rPr>
        <w:lastRenderedPageBreak/>
        <w:t xml:space="preserve">определенные комплексы, в которых плавание по элементам или со связками элементов чередуются с плаванием с полной координацией движений. Эти упражнения выполняются на различных скоростях, с разными темпом и ритмом. </w:t>
      </w:r>
    </w:p>
    <w:p w:rsidR="000A39CF" w:rsidRPr="00352871" w:rsidRDefault="000A39CF" w:rsidP="005F7B4C">
      <w:pPr>
        <w:ind w:firstLine="567"/>
        <w:jc w:val="both"/>
        <w:rPr>
          <w:sz w:val="28"/>
          <w:szCs w:val="28"/>
        </w:rPr>
      </w:pPr>
      <w:r w:rsidRPr="00352871">
        <w:rPr>
          <w:sz w:val="28"/>
          <w:szCs w:val="28"/>
        </w:rPr>
        <w:t xml:space="preserve">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 </w:t>
      </w:r>
    </w:p>
    <w:p w:rsidR="000A39CF" w:rsidRPr="00352871" w:rsidRDefault="000A39CF" w:rsidP="005F7B4C">
      <w:pPr>
        <w:ind w:firstLine="567"/>
        <w:jc w:val="both"/>
        <w:rPr>
          <w:sz w:val="28"/>
          <w:szCs w:val="28"/>
        </w:rPr>
      </w:pPr>
      <w:r w:rsidRPr="00352871">
        <w:rPr>
          <w:sz w:val="28"/>
          <w:szCs w:val="28"/>
        </w:rPr>
        <w:t xml:space="preserve">В случае трудностей при исправлении ошибок полезно применять метод контрастных заданий. Он состоит в том, что спортсмену предлагают выполнить движения (зафиксировать позу или исходное положение) по своему характеру противоположные допускаемой ошибке. </w:t>
      </w:r>
    </w:p>
    <w:p w:rsidR="000A39CF" w:rsidRPr="00352871" w:rsidRDefault="000A39CF" w:rsidP="005F7B4C">
      <w:pPr>
        <w:ind w:firstLine="567"/>
        <w:jc w:val="both"/>
        <w:rPr>
          <w:sz w:val="28"/>
          <w:szCs w:val="28"/>
        </w:rPr>
      </w:pPr>
      <w:r w:rsidRPr="00352871">
        <w:rPr>
          <w:sz w:val="28"/>
          <w:szCs w:val="28"/>
        </w:rPr>
        <w:t xml:space="preserve">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 </w:t>
      </w:r>
    </w:p>
    <w:p w:rsidR="000A39CF" w:rsidRPr="00352871" w:rsidRDefault="000A39CF" w:rsidP="005F7B4C">
      <w:pPr>
        <w:ind w:firstLine="567"/>
        <w:jc w:val="both"/>
        <w:rPr>
          <w:sz w:val="28"/>
          <w:szCs w:val="28"/>
        </w:rPr>
      </w:pPr>
      <w:r w:rsidRPr="00352871">
        <w:rPr>
          <w:sz w:val="28"/>
          <w:szCs w:val="28"/>
        </w:rPr>
        <w:t xml:space="preserve">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двухсторонним дыханием, плавание на каждый третий и пятый гребок; плавание двух-, четырех- и шести ударным кролем; плавание кролем с задержкой дыхания и др. </w:t>
      </w:r>
    </w:p>
    <w:p w:rsidR="000A39CF" w:rsidRPr="00352871" w:rsidRDefault="000A39CF" w:rsidP="005F7B4C">
      <w:pPr>
        <w:ind w:firstLine="567"/>
        <w:jc w:val="both"/>
        <w:rPr>
          <w:sz w:val="28"/>
          <w:szCs w:val="28"/>
        </w:rPr>
      </w:pPr>
      <w:r w:rsidRPr="00352871">
        <w:rPr>
          <w:sz w:val="28"/>
          <w:szCs w:val="28"/>
        </w:rPr>
        <w:t xml:space="preserve">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 </w:t>
      </w:r>
    </w:p>
    <w:p w:rsidR="000A39CF" w:rsidRPr="00352871" w:rsidRDefault="000A39CF" w:rsidP="005F7B4C">
      <w:pPr>
        <w:ind w:firstLine="567"/>
        <w:jc w:val="both"/>
        <w:rPr>
          <w:sz w:val="28"/>
          <w:szCs w:val="28"/>
        </w:rPr>
      </w:pPr>
      <w:r w:rsidRPr="00352871">
        <w:rPr>
          <w:sz w:val="28"/>
          <w:szCs w:val="28"/>
        </w:rPr>
        <w:t>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w:t>
      </w:r>
      <w:r w:rsidR="00A9543D">
        <w:rPr>
          <w:sz w:val="28"/>
          <w:szCs w:val="28"/>
        </w:rPr>
        <w:t xml:space="preserve"> </w:t>
      </w:r>
      <w:r w:rsidRPr="00352871">
        <w:rPr>
          <w:sz w:val="28"/>
          <w:szCs w:val="28"/>
        </w:rPr>
        <w:t xml:space="preserve">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352871">
        <w:rPr>
          <w:sz w:val="28"/>
          <w:szCs w:val="28"/>
        </w:rPr>
        <w:t>двухударным</w:t>
      </w:r>
      <w:proofErr w:type="spellEnd"/>
      <w:r w:rsidRPr="00352871">
        <w:rPr>
          <w:sz w:val="28"/>
          <w:szCs w:val="28"/>
        </w:rPr>
        <w:t xml:space="preserve"> слитным дельфином с задержкой дыхания; дыханием через два - три цикла; дыханием на каждый цикл движений руками. </w:t>
      </w:r>
    </w:p>
    <w:p w:rsidR="000A39CF" w:rsidRPr="00352871" w:rsidRDefault="000A39CF" w:rsidP="005F7B4C">
      <w:pPr>
        <w:ind w:firstLine="567"/>
        <w:jc w:val="both"/>
        <w:rPr>
          <w:sz w:val="28"/>
          <w:szCs w:val="28"/>
        </w:rPr>
      </w:pPr>
      <w:r w:rsidRPr="00352871">
        <w:rPr>
          <w:sz w:val="28"/>
          <w:szCs w:val="28"/>
        </w:rPr>
        <w:t xml:space="preserve">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w:t>
      </w:r>
      <w:r w:rsidRPr="00352871">
        <w:rPr>
          <w:sz w:val="28"/>
          <w:szCs w:val="28"/>
        </w:rPr>
        <w:lastRenderedPageBreak/>
        <w:t>плавание брассом на спине с раздельным и слитным согласованием движений руками и ногами; плавание брассом с поздним вдохом и др.</w:t>
      </w:r>
    </w:p>
    <w:p w:rsidR="000A39CF" w:rsidRPr="00352871" w:rsidRDefault="000A39CF" w:rsidP="005F7B4C">
      <w:pPr>
        <w:ind w:firstLine="567"/>
        <w:jc w:val="both"/>
        <w:rPr>
          <w:sz w:val="28"/>
          <w:szCs w:val="28"/>
        </w:rPr>
      </w:pPr>
      <w:r w:rsidRPr="00352871">
        <w:rPr>
          <w:sz w:val="28"/>
          <w:szCs w:val="28"/>
        </w:rPr>
        <w:t xml:space="preserve">Повороты: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61 со способа баттерфляй к способу на спине, от способа на спине к способу брасс, от способа брасс к способу кроль на груди. </w:t>
      </w:r>
    </w:p>
    <w:p w:rsidR="000A39CF" w:rsidRPr="00352871" w:rsidRDefault="000A39CF" w:rsidP="005F7B4C">
      <w:pPr>
        <w:ind w:firstLine="567"/>
        <w:jc w:val="both"/>
        <w:rPr>
          <w:sz w:val="28"/>
          <w:szCs w:val="28"/>
        </w:rPr>
      </w:pPr>
      <w:r w:rsidRPr="00352871">
        <w:rPr>
          <w:sz w:val="28"/>
          <w:szCs w:val="28"/>
        </w:rPr>
        <w:t>Старты: варианты техники старта с тумбочки при плавании кролем на груди, брассом и баттерфляем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rsidR="00DF4CD7" w:rsidRDefault="000A39CF" w:rsidP="005F7B4C">
      <w:pPr>
        <w:ind w:firstLine="567"/>
        <w:jc w:val="both"/>
        <w:rPr>
          <w:sz w:val="28"/>
          <w:szCs w:val="28"/>
        </w:rPr>
      </w:pPr>
      <w:r w:rsidRPr="00352871">
        <w:rPr>
          <w:sz w:val="28"/>
          <w:szCs w:val="28"/>
        </w:rPr>
        <w:t xml:space="preserve">Основные упражнения для совершенствования техники плавания, стартов и поворотов: </w:t>
      </w:r>
      <w:proofErr w:type="spellStart"/>
      <w:r w:rsidRPr="00352871">
        <w:rPr>
          <w:sz w:val="28"/>
          <w:szCs w:val="28"/>
        </w:rPr>
        <w:t>проплывание</w:t>
      </w:r>
      <w:proofErr w:type="spellEnd"/>
      <w:r w:rsidRPr="00352871">
        <w:rPr>
          <w:sz w:val="28"/>
          <w:szCs w:val="28"/>
        </w:rPr>
        <w:t xml:space="preserve"> в свободном и умеренном темпе на технику дистанций 100, 200, 400 м. способами кроль на груди, на спине и брассом. </w:t>
      </w:r>
      <w:proofErr w:type="spellStart"/>
      <w:r w:rsidRPr="00352871">
        <w:rPr>
          <w:sz w:val="28"/>
          <w:szCs w:val="28"/>
        </w:rPr>
        <w:t>Проплывание</w:t>
      </w:r>
      <w:proofErr w:type="spellEnd"/>
      <w:r w:rsidRPr="00352871">
        <w:rPr>
          <w:sz w:val="28"/>
          <w:szCs w:val="28"/>
        </w:rPr>
        <w:t xml:space="preserve"> способом баттерфляй 100 м., </w:t>
      </w:r>
      <w:proofErr w:type="spellStart"/>
      <w:r w:rsidRPr="00352871">
        <w:rPr>
          <w:sz w:val="28"/>
          <w:szCs w:val="28"/>
        </w:rPr>
        <w:t>проплывание</w:t>
      </w:r>
      <w:proofErr w:type="spellEnd"/>
      <w:r w:rsidRPr="00352871">
        <w:rPr>
          <w:sz w:val="28"/>
          <w:szCs w:val="28"/>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 м; </w:t>
      </w:r>
      <w:proofErr w:type="spellStart"/>
      <w:r w:rsidRPr="00352871">
        <w:rPr>
          <w:sz w:val="28"/>
          <w:szCs w:val="28"/>
        </w:rPr>
        <w:t>проплывание</w:t>
      </w:r>
      <w:proofErr w:type="spellEnd"/>
      <w:r w:rsidRPr="00352871">
        <w:rPr>
          <w:sz w:val="28"/>
          <w:szCs w:val="28"/>
        </w:rPr>
        <w:t xml:space="preserve"> в умеренном темпе на технику с полной координацией движений и с помощью движений руками или ногами всеми способами упражнений типа: 5x6x100 м, 2x3x200 м, 400 + 200 м; </w:t>
      </w:r>
      <w:proofErr w:type="spellStart"/>
      <w:r w:rsidRPr="00352871">
        <w:rPr>
          <w:sz w:val="28"/>
          <w:szCs w:val="28"/>
        </w:rPr>
        <w:t>проплывание</w:t>
      </w:r>
      <w:proofErr w:type="spellEnd"/>
      <w:r w:rsidRPr="00352871">
        <w:rPr>
          <w:sz w:val="28"/>
          <w:szCs w:val="28"/>
        </w:rPr>
        <w:t xml:space="preserve"> отрезков 25 и 50 м с повышенной скоростью на технику всеми способами с полной координацией движений, а также с помощью движений руками и ногами в упражнениях типа: 4x6x25 м со старта различными способами, 4x6x50 м с помощью движений руками и ногами, чередуя способы и темп плавания, 4x50 м каждым способом и др., эстафетное плавание по 10— 15; 25 и 50 м всеми способами с полной координацией движений или с помощью движений руками или ногами и др. </w:t>
      </w:r>
    </w:p>
    <w:p w:rsidR="000A39CF" w:rsidRPr="00352871" w:rsidRDefault="000A39CF" w:rsidP="005F7B4C">
      <w:pPr>
        <w:ind w:firstLine="567"/>
        <w:jc w:val="both"/>
        <w:rPr>
          <w:sz w:val="28"/>
          <w:szCs w:val="28"/>
        </w:rPr>
      </w:pPr>
      <w:r w:rsidRPr="00352871">
        <w:rPr>
          <w:sz w:val="28"/>
          <w:szCs w:val="28"/>
        </w:rPr>
        <w:t xml:space="preserve">Рекомендации по планированию спортивных результатов </w:t>
      </w:r>
    </w:p>
    <w:p w:rsidR="000A39CF" w:rsidRPr="00352871" w:rsidRDefault="000A39CF" w:rsidP="005F7B4C">
      <w:pPr>
        <w:ind w:firstLine="567"/>
        <w:jc w:val="both"/>
        <w:rPr>
          <w:sz w:val="28"/>
          <w:szCs w:val="28"/>
        </w:rPr>
      </w:pPr>
      <w:r w:rsidRPr="00352871">
        <w:rPr>
          <w:sz w:val="28"/>
          <w:szCs w:val="28"/>
        </w:rPr>
        <w:t xml:space="preserve">Планирование спортивных результатов в физкультурно-спортивных организациях основывается на годичном цикле. </w:t>
      </w:r>
    </w:p>
    <w:p w:rsidR="000A39CF" w:rsidRPr="00352871" w:rsidRDefault="000A39CF" w:rsidP="005F7B4C">
      <w:pPr>
        <w:ind w:firstLine="567"/>
        <w:jc w:val="both"/>
        <w:rPr>
          <w:sz w:val="28"/>
          <w:szCs w:val="28"/>
        </w:rPr>
      </w:pPr>
      <w:r w:rsidRPr="00352871">
        <w:rPr>
          <w:sz w:val="28"/>
          <w:szCs w:val="28"/>
        </w:rPr>
        <w:t xml:space="preserve">Планирование годичного цикла определяется: задачами, которые поставлены в годичном цикле; закономерностями развития и становления спортивной формы; периодизацией, принятой в конкретном виде спорта; календарем и системой спортивных соревнований, в том числе и сроками проведения основных из них. </w:t>
      </w:r>
    </w:p>
    <w:p w:rsidR="000A39CF" w:rsidRPr="00352871" w:rsidRDefault="000A39CF" w:rsidP="005F7B4C">
      <w:pPr>
        <w:ind w:firstLine="567"/>
        <w:jc w:val="both"/>
        <w:rPr>
          <w:sz w:val="28"/>
          <w:szCs w:val="28"/>
        </w:rPr>
      </w:pPr>
      <w:r w:rsidRPr="00352871">
        <w:rPr>
          <w:sz w:val="28"/>
          <w:szCs w:val="28"/>
        </w:rPr>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w:t>
      </w:r>
      <w:r w:rsidR="005F7B4C">
        <w:rPr>
          <w:sz w:val="28"/>
          <w:szCs w:val="28"/>
        </w:rPr>
        <w:t>обучающиеся</w:t>
      </w:r>
      <w:r w:rsidRPr="00352871">
        <w:rPr>
          <w:sz w:val="28"/>
          <w:szCs w:val="28"/>
        </w:rPr>
        <w:t xml:space="preserve">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 </w:t>
      </w:r>
    </w:p>
    <w:p w:rsidR="000A39CF" w:rsidRPr="00352871" w:rsidRDefault="000A39CF" w:rsidP="005F7B4C">
      <w:pPr>
        <w:ind w:firstLine="567"/>
        <w:jc w:val="both"/>
        <w:rPr>
          <w:sz w:val="28"/>
          <w:szCs w:val="28"/>
        </w:rPr>
      </w:pPr>
      <w:r w:rsidRPr="00352871">
        <w:rPr>
          <w:sz w:val="28"/>
          <w:szCs w:val="28"/>
        </w:rPr>
        <w:t xml:space="preserve">На учебно-тренировочном этапе годичный цикл включает подготовительный и </w:t>
      </w:r>
      <w:r w:rsidRPr="00352871">
        <w:rPr>
          <w:sz w:val="28"/>
          <w:szCs w:val="28"/>
        </w:rPr>
        <w:lastRenderedPageBreak/>
        <w:t xml:space="preserve">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w:t>
      </w:r>
      <w:r w:rsidR="005F16B9">
        <w:rPr>
          <w:sz w:val="28"/>
          <w:szCs w:val="28"/>
        </w:rPr>
        <w:t>обучающиеся</w:t>
      </w:r>
      <w:r w:rsidRPr="00352871">
        <w:rPr>
          <w:sz w:val="28"/>
          <w:szCs w:val="28"/>
        </w:rPr>
        <w:t xml:space="preserve"> обязаны выполнить контрольно-переводные нормативы, участвовать в соревнованиях. </w:t>
      </w:r>
    </w:p>
    <w:p w:rsidR="000A39CF" w:rsidRPr="00352871" w:rsidRDefault="000A39CF" w:rsidP="005F7B4C">
      <w:pPr>
        <w:ind w:firstLine="567"/>
        <w:jc w:val="both"/>
        <w:rPr>
          <w:sz w:val="28"/>
          <w:szCs w:val="28"/>
        </w:rPr>
      </w:pPr>
      <w:r w:rsidRPr="00352871">
        <w:rPr>
          <w:sz w:val="28"/>
          <w:szCs w:val="28"/>
        </w:rPr>
        <w:t xml:space="preserve">При планировании занятий на учебно-тренировочном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0A39CF" w:rsidRPr="00352871" w:rsidRDefault="000A39CF" w:rsidP="005F7B4C">
      <w:pPr>
        <w:ind w:firstLine="567"/>
        <w:jc w:val="both"/>
        <w:rPr>
          <w:sz w:val="28"/>
          <w:szCs w:val="28"/>
        </w:rPr>
      </w:pPr>
      <w:r w:rsidRPr="00352871">
        <w:rPr>
          <w:sz w:val="28"/>
          <w:szCs w:val="28"/>
        </w:rP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rsidR="000A39CF" w:rsidRDefault="000A39CF" w:rsidP="005F7B4C">
      <w:pPr>
        <w:ind w:firstLine="567"/>
        <w:jc w:val="both"/>
        <w:rPr>
          <w:sz w:val="28"/>
          <w:szCs w:val="28"/>
        </w:rPr>
      </w:pPr>
      <w:r w:rsidRPr="00352871">
        <w:rPr>
          <w:sz w:val="28"/>
          <w:szCs w:val="28"/>
        </w:rPr>
        <w:t xml:space="preserve">Структура годичного цикла на этапах совершенствования спортивного мастерства такая же, как и при подготовке обучающихся на учебно-тренировочном этапе. Основной принцип </w:t>
      </w:r>
      <w:r w:rsidR="005F16B9">
        <w:rPr>
          <w:sz w:val="28"/>
          <w:szCs w:val="28"/>
        </w:rPr>
        <w:t>учебно-</w:t>
      </w:r>
      <w:r w:rsidRPr="00352871">
        <w:rPr>
          <w:sz w:val="28"/>
          <w:szCs w:val="28"/>
        </w:rPr>
        <w:t>тренировочной работы на данных этапах - специализированная подготовка, в основе которой лежит учет индивидуальных особенностей юного спортсмена. Годичный цикл подготовки обучающихся в Организации должен строиться с учетом календаря основных со</w:t>
      </w:r>
      <w:r w:rsidR="00867ED6">
        <w:rPr>
          <w:sz w:val="28"/>
          <w:szCs w:val="28"/>
        </w:rPr>
        <w:t xml:space="preserve">ревнований. </w:t>
      </w:r>
    </w:p>
    <w:p w:rsidR="005E5940" w:rsidRPr="00C255DB" w:rsidRDefault="005E5940" w:rsidP="00C52533">
      <w:pPr>
        <w:ind w:firstLine="567"/>
        <w:jc w:val="both"/>
        <w:rPr>
          <w:bCs/>
          <w:sz w:val="28"/>
          <w:szCs w:val="28"/>
        </w:rPr>
      </w:pPr>
      <w:r w:rsidRPr="00C255DB">
        <w:rPr>
          <w:sz w:val="28"/>
          <w:szCs w:val="28"/>
        </w:rPr>
        <w:t>Режимы тренировочной работы.</w:t>
      </w:r>
    </w:p>
    <w:p w:rsidR="005E5940" w:rsidRPr="00B114C9" w:rsidRDefault="005E5940" w:rsidP="00C52533">
      <w:pPr>
        <w:pStyle w:val="ab"/>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С учетом специфики вида спорта </w:t>
      </w:r>
      <w:r w:rsidR="003E1C5A">
        <w:rPr>
          <w:rFonts w:ascii="Times New Roman" w:eastAsia="Times New Roman" w:hAnsi="Times New Roman" w:cs="Times New Roman"/>
          <w:sz w:val="28"/>
          <w:szCs w:val="28"/>
        </w:rPr>
        <w:t>«</w:t>
      </w:r>
      <w:r w:rsidRPr="00B114C9">
        <w:rPr>
          <w:rFonts w:ascii="Times New Roman" w:eastAsia="Times New Roman" w:hAnsi="Times New Roman" w:cs="Times New Roman"/>
          <w:sz w:val="28"/>
          <w:szCs w:val="28"/>
        </w:rPr>
        <w:t>плавание</w:t>
      </w:r>
      <w:r w:rsidR="003E1C5A">
        <w:rPr>
          <w:rFonts w:ascii="Times New Roman" w:eastAsia="Times New Roman" w:hAnsi="Times New Roman" w:cs="Times New Roman"/>
          <w:sz w:val="28"/>
          <w:szCs w:val="28"/>
        </w:rPr>
        <w:t>»</w:t>
      </w:r>
      <w:r w:rsidRPr="00B114C9">
        <w:rPr>
          <w:rFonts w:ascii="Times New Roman" w:eastAsia="Times New Roman" w:hAnsi="Times New Roman" w:cs="Times New Roman"/>
          <w:sz w:val="28"/>
          <w:szCs w:val="28"/>
        </w:rPr>
        <w:t xml:space="preserve"> определены особенности </w:t>
      </w:r>
      <w:r w:rsidR="00C255DB">
        <w:rPr>
          <w:rFonts w:ascii="Times New Roman" w:eastAsia="Times New Roman" w:hAnsi="Times New Roman" w:cs="Times New Roman"/>
          <w:sz w:val="28"/>
          <w:szCs w:val="28"/>
        </w:rPr>
        <w:t>учебно-</w:t>
      </w:r>
      <w:r w:rsidRPr="00B114C9">
        <w:rPr>
          <w:rFonts w:ascii="Times New Roman" w:eastAsia="Times New Roman" w:hAnsi="Times New Roman" w:cs="Times New Roman"/>
          <w:sz w:val="28"/>
          <w:szCs w:val="28"/>
        </w:rPr>
        <w:t>тренировочной работы:</w:t>
      </w:r>
    </w:p>
    <w:p w:rsidR="005E5940" w:rsidRPr="00B114C9" w:rsidRDefault="005E5940" w:rsidP="00C52533">
      <w:pPr>
        <w:pStyle w:val="ab"/>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Формирование (комплектование) групп спортивной подготовки, а также планирование </w:t>
      </w:r>
      <w:r w:rsidR="005F16B9">
        <w:rPr>
          <w:rFonts w:ascii="Times New Roman" w:eastAsia="Times New Roman" w:hAnsi="Times New Roman" w:cs="Times New Roman"/>
          <w:sz w:val="28"/>
          <w:szCs w:val="28"/>
        </w:rPr>
        <w:t>учебно-</w:t>
      </w:r>
      <w:r w:rsidRPr="00B114C9">
        <w:rPr>
          <w:rFonts w:ascii="Times New Roman" w:eastAsia="Times New Roman" w:hAnsi="Times New Roman" w:cs="Times New Roman"/>
          <w:sz w:val="28"/>
          <w:szCs w:val="28"/>
        </w:rPr>
        <w:t>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5E5940" w:rsidRPr="00B114C9" w:rsidRDefault="005E5940" w:rsidP="00C52533">
      <w:pPr>
        <w:ind w:firstLine="567"/>
        <w:jc w:val="both"/>
        <w:rPr>
          <w:sz w:val="28"/>
          <w:szCs w:val="28"/>
        </w:rPr>
      </w:pPr>
      <w:r w:rsidRPr="00B114C9">
        <w:rPr>
          <w:sz w:val="28"/>
          <w:szCs w:val="28"/>
        </w:rPr>
        <w:t xml:space="preserve">Порядок формирования групп спортивной подготовки по виду спорта </w:t>
      </w:r>
      <w:r w:rsidR="003E1C5A">
        <w:rPr>
          <w:sz w:val="28"/>
          <w:szCs w:val="28"/>
        </w:rPr>
        <w:t>«</w:t>
      </w:r>
      <w:r w:rsidRPr="00B114C9">
        <w:rPr>
          <w:sz w:val="28"/>
          <w:szCs w:val="28"/>
        </w:rPr>
        <w:t>плавание</w:t>
      </w:r>
      <w:r w:rsidR="003E1C5A">
        <w:rPr>
          <w:sz w:val="28"/>
          <w:szCs w:val="28"/>
        </w:rPr>
        <w:t>»</w:t>
      </w:r>
      <w:r w:rsidRPr="00B114C9">
        <w:rPr>
          <w:sz w:val="28"/>
          <w:szCs w:val="28"/>
        </w:rPr>
        <w:t xml:space="preserve"> определяется </w:t>
      </w:r>
      <w:r w:rsidR="00BB19A6">
        <w:rPr>
          <w:sz w:val="28"/>
          <w:szCs w:val="28"/>
        </w:rPr>
        <w:t>Организацией</w:t>
      </w:r>
      <w:r w:rsidR="00150B12">
        <w:rPr>
          <w:sz w:val="28"/>
          <w:szCs w:val="28"/>
        </w:rPr>
        <w:t xml:space="preserve"> самостоятельно</w:t>
      </w:r>
      <w:r w:rsidRPr="00B114C9">
        <w:rPr>
          <w:sz w:val="28"/>
          <w:szCs w:val="28"/>
        </w:rPr>
        <w:t>.</w:t>
      </w:r>
    </w:p>
    <w:p w:rsidR="00FC4193" w:rsidRDefault="00FC4193" w:rsidP="00C52533">
      <w:pPr>
        <w:pStyle w:val="ConsPlusNormal"/>
        <w:tabs>
          <w:tab w:val="left" w:pos="0"/>
          <w:tab w:val="left" w:pos="1134"/>
        </w:tabs>
        <w:ind w:firstLine="567"/>
        <w:jc w:val="both"/>
        <w:rPr>
          <w:rFonts w:ascii="Times New Roman" w:hAnsi="Times New Roman" w:cs="Times New Roman"/>
          <w:sz w:val="28"/>
          <w:szCs w:val="28"/>
        </w:rPr>
      </w:pPr>
      <w:r w:rsidRPr="00B114C9">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w:t>
      </w:r>
      <w:r>
        <w:rPr>
          <w:rFonts w:ascii="Times New Roman" w:hAnsi="Times New Roman" w:cs="Times New Roman"/>
          <w:sz w:val="28"/>
          <w:szCs w:val="28"/>
        </w:rPr>
        <w:t>людения требований безопасности, учитывающих особенности осуществления спортивной подготовки по спортивным дисциплинам вида спорта «плавание».</w:t>
      </w:r>
    </w:p>
    <w:p w:rsidR="005E5940" w:rsidRPr="00B114C9" w:rsidRDefault="002558BC" w:rsidP="00C52533">
      <w:pPr>
        <w:ind w:firstLine="567"/>
        <w:jc w:val="both"/>
        <w:rPr>
          <w:sz w:val="28"/>
          <w:szCs w:val="28"/>
        </w:rPr>
      </w:pPr>
      <w:r>
        <w:rPr>
          <w:sz w:val="28"/>
          <w:szCs w:val="28"/>
        </w:rPr>
        <w:t>Учебно-т</w:t>
      </w:r>
      <w:r w:rsidRPr="00B114C9">
        <w:rPr>
          <w:sz w:val="28"/>
          <w:szCs w:val="28"/>
        </w:rPr>
        <w:t>ренировочные занятия на всех этапах подготовки проводятся согласно Программе и в соответствии с годовым учебно-тренировочным планом.</w:t>
      </w:r>
    </w:p>
    <w:p w:rsidR="005E5940" w:rsidRPr="002558BC" w:rsidRDefault="005E5940" w:rsidP="00C52533">
      <w:pPr>
        <w:ind w:firstLine="567"/>
        <w:jc w:val="both"/>
        <w:rPr>
          <w:sz w:val="28"/>
          <w:szCs w:val="28"/>
        </w:rPr>
      </w:pPr>
      <w:r w:rsidRPr="002558BC">
        <w:rPr>
          <w:sz w:val="28"/>
          <w:szCs w:val="28"/>
        </w:rPr>
        <w:t xml:space="preserve">К </w:t>
      </w:r>
      <w:r w:rsidR="00BB19A6">
        <w:rPr>
          <w:sz w:val="28"/>
          <w:szCs w:val="28"/>
        </w:rPr>
        <w:t>обучающимся</w:t>
      </w:r>
      <w:r w:rsidRPr="002558BC">
        <w:rPr>
          <w:sz w:val="28"/>
          <w:szCs w:val="28"/>
        </w:rPr>
        <w:t>, проходящим спортивную подготовку, предъявляются большие психофизические требования.</w:t>
      </w:r>
    </w:p>
    <w:p w:rsidR="005E5940" w:rsidRPr="002558BC" w:rsidRDefault="005E5940" w:rsidP="00C52533">
      <w:pPr>
        <w:pStyle w:val="ab"/>
        <w:ind w:firstLine="567"/>
        <w:jc w:val="both"/>
        <w:rPr>
          <w:rFonts w:ascii="Times New Roman" w:eastAsia="Times New Roman" w:hAnsi="Times New Roman" w:cs="Times New Roman"/>
          <w:sz w:val="28"/>
          <w:szCs w:val="28"/>
        </w:rPr>
      </w:pPr>
      <w:r w:rsidRPr="002558BC">
        <w:rPr>
          <w:rFonts w:ascii="Times New Roman" w:eastAsia="Times New Roman" w:hAnsi="Times New Roman" w:cs="Times New Roman"/>
          <w:sz w:val="28"/>
          <w:szCs w:val="28"/>
        </w:rPr>
        <w:t xml:space="preserve">Психофизические состояния оказывают на деятельность </w:t>
      </w:r>
      <w:r w:rsidR="00BB19A6">
        <w:rPr>
          <w:rFonts w:ascii="Times New Roman" w:eastAsia="Times New Roman" w:hAnsi="Times New Roman" w:cs="Times New Roman"/>
          <w:sz w:val="28"/>
          <w:szCs w:val="28"/>
        </w:rPr>
        <w:t xml:space="preserve">обучающегося </w:t>
      </w:r>
      <w:r w:rsidRPr="002558BC">
        <w:rPr>
          <w:rFonts w:ascii="Times New Roman" w:eastAsia="Times New Roman" w:hAnsi="Times New Roman" w:cs="Times New Roman"/>
          <w:sz w:val="28"/>
          <w:szCs w:val="28"/>
        </w:rPr>
        <w:t xml:space="preserve">положительное и отрицательное влияние. Возникновение предсоревновательного возбуждения способствует настрою </w:t>
      </w:r>
      <w:r w:rsidR="00BB19A6">
        <w:rPr>
          <w:rFonts w:ascii="Times New Roman" w:eastAsia="Times New Roman" w:hAnsi="Times New Roman" w:cs="Times New Roman"/>
          <w:sz w:val="28"/>
          <w:szCs w:val="28"/>
        </w:rPr>
        <w:t>обучающегося</w:t>
      </w:r>
      <w:r w:rsidRPr="002558BC">
        <w:rPr>
          <w:rFonts w:ascii="Times New Roman" w:eastAsia="Times New Roman" w:hAnsi="Times New Roman" w:cs="Times New Roman"/>
          <w:sz w:val="28"/>
          <w:szCs w:val="28"/>
        </w:rPr>
        <w:t xml:space="preserve"> на предстоящую деятельность, помогает мобилизовать к работе вегетативные функции. В то же время чрезмерное </w:t>
      </w:r>
      <w:r w:rsidRPr="002558BC">
        <w:rPr>
          <w:rFonts w:ascii="Times New Roman" w:eastAsia="Times New Roman" w:hAnsi="Times New Roman" w:cs="Times New Roman"/>
          <w:sz w:val="28"/>
          <w:szCs w:val="28"/>
        </w:rPr>
        <w:lastRenderedPageBreak/>
        <w:t xml:space="preserve">возбуждение перед соревнованиями может играть и отрицательную роль, нарушая стереотип, навыки, снижая внимание, память и другие процессы и функции. </w:t>
      </w:r>
    </w:p>
    <w:p w:rsidR="005E5940" w:rsidRPr="002558BC" w:rsidRDefault="005E5940" w:rsidP="00C52533">
      <w:pPr>
        <w:pStyle w:val="ac"/>
        <w:spacing w:line="240" w:lineRule="auto"/>
        <w:ind w:firstLine="567"/>
        <w:rPr>
          <w:szCs w:val="28"/>
        </w:rPr>
      </w:pPr>
      <w:r w:rsidRPr="002558BC">
        <w:rPr>
          <w:szCs w:val="28"/>
        </w:rPr>
        <w:t xml:space="preserve">Каждый </w:t>
      </w:r>
      <w:r w:rsidR="00F322B6" w:rsidRPr="002558BC">
        <w:rPr>
          <w:szCs w:val="28"/>
        </w:rPr>
        <w:t xml:space="preserve">обучающийся </w:t>
      </w:r>
      <w:r w:rsidRPr="002558BC">
        <w:rPr>
          <w:szCs w:val="28"/>
        </w:rPr>
        <w:t xml:space="preserve">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w:t>
      </w:r>
      <w:r w:rsidR="003819C7" w:rsidRPr="002558BC">
        <w:rPr>
          <w:szCs w:val="28"/>
        </w:rPr>
        <w:t xml:space="preserve">обучающиеся </w:t>
      </w:r>
      <w:r w:rsidRPr="002558BC">
        <w:rPr>
          <w:szCs w:val="28"/>
        </w:rPr>
        <w:t xml:space="preserve">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3819C7" w:rsidRPr="002558BC">
        <w:rPr>
          <w:szCs w:val="28"/>
        </w:rPr>
        <w:t xml:space="preserve">обучающихся </w:t>
      </w:r>
      <w:r w:rsidRPr="002558BC">
        <w:rPr>
          <w:szCs w:val="28"/>
        </w:rPr>
        <w:t xml:space="preserve">возникает перевозбуждение или апатия, неуверенность, боязнь поражения – все это ухудшает готовность организма, снижает возможности </w:t>
      </w:r>
      <w:r w:rsidR="003819C7" w:rsidRPr="002558BC">
        <w:rPr>
          <w:szCs w:val="28"/>
        </w:rPr>
        <w:t>обучающегося</w:t>
      </w:r>
      <w:r w:rsidRPr="002558BC">
        <w:rPr>
          <w:szCs w:val="28"/>
        </w:rPr>
        <w:t xml:space="preserve">. </w:t>
      </w:r>
    </w:p>
    <w:p w:rsidR="005E5940" w:rsidRPr="002558BC" w:rsidRDefault="005E5940" w:rsidP="00C52533">
      <w:pPr>
        <w:pStyle w:val="ab"/>
        <w:ind w:firstLine="567"/>
        <w:jc w:val="both"/>
        <w:rPr>
          <w:rFonts w:ascii="Times New Roman" w:eastAsia="Times New Roman" w:hAnsi="Times New Roman" w:cs="Times New Roman"/>
          <w:sz w:val="28"/>
          <w:szCs w:val="28"/>
        </w:rPr>
      </w:pPr>
      <w:r w:rsidRPr="002558BC">
        <w:rPr>
          <w:rFonts w:ascii="Times New Roman" w:eastAsia="Times New Roman" w:hAnsi="Times New Roman" w:cs="Times New Roman"/>
          <w:sz w:val="28"/>
          <w:szCs w:val="28"/>
        </w:rPr>
        <w:t xml:space="preserve">Психофизические состояния </w:t>
      </w:r>
      <w:r w:rsidR="005F16B9">
        <w:rPr>
          <w:rFonts w:ascii="Times New Roman" w:eastAsia="Times New Roman" w:hAnsi="Times New Roman" w:cs="Times New Roman"/>
          <w:sz w:val="28"/>
          <w:szCs w:val="28"/>
        </w:rPr>
        <w:t>обучающихся.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8"/>
      </w:tblGrid>
      <w:tr w:rsidR="005E5940" w:rsidRPr="00B114C9" w:rsidTr="003819C7">
        <w:tc>
          <w:tcPr>
            <w:tcW w:w="3686" w:type="dxa"/>
          </w:tcPr>
          <w:p w:rsidR="005E5940" w:rsidRPr="00B114C9" w:rsidRDefault="005E5940" w:rsidP="005E5940">
            <w:pPr>
              <w:ind w:firstLine="34"/>
              <w:rPr>
                <w:sz w:val="28"/>
                <w:szCs w:val="28"/>
              </w:rPr>
            </w:pPr>
            <w:r w:rsidRPr="00B114C9">
              <w:rPr>
                <w:sz w:val="28"/>
                <w:szCs w:val="28"/>
              </w:rPr>
              <w:t>Спортивная деятельность</w:t>
            </w:r>
          </w:p>
        </w:tc>
        <w:tc>
          <w:tcPr>
            <w:tcW w:w="6378" w:type="dxa"/>
          </w:tcPr>
          <w:p w:rsidR="005E5940" w:rsidRPr="00B114C9" w:rsidRDefault="005E5940" w:rsidP="005E5940">
            <w:pPr>
              <w:rPr>
                <w:sz w:val="28"/>
                <w:szCs w:val="28"/>
              </w:rPr>
            </w:pPr>
            <w:r w:rsidRPr="00B114C9">
              <w:rPr>
                <w:sz w:val="28"/>
                <w:szCs w:val="28"/>
              </w:rPr>
              <w:t>Состояние</w:t>
            </w:r>
          </w:p>
        </w:tc>
      </w:tr>
      <w:tr w:rsidR="005E5940" w:rsidRPr="00B114C9" w:rsidTr="003819C7">
        <w:tc>
          <w:tcPr>
            <w:tcW w:w="3686" w:type="dxa"/>
          </w:tcPr>
          <w:p w:rsidR="005E5940" w:rsidRPr="00B114C9" w:rsidRDefault="005E5940" w:rsidP="005E5940">
            <w:pPr>
              <w:ind w:firstLine="34"/>
              <w:rPr>
                <w:sz w:val="28"/>
                <w:szCs w:val="28"/>
              </w:rPr>
            </w:pPr>
            <w:r w:rsidRPr="00B114C9">
              <w:rPr>
                <w:sz w:val="28"/>
                <w:szCs w:val="28"/>
              </w:rPr>
              <w:t>В тренировочной</w:t>
            </w:r>
          </w:p>
        </w:tc>
        <w:tc>
          <w:tcPr>
            <w:tcW w:w="6378" w:type="dxa"/>
          </w:tcPr>
          <w:p w:rsidR="005E5940" w:rsidRPr="00B114C9" w:rsidRDefault="005E5940" w:rsidP="005E5940">
            <w:pPr>
              <w:rPr>
                <w:sz w:val="28"/>
                <w:szCs w:val="28"/>
              </w:rPr>
            </w:pPr>
            <w:r w:rsidRPr="00B114C9">
              <w:rPr>
                <w:sz w:val="28"/>
                <w:szCs w:val="28"/>
              </w:rPr>
              <w:t>тревожность, неуверенность</w:t>
            </w:r>
          </w:p>
        </w:tc>
      </w:tr>
      <w:tr w:rsidR="005E5940" w:rsidRPr="00B114C9" w:rsidTr="003819C7">
        <w:tc>
          <w:tcPr>
            <w:tcW w:w="3686" w:type="dxa"/>
          </w:tcPr>
          <w:p w:rsidR="005E5940" w:rsidRPr="00B114C9" w:rsidRDefault="005E5940" w:rsidP="005E5940">
            <w:pPr>
              <w:ind w:firstLine="34"/>
              <w:rPr>
                <w:sz w:val="28"/>
                <w:szCs w:val="28"/>
              </w:rPr>
            </w:pPr>
            <w:r w:rsidRPr="00B114C9">
              <w:rPr>
                <w:sz w:val="28"/>
                <w:szCs w:val="28"/>
              </w:rPr>
              <w:t>В предсоревновательной</w:t>
            </w:r>
          </w:p>
        </w:tc>
        <w:tc>
          <w:tcPr>
            <w:tcW w:w="6378" w:type="dxa"/>
          </w:tcPr>
          <w:p w:rsidR="005E5940" w:rsidRPr="00B114C9" w:rsidRDefault="005E5940" w:rsidP="005E5940">
            <w:pPr>
              <w:rPr>
                <w:sz w:val="28"/>
                <w:szCs w:val="28"/>
              </w:rPr>
            </w:pPr>
            <w:r w:rsidRPr="00B114C9">
              <w:rPr>
                <w:sz w:val="28"/>
                <w:szCs w:val="28"/>
              </w:rPr>
              <w:t>волнение, стартовая лихорадка, стартовая апатия</w:t>
            </w:r>
          </w:p>
        </w:tc>
      </w:tr>
      <w:tr w:rsidR="005E5940" w:rsidRPr="00B114C9" w:rsidTr="003819C7">
        <w:tc>
          <w:tcPr>
            <w:tcW w:w="3686" w:type="dxa"/>
          </w:tcPr>
          <w:p w:rsidR="005E5940" w:rsidRPr="00B114C9" w:rsidRDefault="005E5940" w:rsidP="005E5940">
            <w:pPr>
              <w:ind w:firstLine="34"/>
              <w:rPr>
                <w:sz w:val="28"/>
                <w:szCs w:val="28"/>
              </w:rPr>
            </w:pPr>
            <w:r w:rsidRPr="00B114C9">
              <w:rPr>
                <w:sz w:val="28"/>
                <w:szCs w:val="28"/>
              </w:rPr>
              <w:t>В соревновательной</w:t>
            </w:r>
          </w:p>
        </w:tc>
        <w:tc>
          <w:tcPr>
            <w:tcW w:w="6378" w:type="dxa"/>
          </w:tcPr>
          <w:p w:rsidR="005E5940" w:rsidRPr="00B114C9" w:rsidRDefault="005E5940" w:rsidP="005E5940">
            <w:pPr>
              <w:rPr>
                <w:sz w:val="28"/>
                <w:szCs w:val="28"/>
              </w:rPr>
            </w:pPr>
            <w:r w:rsidRPr="00B114C9">
              <w:rPr>
                <w:sz w:val="28"/>
                <w:szCs w:val="28"/>
              </w:rPr>
              <w:t>мобильность, мертвая точка, второе дыхание</w:t>
            </w:r>
          </w:p>
        </w:tc>
      </w:tr>
      <w:tr w:rsidR="005E5940" w:rsidRPr="00B114C9" w:rsidTr="003819C7">
        <w:tc>
          <w:tcPr>
            <w:tcW w:w="3686" w:type="dxa"/>
          </w:tcPr>
          <w:p w:rsidR="005E5940" w:rsidRPr="00B114C9" w:rsidRDefault="005E5940" w:rsidP="005E5940">
            <w:pPr>
              <w:ind w:firstLine="34"/>
              <w:rPr>
                <w:sz w:val="28"/>
                <w:szCs w:val="28"/>
              </w:rPr>
            </w:pPr>
            <w:r w:rsidRPr="00B114C9">
              <w:rPr>
                <w:sz w:val="28"/>
                <w:szCs w:val="28"/>
              </w:rPr>
              <w:t>В после соревновательной</w:t>
            </w:r>
          </w:p>
        </w:tc>
        <w:tc>
          <w:tcPr>
            <w:tcW w:w="6378" w:type="dxa"/>
          </w:tcPr>
          <w:p w:rsidR="005E5940" w:rsidRPr="00B114C9" w:rsidRDefault="005E5940" w:rsidP="005E5940">
            <w:pPr>
              <w:rPr>
                <w:sz w:val="28"/>
                <w:szCs w:val="28"/>
              </w:rPr>
            </w:pPr>
            <w:r w:rsidRPr="00B114C9">
              <w:rPr>
                <w:sz w:val="28"/>
                <w:szCs w:val="28"/>
              </w:rPr>
              <w:t>фрустрация, воодушевление, радость</w:t>
            </w:r>
          </w:p>
        </w:tc>
      </w:tr>
    </w:tbl>
    <w:p w:rsidR="005E5940" w:rsidRPr="00B114C9" w:rsidRDefault="005E5940" w:rsidP="00C52533">
      <w:pPr>
        <w:pStyle w:val="ac"/>
        <w:spacing w:line="240" w:lineRule="auto"/>
        <w:ind w:firstLine="567"/>
        <w:rPr>
          <w:szCs w:val="28"/>
        </w:rPr>
      </w:pPr>
      <w:r w:rsidRPr="00B114C9">
        <w:rPr>
          <w:szCs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5E5940" w:rsidRPr="00B114C9" w:rsidRDefault="005E5940" w:rsidP="00C52533">
      <w:pPr>
        <w:pStyle w:val="ac"/>
        <w:spacing w:line="240" w:lineRule="auto"/>
        <w:ind w:firstLine="567"/>
        <w:rPr>
          <w:szCs w:val="28"/>
        </w:rPr>
      </w:pPr>
      <w:r w:rsidRPr="00B114C9">
        <w:rPr>
          <w:szCs w:val="28"/>
        </w:rPr>
        <w:t xml:space="preserve">- </w:t>
      </w:r>
      <w:r w:rsidR="003819C7">
        <w:rPr>
          <w:szCs w:val="28"/>
        </w:rPr>
        <w:t xml:space="preserve">обучающийся </w:t>
      </w:r>
      <w:r w:rsidRPr="00B114C9">
        <w:rPr>
          <w:szCs w:val="28"/>
        </w:rPr>
        <w:t xml:space="preserve">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5E5940" w:rsidRPr="00B114C9" w:rsidRDefault="005E5940" w:rsidP="00C52533">
      <w:pPr>
        <w:pStyle w:val="ac"/>
        <w:spacing w:line="240" w:lineRule="auto"/>
        <w:ind w:firstLine="567"/>
        <w:rPr>
          <w:szCs w:val="28"/>
        </w:rPr>
      </w:pPr>
      <w:r w:rsidRPr="00B114C9">
        <w:rPr>
          <w:szCs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5E5940" w:rsidRPr="00B114C9" w:rsidRDefault="005E5940" w:rsidP="00C52533">
      <w:pPr>
        <w:pStyle w:val="ac"/>
        <w:spacing w:line="240" w:lineRule="auto"/>
        <w:ind w:firstLine="567"/>
        <w:rPr>
          <w:szCs w:val="28"/>
        </w:rPr>
      </w:pPr>
      <w:r w:rsidRPr="00B114C9">
        <w:rPr>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5E5940" w:rsidRPr="00B114C9" w:rsidRDefault="005E5940" w:rsidP="00C52533">
      <w:pPr>
        <w:pStyle w:val="ac"/>
        <w:spacing w:line="240" w:lineRule="auto"/>
        <w:ind w:firstLine="567"/>
        <w:rPr>
          <w:szCs w:val="28"/>
        </w:rPr>
      </w:pPr>
      <w:r w:rsidRPr="00B114C9">
        <w:rPr>
          <w:szCs w:val="28"/>
        </w:rPr>
        <w:t xml:space="preserve">- применение специальных приемов массажа и самомассажа, оказывающих на </w:t>
      </w:r>
      <w:r w:rsidR="003819C7">
        <w:rPr>
          <w:szCs w:val="28"/>
        </w:rPr>
        <w:t xml:space="preserve">обучающегося </w:t>
      </w:r>
      <w:r w:rsidRPr="00B114C9">
        <w:rPr>
          <w:szCs w:val="28"/>
        </w:rPr>
        <w:t xml:space="preserve">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5E5940" w:rsidRPr="00B114C9" w:rsidRDefault="005E5940" w:rsidP="00C52533">
      <w:pPr>
        <w:pStyle w:val="ac"/>
        <w:spacing w:line="240" w:lineRule="auto"/>
        <w:ind w:firstLine="567"/>
        <w:rPr>
          <w:szCs w:val="28"/>
        </w:rPr>
      </w:pPr>
      <w:r w:rsidRPr="00B114C9">
        <w:rPr>
          <w:szCs w:val="28"/>
        </w:rPr>
        <w:t>- воздействие при помощи слова; боль</w:t>
      </w:r>
      <w:r w:rsidR="003819C7">
        <w:rPr>
          <w:szCs w:val="28"/>
        </w:rPr>
        <w:t>шую роль играет применение само приказа, само</w:t>
      </w:r>
      <w:r w:rsidR="003819C7" w:rsidRPr="00B114C9">
        <w:rPr>
          <w:szCs w:val="28"/>
        </w:rPr>
        <w:t xml:space="preserve"> ободрения</w:t>
      </w:r>
      <w:r w:rsidRPr="00B114C9">
        <w:rPr>
          <w:szCs w:val="28"/>
        </w:rPr>
        <w:t xml:space="preserve">, </w:t>
      </w:r>
      <w:r w:rsidR="003819C7" w:rsidRPr="00B114C9">
        <w:rPr>
          <w:szCs w:val="28"/>
        </w:rPr>
        <w:t>само побуждения</w:t>
      </w:r>
      <w:r w:rsidRPr="00B114C9">
        <w:rPr>
          <w:szCs w:val="28"/>
        </w:rPr>
        <w:t xml:space="preserve"> («я выиграю», «я добьюсь», «я должен» и т.д.). </w:t>
      </w:r>
    </w:p>
    <w:p w:rsidR="005E5940" w:rsidRPr="00B114C9" w:rsidRDefault="005E5940" w:rsidP="00C52533">
      <w:pPr>
        <w:pStyle w:val="ac"/>
        <w:spacing w:line="240" w:lineRule="auto"/>
        <w:ind w:firstLine="567"/>
        <w:rPr>
          <w:szCs w:val="28"/>
        </w:rPr>
      </w:pPr>
      <w:r w:rsidRPr="00B114C9">
        <w:rPr>
          <w:szCs w:val="28"/>
        </w:rPr>
        <w:t>Успех выступления команды в соревнованиях во многом зависит от умелого управления тренером</w:t>
      </w:r>
      <w:r w:rsidR="003819C7">
        <w:rPr>
          <w:szCs w:val="28"/>
        </w:rPr>
        <w:t>-преподавателем</w:t>
      </w:r>
      <w:r w:rsidRPr="00B114C9">
        <w:rPr>
          <w:szCs w:val="28"/>
        </w:rPr>
        <w:t xml:space="preserve"> командой.</w:t>
      </w:r>
    </w:p>
    <w:p w:rsidR="00C138F5" w:rsidRPr="00C138F5" w:rsidRDefault="00C138F5" w:rsidP="00C52533">
      <w:pPr>
        <w:pStyle w:val="a9"/>
        <w:ind w:left="0" w:firstLine="567"/>
        <w:rPr>
          <w:sz w:val="28"/>
          <w:szCs w:val="28"/>
        </w:rPr>
      </w:pPr>
      <w:r w:rsidRPr="00C138F5">
        <w:rPr>
          <w:sz w:val="28"/>
          <w:szCs w:val="28"/>
        </w:rPr>
        <w:t>Минимальный и предельный объем соревновательной деятельности.</w:t>
      </w:r>
    </w:p>
    <w:p w:rsidR="00C138F5" w:rsidRPr="00B114C9" w:rsidRDefault="00C138F5" w:rsidP="00C52533">
      <w:pPr>
        <w:pStyle w:val="ab"/>
        <w:ind w:firstLine="567"/>
        <w:jc w:val="both"/>
        <w:rPr>
          <w:rFonts w:ascii="Times New Roman" w:eastAsia="Times New Roman" w:hAnsi="Times New Roman" w:cs="Times New Roman"/>
          <w:sz w:val="28"/>
          <w:szCs w:val="28"/>
        </w:rPr>
      </w:pPr>
      <w:r w:rsidRPr="00C138F5">
        <w:rPr>
          <w:rFonts w:ascii="Times New Roman" w:eastAsia="Times New Roman" w:hAnsi="Times New Roman" w:cs="Times New Roman"/>
          <w:sz w:val="28"/>
          <w:szCs w:val="28"/>
        </w:rPr>
        <w:t>Соревновательная деятельность предусматривает демонстрацию</w:t>
      </w:r>
      <w:r w:rsidRPr="00B114C9">
        <w:rPr>
          <w:rFonts w:ascii="Times New Roman" w:eastAsia="Times New Roman" w:hAnsi="Times New Roman" w:cs="Times New Roman"/>
          <w:sz w:val="28"/>
          <w:szCs w:val="28"/>
        </w:rPr>
        <w:t xml:space="preserve"> и оценку возможностей </w:t>
      </w:r>
      <w:r>
        <w:rPr>
          <w:rFonts w:ascii="Times New Roman" w:eastAsia="Times New Roman" w:hAnsi="Times New Roman" w:cs="Times New Roman"/>
          <w:sz w:val="28"/>
          <w:szCs w:val="28"/>
        </w:rPr>
        <w:t>обучающихся</w:t>
      </w:r>
      <w:r w:rsidRPr="00B114C9">
        <w:rPr>
          <w:rFonts w:ascii="Times New Roman" w:eastAsia="Times New Roman" w:hAnsi="Times New Roman" w:cs="Times New Roman"/>
          <w:sz w:val="28"/>
          <w:szCs w:val="28"/>
        </w:rPr>
        <w:t xml:space="preserve"> в соответствии с присущими им правилами, содержанием двигательных действий, способами соревновательной борьбы и оценки результатов.</w:t>
      </w:r>
    </w:p>
    <w:p w:rsidR="00C138F5" w:rsidRPr="00B114C9" w:rsidRDefault="00C138F5" w:rsidP="00C52533">
      <w:pPr>
        <w:pStyle w:val="ab"/>
        <w:ind w:firstLine="567"/>
        <w:jc w:val="both"/>
        <w:rPr>
          <w:rFonts w:ascii="Times New Roman" w:eastAsia="Times New Roman" w:hAnsi="Times New Roman" w:cs="Times New Roman"/>
          <w:sz w:val="28"/>
          <w:szCs w:val="28"/>
        </w:rPr>
      </w:pPr>
      <w:r w:rsidRPr="00B114C9">
        <w:rPr>
          <w:rFonts w:ascii="Times New Roman" w:hAnsi="Times New Roman" w:cs="Times New Roman"/>
          <w:sz w:val="28"/>
          <w:szCs w:val="28"/>
        </w:rPr>
        <w:lastRenderedPageBreak/>
        <w:t>Функции соревнований в плавании многообразны. П</w:t>
      </w:r>
      <w:r w:rsidRPr="00B114C9">
        <w:rPr>
          <w:rFonts w:ascii="Times New Roman" w:eastAsia="Times New Roman" w:hAnsi="Times New Roman" w:cs="Times New Roman"/>
          <w:sz w:val="28"/>
          <w:szCs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eastAsia="Times New Roman" w:hAnsi="Times New Roman" w:cs="Times New Roman"/>
          <w:sz w:val="28"/>
          <w:szCs w:val="28"/>
        </w:rPr>
        <w:t xml:space="preserve">обучающегося и контроля </w:t>
      </w:r>
      <w:r w:rsidRPr="00B114C9">
        <w:rPr>
          <w:rFonts w:ascii="Times New Roman" w:eastAsia="Times New Roman" w:hAnsi="Times New Roman" w:cs="Times New Roman"/>
          <w:sz w:val="28"/>
          <w:szCs w:val="28"/>
        </w:rPr>
        <w:t xml:space="preserve">за ее эффективностью, а также отбора </w:t>
      </w:r>
      <w:r>
        <w:rPr>
          <w:rFonts w:ascii="Times New Roman" w:eastAsia="Times New Roman" w:hAnsi="Times New Roman" w:cs="Times New Roman"/>
          <w:sz w:val="28"/>
          <w:szCs w:val="28"/>
        </w:rPr>
        <w:t>обучающихся</w:t>
      </w:r>
      <w:r w:rsidRPr="00B114C9">
        <w:rPr>
          <w:rFonts w:ascii="Times New Roman" w:eastAsia="Times New Roman" w:hAnsi="Times New Roman" w:cs="Times New Roman"/>
          <w:sz w:val="28"/>
          <w:szCs w:val="28"/>
        </w:rPr>
        <w:t xml:space="preserve"> для участия в более крупных соревнованиях.</w:t>
      </w:r>
    </w:p>
    <w:p w:rsidR="005E5940" w:rsidRPr="008428C7" w:rsidRDefault="005E5940" w:rsidP="00C52533">
      <w:pPr>
        <w:tabs>
          <w:tab w:val="left" w:pos="1276"/>
        </w:tabs>
        <w:ind w:firstLine="567"/>
        <w:jc w:val="both"/>
        <w:rPr>
          <w:bCs/>
          <w:sz w:val="28"/>
          <w:szCs w:val="28"/>
        </w:rPr>
      </w:pPr>
      <w:r w:rsidRPr="00C138F5">
        <w:rPr>
          <w:bCs/>
          <w:sz w:val="28"/>
          <w:szCs w:val="28"/>
        </w:rPr>
        <w:t>Предельные тренировочные нагрузки.</w:t>
      </w:r>
    </w:p>
    <w:p w:rsidR="005E5940" w:rsidRPr="00B114C9" w:rsidRDefault="005E5940" w:rsidP="00C52533">
      <w:pPr>
        <w:tabs>
          <w:tab w:val="left" w:pos="1276"/>
        </w:tabs>
        <w:ind w:firstLine="567"/>
        <w:jc w:val="both"/>
        <w:rPr>
          <w:sz w:val="28"/>
          <w:szCs w:val="28"/>
        </w:rPr>
      </w:pPr>
      <w:r w:rsidRPr="00B114C9">
        <w:rPr>
          <w:sz w:val="28"/>
          <w:szCs w:val="28"/>
        </w:rPr>
        <w:t>Эффективность роста спортивного мастерства во многом зависит от рациональной структуры тренировочных нагрузок.</w:t>
      </w:r>
    </w:p>
    <w:p w:rsidR="005E5940" w:rsidRPr="00B114C9" w:rsidRDefault="005E5940" w:rsidP="00C52533">
      <w:pPr>
        <w:tabs>
          <w:tab w:val="left" w:pos="1276"/>
        </w:tabs>
        <w:ind w:firstLine="567"/>
        <w:jc w:val="both"/>
        <w:rPr>
          <w:sz w:val="28"/>
          <w:szCs w:val="28"/>
        </w:rPr>
      </w:pPr>
      <w:r w:rsidRPr="00B114C9">
        <w:rPr>
          <w:sz w:val="28"/>
          <w:szCs w:val="28"/>
        </w:rPr>
        <w:t xml:space="preserve">Одной из основных проблем методики многолетней тренировки в плавании от юного возраста до взрослых </w:t>
      </w:r>
      <w:r w:rsidR="008F5B9B">
        <w:rPr>
          <w:sz w:val="28"/>
          <w:szCs w:val="28"/>
        </w:rPr>
        <w:t>обучающихся (</w:t>
      </w:r>
      <w:r w:rsidRPr="00B114C9">
        <w:rPr>
          <w:sz w:val="28"/>
          <w:szCs w:val="28"/>
        </w:rPr>
        <w:t>спортсменов</w:t>
      </w:r>
      <w:r w:rsidR="008F5B9B">
        <w:rPr>
          <w:sz w:val="28"/>
          <w:szCs w:val="28"/>
        </w:rPr>
        <w:t>)</w:t>
      </w:r>
      <w:r w:rsidRPr="00B114C9">
        <w:rPr>
          <w:sz w:val="28"/>
          <w:szCs w:val="28"/>
        </w:rPr>
        <w:t xml:space="preserve">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w:t>
      </w:r>
      <w:r w:rsidR="008428C7">
        <w:rPr>
          <w:sz w:val="28"/>
          <w:szCs w:val="28"/>
        </w:rPr>
        <w:t>учебно-</w:t>
      </w:r>
      <w:r w:rsidRPr="00B114C9">
        <w:rPr>
          <w:sz w:val="28"/>
          <w:szCs w:val="28"/>
        </w:rPr>
        <w:t>тренировочного процесса.</w:t>
      </w:r>
    </w:p>
    <w:p w:rsidR="005E5940" w:rsidRPr="00B114C9" w:rsidRDefault="005E5940" w:rsidP="00C52533">
      <w:pPr>
        <w:tabs>
          <w:tab w:val="left" w:pos="1276"/>
        </w:tabs>
        <w:ind w:firstLine="567"/>
        <w:jc w:val="both"/>
        <w:rPr>
          <w:sz w:val="28"/>
          <w:szCs w:val="28"/>
        </w:rPr>
      </w:pPr>
      <w:r w:rsidRPr="00B114C9">
        <w:rPr>
          <w:sz w:val="28"/>
          <w:szCs w:val="28"/>
        </w:rPr>
        <w:t xml:space="preserve">Величина </w:t>
      </w:r>
      <w:r w:rsidR="008428C7">
        <w:rPr>
          <w:sz w:val="28"/>
          <w:szCs w:val="28"/>
        </w:rPr>
        <w:t>учебно-</w:t>
      </w:r>
      <w:r w:rsidRPr="00B114C9">
        <w:rPr>
          <w:sz w:val="28"/>
          <w:szCs w:val="28"/>
        </w:rPr>
        <w:t>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5E5940" w:rsidRPr="00B114C9" w:rsidRDefault="005E5940" w:rsidP="00C52533">
      <w:pPr>
        <w:tabs>
          <w:tab w:val="left" w:pos="1276"/>
        </w:tabs>
        <w:ind w:firstLine="567"/>
        <w:jc w:val="both"/>
        <w:rPr>
          <w:sz w:val="28"/>
          <w:szCs w:val="28"/>
        </w:rPr>
      </w:pPr>
      <w:r w:rsidRPr="00B114C9">
        <w:rPr>
          <w:sz w:val="28"/>
          <w:szCs w:val="28"/>
        </w:rPr>
        <w:t xml:space="preserve">Узловой структурной единицей </w:t>
      </w:r>
      <w:r w:rsidR="008428C7">
        <w:rPr>
          <w:sz w:val="28"/>
          <w:szCs w:val="28"/>
        </w:rPr>
        <w:t>учебно-</w:t>
      </w:r>
      <w:r w:rsidRPr="00B114C9">
        <w:rPr>
          <w:sz w:val="28"/>
          <w:szCs w:val="28"/>
        </w:rPr>
        <w:t>тренировочного процесса является отдельное занятие, в ходе которого используются средства и методы, направленные на реше</w:t>
      </w:r>
      <w:r w:rsidR="008F5B9B">
        <w:rPr>
          <w:sz w:val="28"/>
          <w:szCs w:val="28"/>
        </w:rPr>
        <w:t>ние задач физической, технико-</w:t>
      </w:r>
      <w:r w:rsidRPr="00B114C9">
        <w:rPr>
          <w:sz w:val="28"/>
          <w:szCs w:val="28"/>
        </w:rPr>
        <w:t xml:space="preserve">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w:t>
      </w:r>
      <w:r w:rsidR="008428C7">
        <w:rPr>
          <w:sz w:val="28"/>
          <w:szCs w:val="28"/>
        </w:rPr>
        <w:t>учебно-</w:t>
      </w:r>
      <w:r w:rsidRPr="00B114C9">
        <w:rPr>
          <w:sz w:val="28"/>
          <w:szCs w:val="28"/>
        </w:rPr>
        <w:t xml:space="preserve">тренировочного занятия на организм </w:t>
      </w:r>
      <w:r w:rsidR="008F5B9B">
        <w:rPr>
          <w:sz w:val="28"/>
          <w:szCs w:val="28"/>
        </w:rPr>
        <w:t>обучающегося</w:t>
      </w:r>
      <w:r w:rsidRPr="00B114C9">
        <w:rPr>
          <w:sz w:val="28"/>
          <w:szCs w:val="28"/>
        </w:rPr>
        <w:t xml:space="preserve">, является величина нагрузки. Чем она выше, тем больше утомление </w:t>
      </w:r>
      <w:r w:rsidR="008F5B9B">
        <w:rPr>
          <w:sz w:val="28"/>
          <w:szCs w:val="28"/>
        </w:rPr>
        <w:t xml:space="preserve">обучающегося </w:t>
      </w:r>
      <w:r w:rsidRPr="00B114C9">
        <w:rPr>
          <w:sz w:val="28"/>
          <w:szCs w:val="28"/>
        </w:rPr>
        <w:t xml:space="preserve">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w:t>
      </w:r>
      <w:r w:rsidR="008F5B9B">
        <w:rPr>
          <w:sz w:val="28"/>
          <w:szCs w:val="28"/>
        </w:rPr>
        <w:t xml:space="preserve">обучающегося </w:t>
      </w:r>
      <w:r w:rsidRPr="00B114C9">
        <w:rPr>
          <w:sz w:val="28"/>
          <w:szCs w:val="28"/>
        </w:rPr>
        <w:t>и на его психическое состояние.</w:t>
      </w:r>
    </w:p>
    <w:p w:rsidR="005E5940" w:rsidRPr="00B114C9" w:rsidRDefault="008428C7" w:rsidP="00C52533">
      <w:pPr>
        <w:tabs>
          <w:tab w:val="left" w:pos="1276"/>
        </w:tabs>
        <w:ind w:firstLine="567"/>
        <w:jc w:val="both"/>
        <w:rPr>
          <w:sz w:val="28"/>
          <w:szCs w:val="28"/>
        </w:rPr>
      </w:pPr>
      <w:r>
        <w:rPr>
          <w:sz w:val="28"/>
          <w:szCs w:val="28"/>
        </w:rPr>
        <w:t>Учебно-т</w:t>
      </w:r>
      <w:r w:rsidR="005E5940" w:rsidRPr="00B114C9">
        <w:rPr>
          <w:sz w:val="28"/>
          <w:szCs w:val="28"/>
        </w:rPr>
        <w:t>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5E5940" w:rsidRPr="00B114C9" w:rsidRDefault="005E5940" w:rsidP="00C52533">
      <w:pPr>
        <w:tabs>
          <w:tab w:val="left" w:pos="1276"/>
        </w:tabs>
        <w:ind w:firstLine="567"/>
        <w:jc w:val="both"/>
        <w:rPr>
          <w:sz w:val="28"/>
          <w:szCs w:val="28"/>
        </w:rPr>
      </w:pPr>
      <w:r w:rsidRPr="00B114C9">
        <w:rPr>
          <w:sz w:val="28"/>
          <w:szCs w:val="28"/>
        </w:rPr>
        <w:t xml:space="preserve">В спортивной тренировке очень важно периодически применять большие по объему и высокие по интенсивности </w:t>
      </w:r>
      <w:r w:rsidR="008428C7">
        <w:rPr>
          <w:sz w:val="28"/>
          <w:szCs w:val="28"/>
        </w:rPr>
        <w:t>учебно-тренировочные занятия.</w:t>
      </w:r>
      <w:r w:rsidRPr="00B114C9">
        <w:rPr>
          <w:sz w:val="28"/>
          <w:szCs w:val="28"/>
        </w:rPr>
        <w:t xml:space="preserve">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w:t>
      </w:r>
      <w:r w:rsidR="008F5B9B">
        <w:rPr>
          <w:sz w:val="28"/>
          <w:szCs w:val="28"/>
        </w:rPr>
        <w:t>обучающегося</w:t>
      </w:r>
      <w:r w:rsidRPr="00B114C9">
        <w:rPr>
          <w:sz w:val="28"/>
          <w:szCs w:val="28"/>
        </w:rPr>
        <w:t>, должны преодолеваться им на положительном эмоциональном фоне.</w:t>
      </w:r>
    </w:p>
    <w:p w:rsidR="005E5940" w:rsidRPr="008428C7" w:rsidRDefault="005E5940" w:rsidP="00C52533">
      <w:pPr>
        <w:pStyle w:val="ab"/>
        <w:ind w:firstLine="567"/>
        <w:jc w:val="both"/>
        <w:rPr>
          <w:rFonts w:ascii="Times New Roman" w:eastAsia="Times New Roman" w:hAnsi="Times New Roman" w:cs="Times New Roman"/>
          <w:sz w:val="28"/>
          <w:szCs w:val="28"/>
        </w:rPr>
      </w:pPr>
      <w:r w:rsidRPr="008428C7">
        <w:rPr>
          <w:rFonts w:ascii="Times New Roman" w:hAnsi="Times New Roman" w:cs="Times New Roman"/>
          <w:sz w:val="28"/>
          <w:szCs w:val="28"/>
        </w:rPr>
        <w:lastRenderedPageBreak/>
        <w:t>Объем индивидуальной спортивной подготовки.</w:t>
      </w:r>
    </w:p>
    <w:p w:rsidR="005E5940" w:rsidRPr="00B114C9" w:rsidRDefault="008428C7" w:rsidP="00C52533">
      <w:pPr>
        <w:pStyle w:val="ab"/>
        <w:ind w:firstLine="567"/>
        <w:jc w:val="both"/>
        <w:rPr>
          <w:rFonts w:ascii="Times New Roman" w:hAnsi="Times New Roman" w:cs="Times New Roman"/>
          <w:sz w:val="28"/>
          <w:szCs w:val="28"/>
        </w:rPr>
      </w:pPr>
      <w:r>
        <w:rPr>
          <w:rFonts w:ascii="Times New Roman" w:hAnsi="Times New Roman" w:cs="Times New Roman"/>
          <w:sz w:val="28"/>
          <w:szCs w:val="28"/>
        </w:rPr>
        <w:t>Учебно-т</w:t>
      </w:r>
      <w:r w:rsidR="005E5940" w:rsidRPr="00B114C9">
        <w:rPr>
          <w:rFonts w:ascii="Times New Roman" w:hAnsi="Times New Roman" w:cs="Times New Roman"/>
          <w:sz w:val="28"/>
          <w:szCs w:val="28"/>
        </w:rPr>
        <w:t xml:space="preserve">ренировочный процесс должен учитывать индивидуальные особенности </w:t>
      </w:r>
      <w:r w:rsidR="008F5B9B">
        <w:rPr>
          <w:rFonts w:ascii="Times New Roman" w:hAnsi="Times New Roman" w:cs="Times New Roman"/>
          <w:sz w:val="28"/>
          <w:szCs w:val="28"/>
        </w:rPr>
        <w:t>обучающегося</w:t>
      </w:r>
      <w:r w:rsidR="005E5940" w:rsidRPr="00B114C9">
        <w:rPr>
          <w:rFonts w:ascii="Times New Roman" w:hAnsi="Times New Roman" w:cs="Times New Roman"/>
          <w:sz w:val="28"/>
          <w:szCs w:val="28"/>
        </w:rPr>
        <w:t xml:space="preserve">, а </w:t>
      </w:r>
      <w:r>
        <w:rPr>
          <w:rFonts w:ascii="Times New Roman" w:hAnsi="Times New Roman" w:cs="Times New Roman"/>
          <w:sz w:val="28"/>
          <w:szCs w:val="28"/>
        </w:rPr>
        <w:t>учебно-</w:t>
      </w:r>
      <w:r w:rsidR="005E5940" w:rsidRPr="00B114C9">
        <w:rPr>
          <w:rFonts w:ascii="Times New Roman" w:hAnsi="Times New Roman" w:cs="Times New Roman"/>
          <w:sz w:val="28"/>
          <w:szCs w:val="28"/>
        </w:rPr>
        <w:t xml:space="preserve">тренировочная нагрузка соответствовать его функциональному состоянию в каждый конкретный отрезок времени. </w:t>
      </w:r>
      <w:r w:rsidRPr="008428C7">
        <w:rPr>
          <w:rFonts w:ascii="Times New Roman" w:hAnsi="Times New Roman" w:cs="Times New Roman"/>
          <w:sz w:val="28"/>
          <w:szCs w:val="28"/>
        </w:rPr>
        <w:t>Учебно-тренировочное занятие</w:t>
      </w:r>
      <w:r w:rsidR="00A9543D">
        <w:rPr>
          <w:rFonts w:ascii="Times New Roman" w:hAnsi="Times New Roman" w:cs="Times New Roman"/>
          <w:sz w:val="28"/>
          <w:szCs w:val="28"/>
        </w:rPr>
        <w:t xml:space="preserve"> </w:t>
      </w:r>
      <w:r w:rsidR="005E5940" w:rsidRPr="00B114C9">
        <w:rPr>
          <w:rFonts w:ascii="Times New Roman" w:hAnsi="Times New Roman" w:cs="Times New Roman"/>
          <w:sz w:val="28"/>
          <w:szCs w:val="28"/>
        </w:rPr>
        <w:t xml:space="preserve">тем индивидуальнее, чем выше спортивное мастерство и результаты </w:t>
      </w:r>
      <w:r w:rsidR="008F5B9B">
        <w:rPr>
          <w:rFonts w:ascii="Times New Roman" w:hAnsi="Times New Roman" w:cs="Times New Roman"/>
          <w:sz w:val="28"/>
          <w:szCs w:val="28"/>
        </w:rPr>
        <w:t>обучающегося (</w:t>
      </w:r>
      <w:r w:rsidR="005E5940" w:rsidRPr="00B114C9">
        <w:rPr>
          <w:rFonts w:ascii="Times New Roman" w:hAnsi="Times New Roman" w:cs="Times New Roman"/>
          <w:sz w:val="28"/>
          <w:szCs w:val="28"/>
        </w:rPr>
        <w:t>спортсмена</w:t>
      </w:r>
      <w:r w:rsidR="008F5B9B">
        <w:rPr>
          <w:rFonts w:ascii="Times New Roman" w:hAnsi="Times New Roman" w:cs="Times New Roman"/>
          <w:sz w:val="28"/>
          <w:szCs w:val="28"/>
        </w:rPr>
        <w:t>)</w:t>
      </w:r>
      <w:r w:rsidR="005E5940" w:rsidRPr="00B114C9">
        <w:rPr>
          <w:rFonts w:ascii="Times New Roman" w:hAnsi="Times New Roman" w:cs="Times New Roman"/>
          <w:sz w:val="28"/>
          <w:szCs w:val="28"/>
        </w:rPr>
        <w:t xml:space="preserve">. </w:t>
      </w:r>
    </w:p>
    <w:p w:rsidR="005E5940" w:rsidRPr="00B114C9" w:rsidRDefault="005E5940" w:rsidP="00C52533">
      <w:pPr>
        <w:adjustRightInd w:val="0"/>
        <w:ind w:firstLine="567"/>
        <w:jc w:val="both"/>
        <w:rPr>
          <w:sz w:val="28"/>
          <w:szCs w:val="24"/>
        </w:rPr>
      </w:pPr>
      <w:r w:rsidRPr="00B114C9">
        <w:rPr>
          <w:sz w:val="28"/>
          <w:szCs w:val="24"/>
        </w:rPr>
        <w:t xml:space="preserve">Индивидуальный объём и структура индивидуальных </w:t>
      </w:r>
      <w:r w:rsidR="008428C7">
        <w:rPr>
          <w:sz w:val="28"/>
          <w:szCs w:val="28"/>
        </w:rPr>
        <w:t>у</w:t>
      </w:r>
      <w:r w:rsidR="008428C7" w:rsidRPr="008428C7">
        <w:rPr>
          <w:sz w:val="28"/>
          <w:szCs w:val="28"/>
        </w:rPr>
        <w:t>чебно-тренировочн</w:t>
      </w:r>
      <w:r w:rsidR="008428C7">
        <w:rPr>
          <w:sz w:val="28"/>
          <w:szCs w:val="28"/>
        </w:rPr>
        <w:t>ых</w:t>
      </w:r>
      <w:r w:rsidR="008428C7" w:rsidRPr="008428C7">
        <w:rPr>
          <w:sz w:val="28"/>
          <w:szCs w:val="28"/>
        </w:rPr>
        <w:t xml:space="preserve"> заняти</w:t>
      </w:r>
      <w:r w:rsidR="008428C7">
        <w:rPr>
          <w:sz w:val="28"/>
          <w:szCs w:val="28"/>
        </w:rPr>
        <w:t>й</w:t>
      </w:r>
      <w:r w:rsidR="00A9543D">
        <w:rPr>
          <w:sz w:val="28"/>
          <w:szCs w:val="28"/>
        </w:rPr>
        <w:t xml:space="preserve"> </w:t>
      </w:r>
      <w:r w:rsidRPr="00B114C9">
        <w:rPr>
          <w:sz w:val="28"/>
          <w:szCs w:val="24"/>
        </w:rPr>
        <w:t xml:space="preserve">составляется исходя из результатов оценки текущего уровня физической готовности </w:t>
      </w:r>
      <w:r w:rsidR="008F5B9B">
        <w:rPr>
          <w:sz w:val="28"/>
          <w:szCs w:val="24"/>
        </w:rPr>
        <w:t>обучающегося (</w:t>
      </w:r>
      <w:r w:rsidRPr="00B114C9">
        <w:rPr>
          <w:sz w:val="28"/>
          <w:szCs w:val="24"/>
        </w:rPr>
        <w:t>спортсмена</w:t>
      </w:r>
      <w:r w:rsidR="008F5B9B">
        <w:rPr>
          <w:sz w:val="28"/>
          <w:szCs w:val="24"/>
        </w:rPr>
        <w:t>)</w:t>
      </w:r>
      <w:r w:rsidRPr="00B114C9">
        <w:rPr>
          <w:sz w:val="28"/>
          <w:szCs w:val="24"/>
        </w:rPr>
        <w:t xml:space="preserve"> и результатов соревнований в предыдущем </w:t>
      </w:r>
      <w:proofErr w:type="spellStart"/>
      <w:r w:rsidRPr="00B114C9">
        <w:rPr>
          <w:sz w:val="28"/>
          <w:szCs w:val="24"/>
        </w:rPr>
        <w:t>мезоцикле</w:t>
      </w:r>
      <w:proofErr w:type="spellEnd"/>
      <w:r w:rsidRPr="00B114C9">
        <w:rPr>
          <w:sz w:val="28"/>
          <w:szCs w:val="24"/>
        </w:rPr>
        <w:t xml:space="preserve">. </w:t>
      </w:r>
    </w:p>
    <w:p w:rsidR="005E5940" w:rsidRPr="00B114C9" w:rsidRDefault="005E5940" w:rsidP="00C52533">
      <w:pPr>
        <w:pStyle w:val="ab"/>
        <w:ind w:firstLine="567"/>
        <w:jc w:val="both"/>
        <w:rPr>
          <w:rFonts w:ascii="Times New Roman" w:hAnsi="Times New Roman" w:cs="Times New Roman"/>
          <w:sz w:val="28"/>
          <w:szCs w:val="28"/>
        </w:rPr>
      </w:pPr>
      <w:r w:rsidRPr="00B114C9">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5E5940" w:rsidRPr="00B114C9" w:rsidRDefault="005E5940" w:rsidP="00C52533">
      <w:pPr>
        <w:pStyle w:val="ab"/>
        <w:ind w:firstLine="567"/>
        <w:jc w:val="both"/>
        <w:rPr>
          <w:rFonts w:ascii="Times New Roman" w:hAnsi="Times New Roman" w:cs="Times New Roman"/>
          <w:sz w:val="28"/>
          <w:szCs w:val="24"/>
        </w:rPr>
      </w:pPr>
      <w:r w:rsidRPr="00B114C9">
        <w:rPr>
          <w:rFonts w:ascii="Times New Roman" w:hAnsi="Times New Roman" w:cs="Times New Roman"/>
          <w:sz w:val="28"/>
          <w:szCs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r w:rsidRPr="00B114C9">
        <w:rPr>
          <w:rFonts w:ascii="Times New Roman" w:hAnsi="Times New Roman" w:cs="Times New Roman"/>
          <w:sz w:val="28"/>
          <w:szCs w:val="24"/>
        </w:rPr>
        <w:t>Индивидуальный план формируется личн</w:t>
      </w:r>
      <w:r w:rsidR="005F16B9">
        <w:rPr>
          <w:rFonts w:ascii="Times New Roman" w:hAnsi="Times New Roman" w:cs="Times New Roman"/>
          <w:sz w:val="28"/>
          <w:szCs w:val="24"/>
        </w:rPr>
        <w:t>о</w:t>
      </w:r>
      <w:r w:rsidRPr="00B114C9">
        <w:rPr>
          <w:rFonts w:ascii="Times New Roman" w:hAnsi="Times New Roman" w:cs="Times New Roman"/>
          <w:sz w:val="28"/>
          <w:szCs w:val="24"/>
        </w:rPr>
        <w:t xml:space="preserve"> тренером</w:t>
      </w:r>
      <w:r w:rsidRPr="00B114C9">
        <w:rPr>
          <w:rFonts w:ascii="Times New Roman" w:eastAsia="Times New Roman" w:hAnsi="Times New Roman" w:cs="Times New Roman"/>
          <w:sz w:val="28"/>
          <w:szCs w:val="28"/>
        </w:rPr>
        <w:t>-преподавателем</w:t>
      </w:r>
      <w:r w:rsidRPr="00B114C9">
        <w:rPr>
          <w:rFonts w:ascii="Times New Roman" w:hAnsi="Times New Roman" w:cs="Times New Roman"/>
          <w:sz w:val="28"/>
          <w:szCs w:val="24"/>
        </w:rPr>
        <w:t xml:space="preserve"> для каждого </w:t>
      </w:r>
      <w:r w:rsidR="00A00ADA">
        <w:rPr>
          <w:rFonts w:ascii="Times New Roman" w:hAnsi="Times New Roman" w:cs="Times New Roman"/>
          <w:sz w:val="28"/>
          <w:szCs w:val="24"/>
        </w:rPr>
        <w:t xml:space="preserve">обучающегося </w:t>
      </w:r>
      <w:r w:rsidRPr="00B114C9">
        <w:rPr>
          <w:rFonts w:ascii="Times New Roman" w:hAnsi="Times New Roman" w:cs="Times New Roman"/>
          <w:sz w:val="28"/>
          <w:szCs w:val="24"/>
        </w:rPr>
        <w:t>и оформляется в документальном виде.</w:t>
      </w:r>
    </w:p>
    <w:p w:rsidR="005E5940" w:rsidRPr="008428C7" w:rsidRDefault="005E5940" w:rsidP="00C52533">
      <w:pPr>
        <w:pStyle w:val="a9"/>
        <w:ind w:left="0" w:firstLine="567"/>
        <w:rPr>
          <w:sz w:val="28"/>
          <w:szCs w:val="28"/>
        </w:rPr>
      </w:pPr>
      <w:r w:rsidRPr="008428C7">
        <w:rPr>
          <w:sz w:val="28"/>
          <w:szCs w:val="28"/>
        </w:rPr>
        <w:t xml:space="preserve">Структура годичного цикла (название и продолжительность периодов, этапов, </w:t>
      </w:r>
      <w:proofErr w:type="spellStart"/>
      <w:r w:rsidRPr="008428C7">
        <w:rPr>
          <w:sz w:val="28"/>
          <w:szCs w:val="28"/>
        </w:rPr>
        <w:t>мезоциклов</w:t>
      </w:r>
      <w:proofErr w:type="spellEnd"/>
      <w:r w:rsidRPr="008428C7">
        <w:rPr>
          <w:sz w:val="28"/>
          <w:szCs w:val="28"/>
        </w:rPr>
        <w:t>).</w:t>
      </w:r>
    </w:p>
    <w:p w:rsidR="005E5940" w:rsidRPr="00B114C9" w:rsidRDefault="005E5940" w:rsidP="00C52533">
      <w:pPr>
        <w:suppressAutoHyphens/>
        <w:ind w:firstLine="567"/>
        <w:jc w:val="both"/>
        <w:rPr>
          <w:sz w:val="28"/>
          <w:szCs w:val="28"/>
        </w:rPr>
      </w:pPr>
      <w:r w:rsidRPr="00B114C9">
        <w:rPr>
          <w:sz w:val="28"/>
          <w:szCs w:val="28"/>
        </w:rPr>
        <w:t>Подготовка пловцов в течение года может основываться на два, три или четыре макроцикла. В макроцикле обычно выделяются подготови</w:t>
      </w:r>
      <w:r w:rsidRPr="00B114C9">
        <w:rPr>
          <w:sz w:val="28"/>
          <w:szCs w:val="28"/>
        </w:rPr>
        <w:softHyphen/>
        <w:t>тельный, соревновательный и пере</w:t>
      </w:r>
      <w:r w:rsidRPr="00B114C9">
        <w:rPr>
          <w:sz w:val="28"/>
          <w:szCs w:val="28"/>
        </w:rPr>
        <w:softHyphen/>
        <w:t>ходный периоды.</w:t>
      </w:r>
    </w:p>
    <w:p w:rsidR="005E5940" w:rsidRPr="00B114C9" w:rsidRDefault="005E5940" w:rsidP="00C52533">
      <w:pPr>
        <w:suppressAutoHyphens/>
        <w:ind w:firstLine="567"/>
        <w:jc w:val="both"/>
        <w:rPr>
          <w:sz w:val="28"/>
          <w:szCs w:val="28"/>
        </w:rPr>
      </w:pPr>
      <w:r w:rsidRPr="008428C7">
        <w:rPr>
          <w:sz w:val="28"/>
          <w:szCs w:val="28"/>
        </w:rPr>
        <w:t xml:space="preserve">В </w:t>
      </w:r>
      <w:r w:rsidRPr="008428C7">
        <w:rPr>
          <w:bCs/>
          <w:sz w:val="28"/>
          <w:szCs w:val="28"/>
        </w:rPr>
        <w:t>подготовительном периоде</w:t>
      </w:r>
      <w:r w:rsidRPr="008428C7">
        <w:rPr>
          <w:sz w:val="28"/>
          <w:szCs w:val="28"/>
        </w:rPr>
        <w:t xml:space="preserve"> тренировка пловцов строится на основе</w:t>
      </w:r>
      <w:r w:rsidRPr="00B114C9">
        <w:rPr>
          <w:sz w:val="28"/>
          <w:szCs w:val="28"/>
        </w:rPr>
        <w:t xml:space="preserve"> упражнений, создающих физические, психические и технические предпосылки для последующей спе</w:t>
      </w:r>
      <w:r w:rsidRPr="00B114C9">
        <w:rPr>
          <w:sz w:val="28"/>
          <w:szCs w:val="28"/>
        </w:rPr>
        <w:softHyphen/>
        <w:t>циальной тренировки. Они по ха</w:t>
      </w:r>
      <w:r w:rsidRPr="00B114C9">
        <w:rPr>
          <w:sz w:val="28"/>
          <w:szCs w:val="28"/>
        </w:rPr>
        <w:softHyphen/>
        <w:t>рактеру и структуре могут значи</w:t>
      </w:r>
      <w:r w:rsidRPr="00B114C9">
        <w:rPr>
          <w:sz w:val="28"/>
          <w:szCs w:val="28"/>
        </w:rPr>
        <w:softHyphen/>
        <w:t>тельно отличаться от соревнова</w:t>
      </w:r>
      <w:r w:rsidRPr="00B114C9">
        <w:rPr>
          <w:sz w:val="28"/>
          <w:szCs w:val="28"/>
        </w:rPr>
        <w:softHyphen/>
        <w:t>тельных. Это пред</w:t>
      </w:r>
      <w:r w:rsidRPr="00B114C9">
        <w:rPr>
          <w:sz w:val="28"/>
          <w:szCs w:val="28"/>
        </w:rPr>
        <w:softHyphen/>
        <w:t>полагает широкое использование разнообразных вспомогательных и специально-подготовительных уп</w:t>
      </w:r>
      <w:r w:rsidRPr="00B114C9">
        <w:rPr>
          <w:sz w:val="28"/>
          <w:szCs w:val="28"/>
        </w:rPr>
        <w:softHyphen/>
        <w:t xml:space="preserve">ражнений, в значительной мере приближенных к </w:t>
      </w:r>
      <w:r w:rsidRPr="00B114C9">
        <w:rPr>
          <w:noProof/>
          <w:sz w:val="28"/>
          <w:szCs w:val="28"/>
        </w:rPr>
        <w:t>общеподготови</w:t>
      </w:r>
      <w:r w:rsidRPr="00B114C9">
        <w:rPr>
          <w:noProof/>
          <w:sz w:val="28"/>
          <w:szCs w:val="28"/>
        </w:rPr>
        <w:softHyphen/>
        <w:t>тельным</w:t>
      </w:r>
      <w:r w:rsidRPr="00B114C9">
        <w:rPr>
          <w:sz w:val="28"/>
          <w:szCs w:val="28"/>
        </w:rPr>
        <w:t>. На последующих стадиях подготовительного периода постепенно уве</w:t>
      </w:r>
      <w:r w:rsidRPr="00B114C9">
        <w:rPr>
          <w:sz w:val="28"/>
          <w:szCs w:val="28"/>
        </w:rPr>
        <w:softHyphen/>
        <w:t>личивается доля уп</w:t>
      </w:r>
      <w:r w:rsidR="00A9543D">
        <w:rPr>
          <w:sz w:val="28"/>
          <w:szCs w:val="28"/>
        </w:rPr>
        <w:softHyphen/>
        <w:t>ражнений, приближенных к сорев</w:t>
      </w:r>
      <w:r w:rsidRPr="00B114C9">
        <w:rPr>
          <w:sz w:val="28"/>
          <w:szCs w:val="28"/>
        </w:rPr>
        <w:t>новательным по форме, структуре и характеру воздействия на орга</w:t>
      </w:r>
      <w:r w:rsidRPr="00B114C9">
        <w:rPr>
          <w:sz w:val="28"/>
          <w:szCs w:val="28"/>
        </w:rPr>
        <w:softHyphen/>
        <w:t>низм пловца.</w:t>
      </w:r>
    </w:p>
    <w:p w:rsidR="005E5940" w:rsidRPr="00B114C9" w:rsidRDefault="005E5940" w:rsidP="00C52533">
      <w:pPr>
        <w:suppressAutoHyphens/>
        <w:ind w:firstLine="567"/>
        <w:jc w:val="both"/>
        <w:rPr>
          <w:sz w:val="28"/>
          <w:szCs w:val="28"/>
        </w:rPr>
      </w:pPr>
      <w:r w:rsidRPr="00B114C9">
        <w:rPr>
          <w:sz w:val="28"/>
          <w:szCs w:val="28"/>
        </w:rPr>
        <w:t xml:space="preserve">Подготовительный период принято делить на два этапа, </w:t>
      </w:r>
      <w:r w:rsidRPr="00B114C9">
        <w:rPr>
          <w:noProof/>
          <w:sz w:val="28"/>
          <w:szCs w:val="28"/>
        </w:rPr>
        <w:t>общеподготовительный</w:t>
      </w:r>
      <w:r w:rsidRPr="00B114C9">
        <w:rPr>
          <w:sz w:val="28"/>
          <w:szCs w:val="28"/>
        </w:rPr>
        <w:t xml:space="preserve"> и специально-подготовительный. Основные задачи </w:t>
      </w:r>
      <w:r w:rsidRPr="008428C7">
        <w:rPr>
          <w:bCs/>
          <w:noProof/>
          <w:sz w:val="28"/>
          <w:szCs w:val="28"/>
        </w:rPr>
        <w:t>общеподготовительного</w:t>
      </w:r>
      <w:r w:rsidRPr="008428C7">
        <w:rPr>
          <w:bCs/>
          <w:sz w:val="28"/>
          <w:szCs w:val="28"/>
        </w:rPr>
        <w:t xml:space="preserve"> этапа</w:t>
      </w:r>
      <w:r w:rsidRPr="008428C7">
        <w:rPr>
          <w:sz w:val="28"/>
          <w:szCs w:val="28"/>
        </w:rPr>
        <w:t xml:space="preserve"> – повышение уровня общей физической</w:t>
      </w:r>
      <w:r w:rsidRPr="00B114C9">
        <w:rPr>
          <w:sz w:val="28"/>
          <w:szCs w:val="28"/>
        </w:rPr>
        <w:t xml:space="preserve"> подготовленности </w:t>
      </w:r>
      <w:r w:rsidR="00A00ADA">
        <w:rPr>
          <w:sz w:val="28"/>
          <w:szCs w:val="28"/>
        </w:rPr>
        <w:t>пловца</w:t>
      </w:r>
      <w:r w:rsidRPr="00B114C9">
        <w:rPr>
          <w:sz w:val="28"/>
          <w:szCs w:val="28"/>
        </w:rPr>
        <w:t>, увеличение возмож</w:t>
      </w:r>
      <w:r w:rsidRPr="00B114C9">
        <w:rPr>
          <w:sz w:val="28"/>
          <w:szCs w:val="28"/>
        </w:rPr>
        <w:softHyphen/>
        <w:t>ностей основных функциональных систем его организма, развитие не</w:t>
      </w:r>
      <w:r w:rsidRPr="00B114C9">
        <w:rPr>
          <w:sz w:val="28"/>
          <w:szCs w:val="28"/>
        </w:rPr>
        <w:softHyphen/>
        <w:t>обходимых спортивно-технических и психических качеств. На этом этапе прежде всего закладывается фундамент для последующей рабо</w:t>
      </w:r>
      <w:r w:rsidRPr="00B114C9">
        <w:rPr>
          <w:sz w:val="28"/>
          <w:szCs w:val="28"/>
        </w:rPr>
        <w:softHyphen/>
        <w:t>ты над непосредственным повыше</w:t>
      </w:r>
      <w:r w:rsidRPr="00B114C9">
        <w:rPr>
          <w:sz w:val="28"/>
          <w:szCs w:val="28"/>
        </w:rPr>
        <w:softHyphen/>
        <w:t>нием спортивного результата. Как правило, на этом этапе довольно много времени уделяется работе на суше.</w:t>
      </w:r>
    </w:p>
    <w:p w:rsidR="005E5940" w:rsidRPr="00B114C9" w:rsidRDefault="005E5940" w:rsidP="00C52533">
      <w:pPr>
        <w:suppressAutoHyphens/>
        <w:ind w:firstLine="567"/>
        <w:jc w:val="both"/>
        <w:rPr>
          <w:sz w:val="28"/>
          <w:szCs w:val="28"/>
        </w:rPr>
      </w:pPr>
      <w:r w:rsidRPr="008428C7">
        <w:rPr>
          <w:sz w:val="28"/>
          <w:szCs w:val="28"/>
        </w:rPr>
        <w:t xml:space="preserve">На </w:t>
      </w:r>
      <w:r w:rsidRPr="008428C7">
        <w:rPr>
          <w:bCs/>
          <w:sz w:val="28"/>
          <w:szCs w:val="28"/>
        </w:rPr>
        <w:t>специально-подготовительном</w:t>
      </w:r>
      <w:r w:rsidRPr="008428C7">
        <w:rPr>
          <w:sz w:val="28"/>
          <w:szCs w:val="28"/>
        </w:rPr>
        <w:t xml:space="preserve"> этапе подготовительного периода</w:t>
      </w:r>
      <w:r w:rsidRPr="00B114C9">
        <w:rPr>
          <w:sz w:val="28"/>
          <w:szCs w:val="28"/>
        </w:rPr>
        <w:t xml:space="preserve"> тренировка направ</w:t>
      </w:r>
      <w:r w:rsidRPr="00B114C9">
        <w:rPr>
          <w:sz w:val="28"/>
          <w:szCs w:val="28"/>
        </w:rPr>
        <w:softHyphen/>
        <w:t>лена на повышение специальной работоспособности, что дос</w:t>
      </w:r>
      <w:r w:rsidRPr="00B114C9">
        <w:rPr>
          <w:sz w:val="28"/>
          <w:szCs w:val="28"/>
        </w:rPr>
        <w:softHyphen/>
        <w:t>тигается широким применением специально-подготовительных уп</w:t>
      </w:r>
      <w:r w:rsidRPr="00B114C9">
        <w:rPr>
          <w:sz w:val="28"/>
          <w:szCs w:val="28"/>
        </w:rPr>
        <w:softHyphen/>
        <w:t>ражнений, приближенных к сорев</w:t>
      </w:r>
      <w:r w:rsidRPr="00B114C9">
        <w:rPr>
          <w:sz w:val="28"/>
          <w:szCs w:val="28"/>
        </w:rPr>
        <w:softHyphen/>
        <w:t>новательным, и, собственно, сорев</w:t>
      </w:r>
      <w:r w:rsidRPr="00B114C9">
        <w:rPr>
          <w:sz w:val="28"/>
          <w:szCs w:val="28"/>
        </w:rPr>
        <w:softHyphen/>
        <w:t>новательных.</w:t>
      </w:r>
    </w:p>
    <w:p w:rsidR="005E5940" w:rsidRPr="00B114C9" w:rsidRDefault="005E5940" w:rsidP="00C52533">
      <w:pPr>
        <w:suppressAutoHyphens/>
        <w:ind w:firstLine="567"/>
        <w:jc w:val="both"/>
        <w:rPr>
          <w:sz w:val="28"/>
          <w:szCs w:val="28"/>
        </w:rPr>
      </w:pPr>
      <w:r w:rsidRPr="00B114C9">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r w:rsidRPr="00B114C9">
        <w:rPr>
          <w:noProof/>
          <w:sz w:val="28"/>
          <w:szCs w:val="28"/>
        </w:rPr>
        <w:lastRenderedPageBreak/>
        <w:t>общеподготовительном</w:t>
      </w:r>
      <w:r w:rsidRPr="00B114C9">
        <w:rPr>
          <w:sz w:val="28"/>
          <w:szCs w:val="28"/>
        </w:rPr>
        <w:t xml:space="preserve"> этапе. Значительное место в общем объеме тренировочной работы отводится узкоспе</w:t>
      </w:r>
      <w:r w:rsidRPr="00B114C9">
        <w:rPr>
          <w:sz w:val="28"/>
          <w:szCs w:val="28"/>
        </w:rPr>
        <w:softHyphen/>
        <w:t>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5E5940" w:rsidRPr="00B114C9" w:rsidRDefault="005E5940" w:rsidP="00C52533">
      <w:pPr>
        <w:suppressAutoHyphens/>
        <w:ind w:firstLine="567"/>
        <w:jc w:val="both"/>
        <w:rPr>
          <w:sz w:val="28"/>
          <w:szCs w:val="28"/>
        </w:rPr>
      </w:pPr>
      <w:r w:rsidRPr="00B114C9">
        <w:rPr>
          <w:sz w:val="28"/>
          <w:szCs w:val="28"/>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rsidR="005E5940" w:rsidRPr="00B114C9" w:rsidRDefault="005E5940" w:rsidP="00C52533">
      <w:pPr>
        <w:suppressAutoHyphens/>
        <w:ind w:firstLine="567"/>
        <w:jc w:val="both"/>
        <w:rPr>
          <w:sz w:val="28"/>
          <w:szCs w:val="28"/>
        </w:rPr>
      </w:pPr>
      <w:r w:rsidRPr="00B114C9">
        <w:rPr>
          <w:sz w:val="28"/>
          <w:szCs w:val="28"/>
        </w:rPr>
        <w:t xml:space="preserve"> 1) совершенствование качественных особенностей двигательного навыка (формы и структуры движений) как основы повышения скоростных возможностей; </w:t>
      </w:r>
    </w:p>
    <w:p w:rsidR="005E5940" w:rsidRPr="00B114C9" w:rsidRDefault="005E5940" w:rsidP="00C52533">
      <w:pPr>
        <w:suppressAutoHyphens/>
        <w:ind w:firstLine="567"/>
        <w:jc w:val="both"/>
        <w:rPr>
          <w:sz w:val="28"/>
          <w:szCs w:val="28"/>
        </w:rPr>
      </w:pPr>
      <w:r w:rsidRPr="00B114C9">
        <w:rPr>
          <w:sz w:val="28"/>
          <w:szCs w:val="28"/>
        </w:rPr>
        <w:t xml:space="preserve">2) выработка экономичной и </w:t>
      </w:r>
      <w:r w:rsidRPr="00B114C9">
        <w:rPr>
          <w:noProof/>
          <w:sz w:val="28"/>
          <w:szCs w:val="28"/>
        </w:rPr>
        <w:t>вариабельной</w:t>
      </w:r>
      <w:r w:rsidRPr="00B114C9">
        <w:rPr>
          <w:sz w:val="28"/>
          <w:szCs w:val="28"/>
        </w:rPr>
        <w:t xml:space="preserve"> техники движений как основы повышения специальной выносливости.</w:t>
      </w:r>
    </w:p>
    <w:p w:rsidR="005E5940" w:rsidRPr="00B114C9" w:rsidRDefault="005E5940" w:rsidP="00C52533">
      <w:pPr>
        <w:suppressAutoHyphens/>
        <w:ind w:firstLine="567"/>
        <w:jc w:val="both"/>
        <w:rPr>
          <w:sz w:val="28"/>
          <w:szCs w:val="28"/>
        </w:rPr>
      </w:pPr>
      <w:r w:rsidRPr="008428C7">
        <w:rPr>
          <w:sz w:val="28"/>
          <w:szCs w:val="28"/>
        </w:rPr>
        <w:t xml:space="preserve">Основной задачей </w:t>
      </w:r>
      <w:r w:rsidRPr="008428C7">
        <w:rPr>
          <w:bCs/>
          <w:sz w:val="28"/>
          <w:szCs w:val="28"/>
        </w:rPr>
        <w:t>соревновательного периода</w:t>
      </w:r>
      <w:r w:rsidRPr="008428C7">
        <w:rPr>
          <w:sz w:val="28"/>
          <w:szCs w:val="28"/>
        </w:rPr>
        <w:t xml:space="preserve"> является дальнейшее</w:t>
      </w:r>
      <w:r w:rsidRPr="00B114C9">
        <w:rPr>
          <w:sz w:val="28"/>
          <w:szCs w:val="28"/>
        </w:rPr>
        <w:t xml:space="preserve">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5E5940" w:rsidRPr="00B114C9" w:rsidRDefault="005E5940" w:rsidP="00C52533">
      <w:pPr>
        <w:suppressAutoHyphens/>
        <w:ind w:firstLine="567"/>
        <w:jc w:val="both"/>
        <w:rPr>
          <w:sz w:val="28"/>
          <w:szCs w:val="28"/>
        </w:rPr>
      </w:pPr>
      <w:r w:rsidRPr="00B114C9">
        <w:rPr>
          <w:sz w:val="28"/>
          <w:szCs w:val="28"/>
        </w:rPr>
        <w:t>При подготовке к ответственным стартам происходит значительное снижение общего объема тренировочной работы.</w:t>
      </w:r>
    </w:p>
    <w:p w:rsidR="005E5940" w:rsidRPr="00B114C9" w:rsidRDefault="005E5940" w:rsidP="00C52533">
      <w:pPr>
        <w:suppressAutoHyphens/>
        <w:ind w:firstLine="567"/>
        <w:jc w:val="both"/>
        <w:rPr>
          <w:sz w:val="28"/>
          <w:szCs w:val="28"/>
        </w:rPr>
      </w:pPr>
      <w:r w:rsidRPr="00B114C9">
        <w:rPr>
          <w:sz w:val="28"/>
          <w:szCs w:val="28"/>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5E5940" w:rsidRPr="008428C7" w:rsidRDefault="005E5940" w:rsidP="00C52533">
      <w:pPr>
        <w:keepNext/>
        <w:keepLines/>
        <w:suppressAutoHyphens/>
        <w:ind w:firstLine="567"/>
        <w:jc w:val="both"/>
        <w:outlineLvl w:val="3"/>
        <w:rPr>
          <w:kern w:val="28"/>
          <w:sz w:val="28"/>
          <w:szCs w:val="28"/>
        </w:rPr>
      </w:pPr>
      <w:r w:rsidRPr="008428C7">
        <w:rPr>
          <w:kern w:val="28"/>
          <w:sz w:val="28"/>
          <w:szCs w:val="28"/>
        </w:rPr>
        <w:t>Годичные макроциклы.</w:t>
      </w:r>
    </w:p>
    <w:p w:rsidR="005E5940" w:rsidRPr="00B114C9" w:rsidRDefault="005E5940" w:rsidP="00C52533">
      <w:pPr>
        <w:suppressAutoHyphens/>
        <w:ind w:firstLine="567"/>
        <w:jc w:val="both"/>
        <w:rPr>
          <w:sz w:val="28"/>
          <w:szCs w:val="28"/>
        </w:rPr>
      </w:pPr>
      <w:r w:rsidRPr="00B114C9">
        <w:rPr>
          <w:sz w:val="28"/>
          <w:szCs w:val="28"/>
        </w:rPr>
        <w:t>Подготовка пловцов в течение года может основываться на два, три или четыре макроцикла. В макроцикле обычно выделяются подготовительный, соревновательный и переходный периоды.</w:t>
      </w:r>
    </w:p>
    <w:p w:rsidR="005E5940" w:rsidRPr="00B114C9" w:rsidRDefault="005E5940" w:rsidP="00C52533">
      <w:pPr>
        <w:suppressAutoHyphens/>
        <w:ind w:firstLine="567"/>
        <w:jc w:val="both"/>
        <w:rPr>
          <w:sz w:val="28"/>
          <w:szCs w:val="28"/>
        </w:rPr>
      </w:pPr>
      <w:r w:rsidRPr="008428C7">
        <w:rPr>
          <w:sz w:val="28"/>
          <w:szCs w:val="28"/>
        </w:rPr>
        <w:t xml:space="preserve">В </w:t>
      </w:r>
      <w:r w:rsidRPr="008428C7">
        <w:rPr>
          <w:bCs/>
          <w:sz w:val="28"/>
          <w:szCs w:val="28"/>
        </w:rPr>
        <w:t>подготовительном периоде</w:t>
      </w:r>
      <w:r w:rsidRPr="008428C7">
        <w:rPr>
          <w:sz w:val="28"/>
          <w:szCs w:val="28"/>
        </w:rPr>
        <w:t xml:space="preserve"> тренировка пловцов строится на основе</w:t>
      </w:r>
      <w:r w:rsidRPr="00B114C9">
        <w:rPr>
          <w:sz w:val="28"/>
          <w:szCs w:val="28"/>
        </w:rPr>
        <w:t xml:space="preserve">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w:t>
      </w:r>
      <w:r w:rsidRPr="00B114C9">
        <w:rPr>
          <w:sz w:val="28"/>
          <w:szCs w:val="28"/>
        </w:rPr>
        <w:softHyphen/>
        <w:t xml:space="preserve">полагает широкое использование разнообразных вспомогательных и специально-подготовительных упражнений, в значительной мере приближенных к </w:t>
      </w:r>
      <w:r w:rsidRPr="00B114C9">
        <w:rPr>
          <w:noProof/>
          <w:sz w:val="28"/>
          <w:szCs w:val="28"/>
        </w:rPr>
        <w:t>общеподготовительным</w:t>
      </w:r>
      <w:r w:rsidRPr="00B114C9">
        <w:rPr>
          <w:sz w:val="28"/>
          <w:szCs w:val="28"/>
        </w:rPr>
        <w:t>.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5E5940" w:rsidRPr="00B114C9" w:rsidRDefault="005E5940" w:rsidP="00C52533">
      <w:pPr>
        <w:suppressAutoHyphens/>
        <w:ind w:firstLine="567"/>
        <w:jc w:val="both"/>
        <w:rPr>
          <w:sz w:val="28"/>
          <w:szCs w:val="28"/>
        </w:rPr>
      </w:pPr>
      <w:r w:rsidRPr="00B114C9">
        <w:rPr>
          <w:sz w:val="28"/>
          <w:szCs w:val="28"/>
        </w:rPr>
        <w:t xml:space="preserve">Подготовительный период принято делить на два этапа, </w:t>
      </w:r>
      <w:r w:rsidRPr="00B114C9">
        <w:rPr>
          <w:noProof/>
          <w:sz w:val="28"/>
          <w:szCs w:val="28"/>
        </w:rPr>
        <w:t>общеподготовительный</w:t>
      </w:r>
      <w:r w:rsidRPr="00B114C9">
        <w:rPr>
          <w:sz w:val="28"/>
          <w:szCs w:val="28"/>
        </w:rPr>
        <w:t xml:space="preserve"> и специально-подготовительный. Основные задачи </w:t>
      </w:r>
      <w:r w:rsidRPr="00A276CA">
        <w:rPr>
          <w:bCs/>
          <w:noProof/>
          <w:sz w:val="28"/>
          <w:szCs w:val="28"/>
        </w:rPr>
        <w:t>общеподготовительного</w:t>
      </w:r>
      <w:r w:rsidRPr="00A276CA">
        <w:rPr>
          <w:bCs/>
          <w:sz w:val="28"/>
          <w:szCs w:val="28"/>
        </w:rPr>
        <w:t xml:space="preserve"> этапа</w:t>
      </w:r>
      <w:r w:rsidRPr="00A276CA">
        <w:rPr>
          <w:sz w:val="28"/>
          <w:szCs w:val="28"/>
        </w:rPr>
        <w:t xml:space="preserve"> – повышение уровня общей физической</w:t>
      </w:r>
      <w:r w:rsidRPr="00B114C9">
        <w:rPr>
          <w:sz w:val="28"/>
          <w:szCs w:val="28"/>
        </w:rPr>
        <w:t xml:space="preserve"> подготовленности </w:t>
      </w:r>
      <w:r w:rsidR="00A00ADA">
        <w:rPr>
          <w:sz w:val="28"/>
          <w:szCs w:val="28"/>
        </w:rPr>
        <w:t>пловца</w:t>
      </w:r>
      <w:r w:rsidRPr="00B114C9">
        <w:rPr>
          <w:sz w:val="28"/>
          <w:szCs w:val="28"/>
        </w:rPr>
        <w:t xml:space="preserve">, увеличение возможностей основных функциональных систем его организма, развитие необходимых спортивно-технических и психических </w:t>
      </w:r>
      <w:r w:rsidRPr="00B114C9">
        <w:rPr>
          <w:sz w:val="28"/>
          <w:szCs w:val="28"/>
        </w:rPr>
        <w:lastRenderedPageBreak/>
        <w:t>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5E5940" w:rsidRPr="00B114C9" w:rsidRDefault="005E5940" w:rsidP="00C52533">
      <w:pPr>
        <w:suppressAutoHyphens/>
        <w:ind w:firstLine="567"/>
        <w:jc w:val="both"/>
        <w:rPr>
          <w:sz w:val="28"/>
          <w:szCs w:val="28"/>
        </w:rPr>
      </w:pPr>
      <w:r w:rsidRPr="00A276CA">
        <w:rPr>
          <w:sz w:val="28"/>
          <w:szCs w:val="28"/>
        </w:rPr>
        <w:t xml:space="preserve">На </w:t>
      </w:r>
      <w:r w:rsidRPr="00A276CA">
        <w:rPr>
          <w:bCs/>
          <w:sz w:val="28"/>
          <w:szCs w:val="28"/>
        </w:rPr>
        <w:t>специально-подготовительном</w:t>
      </w:r>
      <w:r w:rsidRPr="00A276CA">
        <w:rPr>
          <w:sz w:val="28"/>
          <w:szCs w:val="28"/>
        </w:rPr>
        <w:t xml:space="preserve"> этапе подготовительного периода</w:t>
      </w:r>
      <w:r w:rsidRPr="00B114C9">
        <w:rPr>
          <w:sz w:val="28"/>
          <w:szCs w:val="28"/>
        </w:rPr>
        <w:t xml:space="preserve"> тренировка направ</w:t>
      </w:r>
      <w:r w:rsidRPr="00B114C9">
        <w:rPr>
          <w:sz w:val="28"/>
          <w:szCs w:val="28"/>
        </w:rPr>
        <w:softHyphen/>
        <w:t>лена на повышение специальной работоспособности, что достигается широким применением специально-подготовительных уп</w:t>
      </w:r>
      <w:r w:rsidRPr="00B114C9">
        <w:rPr>
          <w:sz w:val="28"/>
          <w:szCs w:val="28"/>
        </w:rPr>
        <w:softHyphen/>
        <w:t>ражнений, приближенных к соревновательным, и, собственно, сорев</w:t>
      </w:r>
      <w:r w:rsidRPr="00B114C9">
        <w:rPr>
          <w:sz w:val="28"/>
          <w:szCs w:val="28"/>
        </w:rPr>
        <w:softHyphen/>
        <w:t>новательных.</w:t>
      </w:r>
    </w:p>
    <w:p w:rsidR="005E5940" w:rsidRPr="00B114C9" w:rsidRDefault="005E5940" w:rsidP="00C52533">
      <w:pPr>
        <w:suppressAutoHyphens/>
        <w:ind w:firstLine="567"/>
        <w:jc w:val="both"/>
        <w:rPr>
          <w:sz w:val="28"/>
          <w:szCs w:val="28"/>
        </w:rPr>
      </w:pPr>
      <w:r w:rsidRPr="00B114C9">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r w:rsidRPr="00B114C9">
        <w:rPr>
          <w:noProof/>
          <w:sz w:val="28"/>
          <w:szCs w:val="28"/>
        </w:rPr>
        <w:t>общеподготовительном</w:t>
      </w:r>
      <w:r w:rsidRPr="00B114C9">
        <w:rPr>
          <w:sz w:val="28"/>
          <w:szCs w:val="28"/>
        </w:rPr>
        <w:t xml:space="preserve"> этапе. Значительное место в общем объеме тренировочной работы отводится узкоспе</w:t>
      </w:r>
      <w:r w:rsidRPr="00B114C9">
        <w:rPr>
          <w:sz w:val="28"/>
          <w:szCs w:val="28"/>
        </w:rPr>
        <w:softHyphen/>
        <w:t>циализированным средствам, способствующим повышению качества отдельных компонентов специальной работоспособности.</w:t>
      </w:r>
    </w:p>
    <w:p w:rsidR="005E5940" w:rsidRPr="00B114C9" w:rsidRDefault="005E5940" w:rsidP="00C52533">
      <w:pPr>
        <w:suppressAutoHyphens/>
        <w:ind w:firstLine="567"/>
        <w:jc w:val="both"/>
        <w:rPr>
          <w:sz w:val="28"/>
          <w:szCs w:val="28"/>
        </w:rPr>
      </w:pPr>
      <w:r w:rsidRPr="00B114C9">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w:t>
      </w:r>
      <w:r w:rsidRPr="00B114C9">
        <w:rPr>
          <w:sz w:val="28"/>
          <w:szCs w:val="28"/>
        </w:rPr>
        <w:softHyphen/>
        <w:t>новательной деятельности. Упражнения для развития гибкости акцентированы на повышении подвижности в плечевых и голеностопных суставах.</w:t>
      </w:r>
    </w:p>
    <w:p w:rsidR="005E5940" w:rsidRPr="00B114C9" w:rsidRDefault="005E5940" w:rsidP="00C52533">
      <w:pPr>
        <w:suppressAutoHyphens/>
        <w:ind w:firstLine="567"/>
        <w:jc w:val="both"/>
        <w:rPr>
          <w:sz w:val="28"/>
          <w:szCs w:val="28"/>
        </w:rPr>
      </w:pPr>
      <w:r w:rsidRPr="00B114C9">
        <w:rPr>
          <w:sz w:val="28"/>
          <w:szCs w:val="28"/>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w:t>
      </w:r>
      <w:r w:rsidRPr="00B114C9">
        <w:rPr>
          <w:sz w:val="28"/>
          <w:szCs w:val="28"/>
        </w:rPr>
        <w:softHyphen/>
        <w:t xml:space="preserve">ностей двигательного навыка (формы и структуры движений) как основы повышения скоростных возможностей; 2) выработка экономичной </w:t>
      </w:r>
      <w:r w:rsidRPr="00B114C9">
        <w:rPr>
          <w:noProof/>
          <w:sz w:val="28"/>
          <w:szCs w:val="28"/>
        </w:rPr>
        <w:t>вариабельной</w:t>
      </w:r>
      <w:r w:rsidRPr="00B114C9">
        <w:rPr>
          <w:sz w:val="28"/>
          <w:szCs w:val="28"/>
        </w:rPr>
        <w:t xml:space="preserve"> техники движений как основы повышения специальной выносливости.</w:t>
      </w:r>
    </w:p>
    <w:p w:rsidR="005E5940" w:rsidRPr="00B114C9" w:rsidRDefault="005E5940" w:rsidP="00C52533">
      <w:pPr>
        <w:pStyle w:val="ac"/>
        <w:spacing w:line="240" w:lineRule="auto"/>
        <w:ind w:firstLine="567"/>
        <w:rPr>
          <w:szCs w:val="28"/>
        </w:rPr>
      </w:pPr>
      <w:r w:rsidRPr="00A276CA">
        <w:rPr>
          <w:szCs w:val="28"/>
        </w:rPr>
        <w:t xml:space="preserve">Основной задачей </w:t>
      </w:r>
      <w:r w:rsidRPr="00A276CA">
        <w:rPr>
          <w:bCs/>
          <w:szCs w:val="28"/>
        </w:rPr>
        <w:t>соревновательного периода</w:t>
      </w:r>
      <w:r w:rsidRPr="00A276CA">
        <w:rPr>
          <w:szCs w:val="28"/>
        </w:rPr>
        <w:t xml:space="preserve"> является дальнейшее</w:t>
      </w:r>
      <w:r w:rsidRPr="00B114C9">
        <w:rPr>
          <w:szCs w:val="28"/>
        </w:rPr>
        <w:t xml:space="preserve">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5E5940" w:rsidRPr="00B114C9" w:rsidRDefault="005E5940" w:rsidP="00C52533">
      <w:pPr>
        <w:pStyle w:val="ac"/>
        <w:spacing w:line="240" w:lineRule="auto"/>
        <w:ind w:firstLine="567"/>
        <w:rPr>
          <w:szCs w:val="28"/>
        </w:rPr>
      </w:pPr>
      <w:r w:rsidRPr="00B114C9">
        <w:rPr>
          <w:szCs w:val="28"/>
        </w:rPr>
        <w:t>При подготовке к ответственным стартам происходит значительное снижение общего объема тренировочной работы.</w:t>
      </w:r>
    </w:p>
    <w:p w:rsidR="005E5940" w:rsidRPr="00B114C9" w:rsidRDefault="005E5940" w:rsidP="00C52533">
      <w:pPr>
        <w:pStyle w:val="ac"/>
        <w:spacing w:line="240" w:lineRule="auto"/>
        <w:ind w:firstLine="567"/>
        <w:rPr>
          <w:szCs w:val="28"/>
        </w:rPr>
      </w:pPr>
      <w:r w:rsidRPr="00B114C9">
        <w:rPr>
          <w:szCs w:val="28"/>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w:t>
      </w:r>
      <w:r w:rsidRPr="00B114C9">
        <w:rPr>
          <w:szCs w:val="28"/>
        </w:rPr>
        <w:softHyphen/>
        <w:t>ные нагрузки и т.д. Однако не</w:t>
      </w:r>
      <w:r w:rsidRPr="00B114C9">
        <w:rPr>
          <w:szCs w:val="28"/>
        </w:rPr>
        <w:softHyphen/>
        <w:t xml:space="preserve">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w:t>
      </w:r>
      <w:r w:rsidRPr="00B114C9">
        <w:rPr>
          <w:szCs w:val="28"/>
        </w:rPr>
        <w:lastRenderedPageBreak/>
        <w:t>поддерживать их уровень, что, естественно, не требует большого объема интенсивной работы.</w:t>
      </w:r>
    </w:p>
    <w:p w:rsidR="005E5940" w:rsidRPr="00A276CA" w:rsidRDefault="005E5940" w:rsidP="00C52533">
      <w:pPr>
        <w:pStyle w:val="ac"/>
        <w:spacing w:line="240" w:lineRule="auto"/>
        <w:ind w:firstLine="567"/>
        <w:rPr>
          <w:szCs w:val="28"/>
        </w:rPr>
      </w:pPr>
      <w:r w:rsidRPr="00A276CA">
        <w:rPr>
          <w:szCs w:val="28"/>
        </w:rPr>
        <w:t xml:space="preserve">Основная задача </w:t>
      </w:r>
      <w:r w:rsidRPr="00A276CA">
        <w:rPr>
          <w:bCs/>
          <w:szCs w:val="28"/>
        </w:rPr>
        <w:t>переходного периода</w:t>
      </w:r>
      <w:r w:rsidRPr="00A276CA">
        <w:rPr>
          <w:szCs w:val="28"/>
        </w:rPr>
        <w:t xml:space="preserve"> – полноценный отдых после тренировочных и соревновательных нагрузок прошедшего года и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 Тренировка в переходный пе</w:t>
      </w:r>
      <w:r w:rsidRPr="00A276CA">
        <w:rPr>
          <w:szCs w:val="28"/>
        </w:rPr>
        <w:softHyphen/>
        <w:t>риод характеризуется небольшим суммарным объемом работы и не</w:t>
      </w:r>
      <w:r w:rsidRPr="00A276CA">
        <w:rPr>
          <w:szCs w:val="28"/>
        </w:rPr>
        <w:softHyphen/>
        <w:t>значительными нагрузками. Занятия желательно проводить в лесу, на берегу моря, реки или иного водоема в зонах отдыха. Правильное построение пере</w:t>
      </w:r>
      <w:r w:rsidRPr="00A276CA">
        <w:rPr>
          <w:szCs w:val="28"/>
        </w:rPr>
        <w:softHyphen/>
        <w:t>ходного периода позволяет пловцу не только восстановить силы после прошедшего макроцикла и настроится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5E5940" w:rsidRPr="00A276CA" w:rsidRDefault="005E5940" w:rsidP="005F16B9">
      <w:pPr>
        <w:pStyle w:val="4"/>
        <w:spacing w:before="0" w:line="240" w:lineRule="auto"/>
        <w:ind w:firstLine="567"/>
        <w:jc w:val="both"/>
        <w:rPr>
          <w:rFonts w:ascii="Times New Roman" w:hAnsi="Times New Roman"/>
          <w:b w:val="0"/>
          <w:i w:val="0"/>
          <w:color w:val="auto"/>
          <w:sz w:val="28"/>
          <w:szCs w:val="28"/>
        </w:rPr>
      </w:pPr>
      <w:bookmarkStart w:id="4" w:name="_Toc515351062"/>
      <w:r w:rsidRPr="00A276CA">
        <w:rPr>
          <w:rFonts w:ascii="Times New Roman" w:hAnsi="Times New Roman"/>
          <w:b w:val="0"/>
          <w:i w:val="0"/>
          <w:color w:val="auto"/>
          <w:sz w:val="28"/>
          <w:szCs w:val="28"/>
        </w:rPr>
        <w:t xml:space="preserve">Типы и задачи </w:t>
      </w:r>
      <w:r w:rsidRPr="00A276CA">
        <w:rPr>
          <w:rFonts w:ascii="Times New Roman" w:hAnsi="Times New Roman"/>
          <w:b w:val="0"/>
          <w:i w:val="0"/>
          <w:noProof/>
          <w:color w:val="auto"/>
          <w:sz w:val="28"/>
          <w:szCs w:val="28"/>
        </w:rPr>
        <w:t>мезоциклов</w:t>
      </w:r>
      <w:bookmarkEnd w:id="4"/>
      <w:r w:rsidRPr="00A276CA">
        <w:rPr>
          <w:rFonts w:ascii="Times New Roman" w:hAnsi="Times New Roman"/>
          <w:b w:val="0"/>
          <w:i w:val="0"/>
          <w:noProof/>
          <w:color w:val="auto"/>
          <w:sz w:val="28"/>
          <w:szCs w:val="28"/>
        </w:rPr>
        <w:t>.</w:t>
      </w:r>
    </w:p>
    <w:p w:rsidR="005E5940" w:rsidRPr="00B114C9" w:rsidRDefault="005E5940" w:rsidP="005F16B9">
      <w:pPr>
        <w:pStyle w:val="ac"/>
        <w:spacing w:line="240" w:lineRule="auto"/>
        <w:ind w:firstLine="567"/>
        <w:rPr>
          <w:szCs w:val="28"/>
        </w:rPr>
      </w:pPr>
      <w:r w:rsidRPr="00B114C9">
        <w:rPr>
          <w:szCs w:val="28"/>
        </w:rPr>
        <w:t>Структура тренировочного макроцикла может быть представлена как последовательность средних циклов (</w:t>
      </w:r>
      <w:proofErr w:type="spellStart"/>
      <w:r w:rsidRPr="00B114C9">
        <w:rPr>
          <w:szCs w:val="28"/>
        </w:rPr>
        <w:t>мезоциклов</w:t>
      </w:r>
      <w:proofErr w:type="spellEnd"/>
      <w:r w:rsidRPr="00B114C9">
        <w:rPr>
          <w:szCs w:val="28"/>
        </w:rPr>
        <w:t>), состоящих из 3–8 микроциклов. Продолжительность микроцикла может составлять общей продолжительности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5E5940" w:rsidRPr="00B114C9" w:rsidRDefault="005E5940" w:rsidP="005F16B9">
      <w:pPr>
        <w:pStyle w:val="ac"/>
        <w:spacing w:line="240" w:lineRule="auto"/>
        <w:ind w:firstLine="567"/>
        <w:rPr>
          <w:szCs w:val="28"/>
        </w:rPr>
      </w:pPr>
      <w:r w:rsidRPr="00B114C9">
        <w:rPr>
          <w:szCs w:val="28"/>
        </w:rPr>
        <w:t xml:space="preserve">Тип </w:t>
      </w:r>
      <w:proofErr w:type="spellStart"/>
      <w:r w:rsidRPr="00B114C9">
        <w:rPr>
          <w:szCs w:val="28"/>
        </w:rPr>
        <w:t>мезоцикла</w:t>
      </w:r>
      <w:proofErr w:type="spellEnd"/>
      <w:r w:rsidRPr="00B114C9">
        <w:rPr>
          <w:szCs w:val="28"/>
        </w:rPr>
        <w:t xml:space="preserve"> определяется его задачами и содержанием. Основными типами являются: втягивающие, базовые и соревновательные </w:t>
      </w:r>
      <w:proofErr w:type="spellStart"/>
      <w:r w:rsidRPr="00B114C9">
        <w:rPr>
          <w:szCs w:val="28"/>
        </w:rPr>
        <w:t>мезоциклы</w:t>
      </w:r>
      <w:proofErr w:type="spellEnd"/>
      <w:r w:rsidRPr="00B114C9">
        <w:rPr>
          <w:szCs w:val="28"/>
        </w:rPr>
        <w:t xml:space="preserve">. Основной задачей </w:t>
      </w:r>
      <w:r w:rsidRPr="00A276CA">
        <w:rPr>
          <w:bCs/>
          <w:szCs w:val="28"/>
        </w:rPr>
        <w:t xml:space="preserve">втягивающих </w:t>
      </w:r>
      <w:proofErr w:type="spellStart"/>
      <w:r w:rsidRPr="00A276CA">
        <w:rPr>
          <w:bCs/>
          <w:szCs w:val="28"/>
        </w:rPr>
        <w:t>мезоциклов</w:t>
      </w:r>
      <w:proofErr w:type="spellEnd"/>
      <w:r w:rsidRPr="00A276CA">
        <w:rPr>
          <w:szCs w:val="28"/>
        </w:rPr>
        <w:t xml:space="preserve"> является постепенное подведение пловцов к</w:t>
      </w:r>
      <w:r w:rsidRPr="00B114C9">
        <w:rPr>
          <w:szCs w:val="28"/>
        </w:rPr>
        <w:t xml:space="preserve"> эффективному выполнению специфической тренировочной работы путем применения </w:t>
      </w:r>
      <w:r w:rsidRPr="00B114C9">
        <w:rPr>
          <w:noProof/>
          <w:szCs w:val="28"/>
        </w:rPr>
        <w:t>общеподготовительных</w:t>
      </w:r>
      <w:r w:rsidRPr="00B114C9">
        <w:rPr>
          <w:szCs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B114C9">
        <w:rPr>
          <w:szCs w:val="28"/>
        </w:rPr>
        <w:t>мезоцикла</w:t>
      </w:r>
      <w:proofErr w:type="spellEnd"/>
      <w:r w:rsidRPr="00B114C9">
        <w:rPr>
          <w:szCs w:val="28"/>
        </w:rPr>
        <w:t xml:space="preserve">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5E5940" w:rsidRPr="00B114C9" w:rsidRDefault="005E5940" w:rsidP="005F16B9">
      <w:pPr>
        <w:pStyle w:val="ac"/>
        <w:spacing w:line="240" w:lineRule="auto"/>
        <w:ind w:firstLine="567"/>
        <w:rPr>
          <w:szCs w:val="28"/>
        </w:rPr>
      </w:pPr>
      <w:r w:rsidRPr="00A276CA">
        <w:rPr>
          <w:szCs w:val="28"/>
        </w:rPr>
        <w:t>В</w:t>
      </w:r>
      <w:r w:rsidR="00A9543D">
        <w:rPr>
          <w:szCs w:val="28"/>
        </w:rPr>
        <w:t xml:space="preserve"> </w:t>
      </w:r>
      <w:r w:rsidRPr="00A276CA">
        <w:rPr>
          <w:bCs/>
          <w:szCs w:val="28"/>
        </w:rPr>
        <w:t>базовых</w:t>
      </w:r>
      <w:r w:rsidR="00A9543D">
        <w:rPr>
          <w:bCs/>
          <w:szCs w:val="28"/>
        </w:rPr>
        <w:t xml:space="preserve"> </w:t>
      </w:r>
      <w:proofErr w:type="spellStart"/>
      <w:r w:rsidRPr="00A276CA">
        <w:rPr>
          <w:bCs/>
          <w:szCs w:val="28"/>
        </w:rPr>
        <w:t>мезоциклах</w:t>
      </w:r>
      <w:proofErr w:type="spellEnd"/>
      <w:r w:rsidRPr="00A276CA">
        <w:rPr>
          <w:szCs w:val="28"/>
        </w:rPr>
        <w:t xml:space="preserve"> внимание уделяется повышению функциональных</w:t>
      </w:r>
      <w:r w:rsidRPr="00B114C9">
        <w:rPr>
          <w:szCs w:val="28"/>
        </w:rPr>
        <w:t xml:space="preserve"> возможностей организма пловца, развитию его физических качеств, становлению </w:t>
      </w:r>
      <w:r w:rsidRPr="00B114C9">
        <w:rPr>
          <w:szCs w:val="28"/>
        </w:rPr>
        <w:lastRenderedPageBreak/>
        <w:t xml:space="preserve">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B114C9">
        <w:rPr>
          <w:szCs w:val="28"/>
        </w:rPr>
        <w:t>мезоциклов</w:t>
      </w:r>
      <w:proofErr w:type="spellEnd"/>
      <w:r w:rsidRPr="00B114C9">
        <w:rPr>
          <w:szCs w:val="28"/>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5E5940" w:rsidRPr="00A276CA" w:rsidRDefault="005E5940" w:rsidP="005F16B9">
      <w:pPr>
        <w:pStyle w:val="ac"/>
        <w:spacing w:line="240" w:lineRule="auto"/>
        <w:ind w:firstLine="567"/>
        <w:rPr>
          <w:szCs w:val="28"/>
        </w:rPr>
      </w:pPr>
      <w:r w:rsidRPr="00A276CA">
        <w:rPr>
          <w:bCs/>
          <w:szCs w:val="28"/>
        </w:rPr>
        <w:t>Соревновательные</w:t>
      </w:r>
      <w:r w:rsidR="00A9543D">
        <w:rPr>
          <w:bCs/>
          <w:szCs w:val="28"/>
        </w:rPr>
        <w:t xml:space="preserve"> </w:t>
      </w:r>
      <w:proofErr w:type="spellStart"/>
      <w:r w:rsidRPr="00A276CA">
        <w:rPr>
          <w:bCs/>
          <w:szCs w:val="28"/>
        </w:rPr>
        <w:t>мезоциклы</w:t>
      </w:r>
      <w:proofErr w:type="spellEnd"/>
      <w:r w:rsidRPr="00A276CA">
        <w:rPr>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w:t>
      </w:r>
      <w:r w:rsidR="00A9543D">
        <w:rPr>
          <w:szCs w:val="28"/>
        </w:rPr>
        <w:t xml:space="preserve"> </w:t>
      </w:r>
      <w:proofErr w:type="spellStart"/>
      <w:r w:rsidRPr="00A276CA">
        <w:rPr>
          <w:szCs w:val="28"/>
        </w:rPr>
        <w:t>мезоцикла</w:t>
      </w:r>
      <w:proofErr w:type="spellEnd"/>
      <w:r w:rsidRPr="00A276CA">
        <w:rPr>
          <w:szCs w:val="28"/>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A276CA">
        <w:rPr>
          <w:szCs w:val="28"/>
        </w:rPr>
        <w:t>мезоциклов</w:t>
      </w:r>
      <w:proofErr w:type="spellEnd"/>
      <w:r w:rsidRPr="00A276CA">
        <w:rPr>
          <w:szCs w:val="28"/>
        </w:rPr>
        <w:t xml:space="preserve">. В пределах одного </w:t>
      </w:r>
      <w:proofErr w:type="spellStart"/>
      <w:r w:rsidRPr="00A276CA">
        <w:rPr>
          <w:szCs w:val="28"/>
        </w:rPr>
        <w:t>мезоцикла</w:t>
      </w:r>
      <w:proofErr w:type="spellEnd"/>
      <w:r w:rsidRPr="00A276CA">
        <w:rPr>
          <w:szCs w:val="28"/>
        </w:rPr>
        <w:t xml:space="preserve"> направленность тренировочного процесса несколько изменяется. Например, втягивающие</w:t>
      </w:r>
      <w:r w:rsidR="00A9543D">
        <w:rPr>
          <w:szCs w:val="28"/>
        </w:rPr>
        <w:t xml:space="preserve"> </w:t>
      </w:r>
      <w:proofErr w:type="spellStart"/>
      <w:r w:rsidRPr="00A276CA">
        <w:rPr>
          <w:szCs w:val="28"/>
        </w:rPr>
        <w:t>мезоциклы</w:t>
      </w:r>
      <w:proofErr w:type="spellEnd"/>
      <w:r w:rsidRPr="00A276CA">
        <w:rPr>
          <w:szCs w:val="28"/>
        </w:rPr>
        <w:t xml:space="preserve"> обычно начинаются втягивающим микроциклом с малой нагрузкой и широким использованием </w:t>
      </w:r>
      <w:r w:rsidRPr="00A276CA">
        <w:rPr>
          <w:noProof/>
          <w:szCs w:val="28"/>
        </w:rPr>
        <w:t>общеподготовительных</w:t>
      </w:r>
      <w:r w:rsidRPr="00A276CA">
        <w:rPr>
          <w:szCs w:val="28"/>
        </w:rPr>
        <w:t xml:space="preserve"> упражнений. В конце втягивающего </w:t>
      </w:r>
      <w:proofErr w:type="spellStart"/>
      <w:r w:rsidRPr="00A276CA">
        <w:rPr>
          <w:szCs w:val="28"/>
        </w:rPr>
        <w:t>мезоцикла</w:t>
      </w:r>
      <w:proofErr w:type="spellEnd"/>
      <w:r w:rsidRPr="00A276CA">
        <w:rPr>
          <w:szCs w:val="28"/>
        </w:rPr>
        <w:t xml:space="preserve"> возрастает суммарная нагрузка отдельных микроциклов, изменяется их преимущественна</w:t>
      </w:r>
      <w:r w:rsidR="00A44F74" w:rsidRPr="00A276CA">
        <w:rPr>
          <w:szCs w:val="28"/>
        </w:rPr>
        <w:t>я</w:t>
      </w:r>
      <w:r w:rsidRPr="00A276CA">
        <w:rPr>
          <w:szCs w:val="28"/>
        </w:rPr>
        <w:t xml:space="preserve"> направленность в сторону развития качеств и способностей, определяющих специальную подготовленность пловцов.</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t xml:space="preserve">Совершенствование техники, в свою очередь, повышает эффективность проявлений двигательных способностей </w:t>
      </w:r>
      <w:r w:rsidR="00A44F74">
        <w:rPr>
          <w:sz w:val="28"/>
          <w:szCs w:val="28"/>
          <w:bdr w:val="none" w:sz="0" w:space="0" w:color="auto" w:frame="1"/>
        </w:rPr>
        <w:t>пловцов</w:t>
      </w:r>
      <w:r w:rsidRPr="00B114C9">
        <w:rPr>
          <w:sz w:val="28"/>
          <w:szCs w:val="28"/>
          <w:bdr w:val="none" w:sz="0" w:space="0" w:color="auto" w:frame="1"/>
        </w:rPr>
        <w:t xml:space="preserve"> через отдельные качества и их сочетания: силу, быстроту, выносливость, ловкость, гибкость, произвольное мышечное расслабление.</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w:t>
      </w:r>
      <w:r w:rsidR="00A44F74">
        <w:rPr>
          <w:sz w:val="28"/>
          <w:szCs w:val="28"/>
          <w:bdr w:val="none" w:sz="0" w:space="0" w:color="auto" w:frame="1"/>
        </w:rPr>
        <w:t>пловцов</w:t>
      </w:r>
      <w:r w:rsidRPr="00B114C9">
        <w:rPr>
          <w:sz w:val="28"/>
          <w:szCs w:val="28"/>
          <w:bdr w:val="none" w:sz="0" w:space="0" w:color="auto" w:frame="1"/>
        </w:rPr>
        <w:t xml:space="preserve"> и специализированность проявления качеств, необходимых </w:t>
      </w:r>
      <w:r w:rsidR="00A44F74">
        <w:rPr>
          <w:sz w:val="28"/>
          <w:szCs w:val="28"/>
          <w:bdr w:val="none" w:sz="0" w:space="0" w:color="auto" w:frame="1"/>
        </w:rPr>
        <w:t>пловцу</w:t>
      </w:r>
      <w:r w:rsidRPr="00B114C9">
        <w:rPr>
          <w:sz w:val="28"/>
          <w:szCs w:val="28"/>
          <w:bdr w:val="none" w:sz="0" w:space="0" w:color="auto" w:frame="1"/>
        </w:rPr>
        <w:t>.</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плавании. Ее средствами являются приемы и действия, применяемые </w:t>
      </w:r>
      <w:r w:rsidR="00A44F74">
        <w:rPr>
          <w:sz w:val="28"/>
          <w:szCs w:val="28"/>
          <w:bdr w:val="none" w:sz="0" w:space="0" w:color="auto" w:frame="1"/>
        </w:rPr>
        <w:t>пловцами</w:t>
      </w:r>
      <w:r w:rsidRPr="00B114C9">
        <w:rPr>
          <w:sz w:val="28"/>
          <w:szCs w:val="28"/>
          <w:bdr w:val="none" w:sz="0" w:space="0" w:color="auto" w:frame="1"/>
        </w:rPr>
        <w:t xml:space="preserve"> на соревнованиях.</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5E5940" w:rsidRPr="00B114C9" w:rsidRDefault="005E5940" w:rsidP="005F16B9">
      <w:pPr>
        <w:shd w:val="clear" w:color="auto" w:fill="FFFFFF"/>
        <w:ind w:firstLine="567"/>
        <w:jc w:val="both"/>
        <w:textAlignment w:val="baseline"/>
        <w:rPr>
          <w:sz w:val="28"/>
          <w:szCs w:val="28"/>
          <w:bdr w:val="none" w:sz="0" w:space="0" w:color="auto" w:frame="1"/>
        </w:rPr>
      </w:pPr>
      <w:r w:rsidRPr="00B114C9">
        <w:rPr>
          <w:sz w:val="28"/>
          <w:szCs w:val="28"/>
          <w:bdr w:val="none" w:sz="0" w:space="0" w:color="auto" w:frame="1"/>
        </w:rPr>
        <w:lastRenderedPageBreak/>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6235B2">
        <w:rPr>
          <w:sz w:val="28"/>
          <w:szCs w:val="28"/>
          <w:bdr w:val="none" w:sz="0" w:space="0" w:color="auto" w:frame="1"/>
        </w:rPr>
        <w:t>пловца</w:t>
      </w:r>
      <w:r w:rsidRPr="00B114C9">
        <w:rPr>
          <w:sz w:val="28"/>
          <w:szCs w:val="28"/>
          <w:bdr w:val="none" w:sz="0" w:space="0" w:color="auto" w:frame="1"/>
        </w:rPr>
        <w:t xml:space="preserve">, а также условия для психической устойчивости и реализации волевых качеств. Кроме того, чем крепче у </w:t>
      </w:r>
      <w:r w:rsidR="006235B2">
        <w:rPr>
          <w:sz w:val="28"/>
          <w:szCs w:val="28"/>
          <w:bdr w:val="none" w:sz="0" w:space="0" w:color="auto" w:frame="1"/>
        </w:rPr>
        <w:t>пловца</w:t>
      </w:r>
      <w:r w:rsidRPr="00B114C9">
        <w:rPr>
          <w:sz w:val="28"/>
          <w:szCs w:val="28"/>
          <w:bdr w:val="none" w:sz="0" w:space="0" w:color="auto" w:frame="1"/>
        </w:rPr>
        <w:t xml:space="preserve">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5E5940" w:rsidRDefault="005E5940" w:rsidP="005F16B9">
      <w:pPr>
        <w:shd w:val="clear" w:color="auto" w:fill="FFFFFF"/>
        <w:ind w:firstLine="567"/>
        <w:jc w:val="both"/>
        <w:textAlignment w:val="baseline"/>
        <w:rPr>
          <w:sz w:val="28"/>
          <w:szCs w:val="28"/>
          <w:shd w:val="clear" w:color="auto" w:fill="FFFFFF"/>
        </w:rPr>
      </w:pPr>
      <w:r w:rsidRPr="00B114C9">
        <w:rPr>
          <w:sz w:val="28"/>
          <w:szCs w:val="28"/>
        </w:rPr>
        <w:t xml:space="preserve">Примерные сенситивные периоды развития физических качеств </w:t>
      </w:r>
      <w:r w:rsidR="006235B2">
        <w:rPr>
          <w:sz w:val="28"/>
          <w:szCs w:val="28"/>
        </w:rPr>
        <w:t xml:space="preserve">обучающихся (спортсменов) </w:t>
      </w:r>
      <w:r w:rsidRPr="00B114C9">
        <w:rPr>
          <w:sz w:val="28"/>
          <w:szCs w:val="28"/>
        </w:rPr>
        <w:t>и о</w:t>
      </w:r>
      <w:r w:rsidRPr="00B114C9">
        <w:rPr>
          <w:sz w:val="28"/>
          <w:szCs w:val="28"/>
          <w:shd w:val="clear" w:color="auto" w:fill="FFFFFF"/>
        </w:rPr>
        <w:t>птимальные возрастные периоды физического развития, динамики физических качеств, периоды акцептированного развития двигательных способностей и компонентов специальной работоспособности девочек-пловцов от 8 до 17 лет:</w:t>
      </w:r>
    </w:p>
    <w:tbl>
      <w:tblPr>
        <w:tblStyle w:val="a3"/>
        <w:tblW w:w="0" w:type="auto"/>
        <w:tblLayout w:type="fixed"/>
        <w:tblLook w:val="04A0" w:firstRow="1" w:lastRow="0" w:firstColumn="1" w:lastColumn="0" w:noHBand="0" w:noVBand="1"/>
      </w:tblPr>
      <w:tblGrid>
        <w:gridCol w:w="3085"/>
        <w:gridCol w:w="709"/>
        <w:gridCol w:w="709"/>
        <w:gridCol w:w="850"/>
        <w:gridCol w:w="851"/>
        <w:gridCol w:w="850"/>
        <w:gridCol w:w="851"/>
        <w:gridCol w:w="850"/>
        <w:gridCol w:w="851"/>
        <w:gridCol w:w="815"/>
      </w:tblGrid>
      <w:tr w:rsidR="0052556A" w:rsidTr="00396D19">
        <w:tc>
          <w:tcPr>
            <w:tcW w:w="3085" w:type="dxa"/>
            <w:vMerge w:val="restart"/>
          </w:tcPr>
          <w:p w:rsidR="0052556A" w:rsidRPr="00396D19" w:rsidRDefault="0052556A" w:rsidP="005E5940">
            <w:pPr>
              <w:jc w:val="both"/>
              <w:textAlignment w:val="baseline"/>
              <w:rPr>
                <w:sz w:val="24"/>
                <w:szCs w:val="24"/>
                <w:shd w:val="clear" w:color="auto" w:fill="FFFFFF"/>
              </w:rPr>
            </w:pPr>
            <w:r>
              <w:rPr>
                <w:sz w:val="24"/>
                <w:szCs w:val="24"/>
                <w:shd w:val="clear" w:color="auto" w:fill="FFFFFF"/>
              </w:rPr>
              <w:t>Показатели</w:t>
            </w:r>
          </w:p>
        </w:tc>
        <w:tc>
          <w:tcPr>
            <w:tcW w:w="7336" w:type="dxa"/>
            <w:gridSpan w:val="9"/>
          </w:tcPr>
          <w:p w:rsidR="0052556A" w:rsidRPr="00396D19" w:rsidRDefault="0052556A" w:rsidP="005E5940">
            <w:pPr>
              <w:jc w:val="both"/>
              <w:textAlignment w:val="baseline"/>
              <w:rPr>
                <w:sz w:val="24"/>
                <w:szCs w:val="24"/>
                <w:shd w:val="clear" w:color="auto" w:fill="FFFFFF"/>
              </w:rPr>
            </w:pPr>
            <w:r>
              <w:rPr>
                <w:sz w:val="24"/>
                <w:szCs w:val="24"/>
                <w:shd w:val="clear" w:color="auto" w:fill="FFFFFF"/>
              </w:rPr>
              <w:t>Возрастной период (лет)</w:t>
            </w:r>
          </w:p>
        </w:tc>
      </w:tr>
      <w:tr w:rsidR="0052556A" w:rsidTr="00396D19">
        <w:tc>
          <w:tcPr>
            <w:tcW w:w="3085" w:type="dxa"/>
            <w:vMerge/>
          </w:tcPr>
          <w:p w:rsidR="0052556A" w:rsidRPr="00396D19" w:rsidRDefault="0052556A" w:rsidP="005E5940">
            <w:pPr>
              <w:jc w:val="both"/>
              <w:textAlignment w:val="baseline"/>
              <w:rPr>
                <w:sz w:val="24"/>
                <w:szCs w:val="24"/>
                <w:shd w:val="clear" w:color="auto" w:fill="FFFFFF"/>
              </w:rPr>
            </w:pPr>
          </w:p>
        </w:tc>
        <w:tc>
          <w:tcPr>
            <w:tcW w:w="709"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8-9</w:t>
            </w:r>
          </w:p>
        </w:tc>
        <w:tc>
          <w:tcPr>
            <w:tcW w:w="709"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9-10</w:t>
            </w:r>
          </w:p>
        </w:tc>
        <w:tc>
          <w:tcPr>
            <w:tcW w:w="850"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10-11</w:t>
            </w:r>
          </w:p>
        </w:tc>
        <w:tc>
          <w:tcPr>
            <w:tcW w:w="851"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11-12</w:t>
            </w:r>
          </w:p>
        </w:tc>
        <w:tc>
          <w:tcPr>
            <w:tcW w:w="850"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12-13</w:t>
            </w:r>
          </w:p>
        </w:tc>
        <w:tc>
          <w:tcPr>
            <w:tcW w:w="851"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13-14</w:t>
            </w:r>
          </w:p>
        </w:tc>
        <w:tc>
          <w:tcPr>
            <w:tcW w:w="850"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14-15</w:t>
            </w:r>
          </w:p>
        </w:tc>
        <w:tc>
          <w:tcPr>
            <w:tcW w:w="851"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15-16</w:t>
            </w:r>
          </w:p>
        </w:tc>
        <w:tc>
          <w:tcPr>
            <w:tcW w:w="815" w:type="dxa"/>
          </w:tcPr>
          <w:p w:rsidR="0052556A" w:rsidRPr="00396D19" w:rsidRDefault="0052556A" w:rsidP="005E5940">
            <w:pPr>
              <w:jc w:val="both"/>
              <w:textAlignment w:val="baseline"/>
              <w:rPr>
                <w:sz w:val="24"/>
                <w:szCs w:val="24"/>
                <w:shd w:val="clear" w:color="auto" w:fill="FFFFFF"/>
              </w:rPr>
            </w:pPr>
            <w:r w:rsidRPr="00396D19">
              <w:rPr>
                <w:sz w:val="24"/>
                <w:szCs w:val="24"/>
                <w:shd w:val="clear" w:color="auto" w:fill="FFFFFF"/>
              </w:rPr>
              <w:t>16-17</w:t>
            </w:r>
          </w:p>
        </w:tc>
      </w:tr>
      <w:tr w:rsidR="00396D19" w:rsidTr="00396D19">
        <w:tc>
          <w:tcPr>
            <w:tcW w:w="3085"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Длина тела</w:t>
            </w:r>
          </w:p>
        </w:tc>
        <w:tc>
          <w:tcPr>
            <w:tcW w:w="709" w:type="dxa"/>
          </w:tcPr>
          <w:p w:rsidR="00396D19" w:rsidRPr="00396D19" w:rsidRDefault="00396D19" w:rsidP="005E5940">
            <w:pPr>
              <w:jc w:val="both"/>
              <w:textAlignment w:val="baseline"/>
              <w:rPr>
                <w:sz w:val="24"/>
                <w:szCs w:val="24"/>
                <w:shd w:val="clear" w:color="auto" w:fill="FFFFFF"/>
              </w:rPr>
            </w:pPr>
          </w:p>
        </w:tc>
        <w:tc>
          <w:tcPr>
            <w:tcW w:w="709"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С</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С</w:t>
            </w:r>
          </w:p>
        </w:tc>
        <w:tc>
          <w:tcPr>
            <w:tcW w:w="850" w:type="dxa"/>
          </w:tcPr>
          <w:p w:rsidR="00396D19" w:rsidRPr="00396D19" w:rsidRDefault="00396D19" w:rsidP="005E5940">
            <w:pPr>
              <w:jc w:val="both"/>
              <w:textAlignment w:val="baseline"/>
              <w:rPr>
                <w:sz w:val="24"/>
                <w:szCs w:val="24"/>
                <w:shd w:val="clear" w:color="auto" w:fill="FFFFFF"/>
              </w:rPr>
            </w:pPr>
          </w:p>
        </w:tc>
        <w:tc>
          <w:tcPr>
            <w:tcW w:w="851" w:type="dxa"/>
          </w:tcPr>
          <w:p w:rsidR="00396D19" w:rsidRPr="00396D19" w:rsidRDefault="00396D19" w:rsidP="005E5940">
            <w:pPr>
              <w:jc w:val="both"/>
              <w:textAlignment w:val="baseline"/>
              <w:rPr>
                <w:sz w:val="24"/>
                <w:szCs w:val="24"/>
                <w:shd w:val="clear" w:color="auto" w:fill="FFFFFF"/>
              </w:rPr>
            </w:pPr>
          </w:p>
        </w:tc>
        <w:tc>
          <w:tcPr>
            <w:tcW w:w="815" w:type="dxa"/>
          </w:tcPr>
          <w:p w:rsidR="00396D19" w:rsidRPr="00396D19" w:rsidRDefault="00396D19" w:rsidP="005E5940">
            <w:pPr>
              <w:jc w:val="both"/>
              <w:textAlignment w:val="baseline"/>
              <w:rPr>
                <w:sz w:val="24"/>
                <w:szCs w:val="24"/>
                <w:shd w:val="clear" w:color="auto" w:fill="FFFFFF"/>
              </w:rPr>
            </w:pPr>
          </w:p>
        </w:tc>
      </w:tr>
      <w:tr w:rsidR="00396D19" w:rsidTr="00396D19">
        <w:tc>
          <w:tcPr>
            <w:tcW w:w="3085"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Масса тела</w:t>
            </w:r>
          </w:p>
        </w:tc>
        <w:tc>
          <w:tcPr>
            <w:tcW w:w="709" w:type="dxa"/>
          </w:tcPr>
          <w:p w:rsidR="00396D19" w:rsidRPr="00396D19" w:rsidRDefault="00396D19" w:rsidP="005E5940">
            <w:pPr>
              <w:jc w:val="both"/>
              <w:textAlignment w:val="baseline"/>
              <w:rPr>
                <w:sz w:val="24"/>
                <w:szCs w:val="24"/>
                <w:shd w:val="clear" w:color="auto" w:fill="FFFFFF"/>
              </w:rPr>
            </w:pPr>
          </w:p>
        </w:tc>
        <w:tc>
          <w:tcPr>
            <w:tcW w:w="709" w:type="dxa"/>
          </w:tcPr>
          <w:p w:rsidR="00396D19" w:rsidRPr="00396D19" w:rsidRDefault="00396D19" w:rsidP="005E5940">
            <w:pPr>
              <w:jc w:val="both"/>
              <w:textAlignment w:val="baseline"/>
              <w:rPr>
                <w:sz w:val="24"/>
                <w:szCs w:val="24"/>
                <w:shd w:val="clear" w:color="auto" w:fill="FFFFFF"/>
              </w:rPr>
            </w:pPr>
          </w:p>
        </w:tc>
        <w:tc>
          <w:tcPr>
            <w:tcW w:w="850" w:type="dxa"/>
          </w:tcPr>
          <w:p w:rsidR="00396D19" w:rsidRPr="00396D19" w:rsidRDefault="00396D19" w:rsidP="005E5940">
            <w:pPr>
              <w:jc w:val="both"/>
              <w:textAlignment w:val="baseline"/>
              <w:rPr>
                <w:sz w:val="24"/>
                <w:szCs w:val="24"/>
                <w:shd w:val="clear" w:color="auto" w:fill="FFFFFF"/>
              </w:rPr>
            </w:pP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С</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15" w:type="dxa"/>
          </w:tcPr>
          <w:p w:rsidR="00396D19" w:rsidRPr="00396D19" w:rsidRDefault="00396D19" w:rsidP="005E5940">
            <w:pPr>
              <w:jc w:val="both"/>
              <w:textAlignment w:val="baseline"/>
              <w:rPr>
                <w:sz w:val="24"/>
                <w:szCs w:val="24"/>
                <w:shd w:val="clear" w:color="auto" w:fill="FFFFFF"/>
              </w:rPr>
            </w:pPr>
          </w:p>
        </w:tc>
      </w:tr>
      <w:tr w:rsidR="00396D19" w:rsidTr="00396D19">
        <w:tc>
          <w:tcPr>
            <w:tcW w:w="3085"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ЖЕЛ</w:t>
            </w:r>
          </w:p>
        </w:tc>
        <w:tc>
          <w:tcPr>
            <w:tcW w:w="709" w:type="dxa"/>
          </w:tcPr>
          <w:p w:rsidR="00396D19" w:rsidRPr="00396D19" w:rsidRDefault="00396D19" w:rsidP="005E5940">
            <w:pPr>
              <w:jc w:val="both"/>
              <w:textAlignment w:val="baseline"/>
              <w:rPr>
                <w:sz w:val="24"/>
                <w:szCs w:val="24"/>
                <w:shd w:val="clear" w:color="auto" w:fill="FFFFFF"/>
              </w:rPr>
            </w:pPr>
          </w:p>
        </w:tc>
        <w:tc>
          <w:tcPr>
            <w:tcW w:w="709" w:type="dxa"/>
          </w:tcPr>
          <w:p w:rsidR="00396D19" w:rsidRPr="00396D19" w:rsidRDefault="00396D19" w:rsidP="005E5940">
            <w:pPr>
              <w:jc w:val="both"/>
              <w:textAlignment w:val="baseline"/>
              <w:rPr>
                <w:sz w:val="24"/>
                <w:szCs w:val="24"/>
                <w:shd w:val="clear" w:color="auto" w:fill="FFFFFF"/>
              </w:rPr>
            </w:pPr>
          </w:p>
        </w:tc>
        <w:tc>
          <w:tcPr>
            <w:tcW w:w="850" w:type="dxa"/>
          </w:tcPr>
          <w:p w:rsidR="00396D19" w:rsidRPr="00396D19" w:rsidRDefault="00396D19" w:rsidP="005E5940">
            <w:pPr>
              <w:jc w:val="both"/>
              <w:textAlignment w:val="baseline"/>
              <w:rPr>
                <w:sz w:val="24"/>
                <w:szCs w:val="24"/>
                <w:shd w:val="clear" w:color="auto" w:fill="FFFFFF"/>
              </w:rPr>
            </w:pP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С</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51"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В</w:t>
            </w:r>
          </w:p>
        </w:tc>
        <w:tc>
          <w:tcPr>
            <w:tcW w:w="815" w:type="dxa"/>
          </w:tcPr>
          <w:p w:rsidR="00396D19" w:rsidRPr="00396D19" w:rsidRDefault="0052556A" w:rsidP="005E5940">
            <w:pPr>
              <w:jc w:val="both"/>
              <w:textAlignment w:val="baseline"/>
              <w:rPr>
                <w:sz w:val="24"/>
                <w:szCs w:val="24"/>
                <w:shd w:val="clear" w:color="auto" w:fill="FFFFFF"/>
              </w:rPr>
            </w:pPr>
            <w:r>
              <w:rPr>
                <w:sz w:val="24"/>
                <w:szCs w:val="24"/>
                <w:shd w:val="clear" w:color="auto" w:fill="FFFFFF"/>
              </w:rPr>
              <w:t>С</w:t>
            </w:r>
          </w:p>
        </w:tc>
      </w:tr>
      <w:tr w:rsidR="0052556A" w:rsidTr="00396D19">
        <w:tc>
          <w:tcPr>
            <w:tcW w:w="3085" w:type="dxa"/>
          </w:tcPr>
          <w:p w:rsidR="0052556A" w:rsidRPr="00396D19" w:rsidRDefault="0052556A" w:rsidP="005E5940">
            <w:pPr>
              <w:jc w:val="both"/>
              <w:textAlignment w:val="baseline"/>
              <w:rPr>
                <w:sz w:val="24"/>
                <w:szCs w:val="24"/>
                <w:shd w:val="clear" w:color="auto" w:fill="FFFFFF"/>
              </w:rPr>
            </w:pPr>
            <w:r>
              <w:rPr>
                <w:sz w:val="24"/>
                <w:szCs w:val="24"/>
                <w:shd w:val="clear" w:color="auto" w:fill="FFFFFF"/>
              </w:rPr>
              <w:t>МПК</w:t>
            </w:r>
          </w:p>
        </w:tc>
        <w:tc>
          <w:tcPr>
            <w:tcW w:w="709" w:type="dxa"/>
          </w:tcPr>
          <w:p w:rsidR="0052556A" w:rsidRPr="00396D19" w:rsidRDefault="0052556A" w:rsidP="005E5940">
            <w:pPr>
              <w:jc w:val="both"/>
              <w:textAlignment w:val="baseline"/>
              <w:rPr>
                <w:sz w:val="24"/>
                <w:szCs w:val="24"/>
                <w:shd w:val="clear" w:color="auto" w:fill="FFFFFF"/>
              </w:rPr>
            </w:pPr>
          </w:p>
        </w:tc>
        <w:tc>
          <w:tcPr>
            <w:tcW w:w="709" w:type="dxa"/>
          </w:tcPr>
          <w:p w:rsidR="0052556A" w:rsidRPr="00396D19" w:rsidRDefault="0052556A" w:rsidP="005E5940">
            <w:pPr>
              <w:jc w:val="both"/>
              <w:textAlignment w:val="baseline"/>
              <w:rPr>
                <w:sz w:val="24"/>
                <w:szCs w:val="24"/>
                <w:shd w:val="clear" w:color="auto" w:fill="FFFFFF"/>
              </w:rPr>
            </w:pPr>
          </w:p>
        </w:tc>
        <w:tc>
          <w:tcPr>
            <w:tcW w:w="850" w:type="dxa"/>
          </w:tcPr>
          <w:p w:rsidR="0052556A" w:rsidRPr="00396D19" w:rsidRDefault="0052556A" w:rsidP="005E5940">
            <w:pPr>
              <w:jc w:val="both"/>
              <w:textAlignment w:val="baseline"/>
              <w:rPr>
                <w:sz w:val="24"/>
                <w:szCs w:val="24"/>
                <w:shd w:val="clear" w:color="auto" w:fill="FFFFFF"/>
              </w:rPr>
            </w:pPr>
          </w:p>
        </w:tc>
        <w:tc>
          <w:tcPr>
            <w:tcW w:w="851"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С</w:t>
            </w:r>
          </w:p>
        </w:tc>
        <w:tc>
          <w:tcPr>
            <w:tcW w:w="850"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В</w:t>
            </w:r>
          </w:p>
        </w:tc>
        <w:tc>
          <w:tcPr>
            <w:tcW w:w="851"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В</w:t>
            </w:r>
          </w:p>
        </w:tc>
        <w:tc>
          <w:tcPr>
            <w:tcW w:w="851"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В</w:t>
            </w:r>
          </w:p>
        </w:tc>
        <w:tc>
          <w:tcPr>
            <w:tcW w:w="815" w:type="dxa"/>
          </w:tcPr>
          <w:p w:rsidR="0052556A" w:rsidRPr="00396D19" w:rsidRDefault="0052556A" w:rsidP="00E91A67">
            <w:pPr>
              <w:jc w:val="both"/>
              <w:textAlignment w:val="baseline"/>
              <w:rPr>
                <w:sz w:val="24"/>
                <w:szCs w:val="24"/>
                <w:shd w:val="clear" w:color="auto" w:fill="FFFFFF"/>
              </w:rPr>
            </w:pPr>
            <w:r>
              <w:rPr>
                <w:sz w:val="24"/>
                <w:szCs w:val="24"/>
                <w:shd w:val="clear" w:color="auto" w:fill="FFFFFF"/>
              </w:rPr>
              <w:t>С</w:t>
            </w:r>
          </w:p>
        </w:tc>
      </w:tr>
      <w:tr w:rsidR="0052556A" w:rsidTr="00396D19">
        <w:tc>
          <w:tcPr>
            <w:tcW w:w="3085"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Координационные способности</w:t>
            </w:r>
          </w:p>
        </w:tc>
        <w:tc>
          <w:tcPr>
            <w:tcW w:w="709"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709"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52556A" w:rsidRPr="00396D19" w:rsidRDefault="0052556A" w:rsidP="005E5940">
            <w:pPr>
              <w:jc w:val="both"/>
              <w:textAlignment w:val="baseline"/>
              <w:rPr>
                <w:sz w:val="24"/>
                <w:szCs w:val="24"/>
                <w:shd w:val="clear" w:color="auto" w:fill="FFFFFF"/>
              </w:rPr>
            </w:pPr>
          </w:p>
        </w:tc>
        <w:tc>
          <w:tcPr>
            <w:tcW w:w="850" w:type="dxa"/>
          </w:tcPr>
          <w:p w:rsidR="0052556A" w:rsidRPr="00396D19" w:rsidRDefault="0052556A" w:rsidP="005E5940">
            <w:pPr>
              <w:jc w:val="both"/>
              <w:textAlignment w:val="baseline"/>
              <w:rPr>
                <w:sz w:val="24"/>
                <w:szCs w:val="24"/>
                <w:shd w:val="clear" w:color="auto" w:fill="FFFFFF"/>
              </w:rPr>
            </w:pPr>
          </w:p>
        </w:tc>
        <w:tc>
          <w:tcPr>
            <w:tcW w:w="851" w:type="dxa"/>
          </w:tcPr>
          <w:p w:rsidR="0052556A" w:rsidRPr="00396D19" w:rsidRDefault="0052556A" w:rsidP="005E5940">
            <w:pPr>
              <w:jc w:val="both"/>
              <w:textAlignment w:val="baseline"/>
              <w:rPr>
                <w:sz w:val="24"/>
                <w:szCs w:val="24"/>
                <w:shd w:val="clear" w:color="auto" w:fill="FFFFFF"/>
              </w:rPr>
            </w:pPr>
          </w:p>
        </w:tc>
        <w:tc>
          <w:tcPr>
            <w:tcW w:w="815" w:type="dxa"/>
          </w:tcPr>
          <w:p w:rsidR="0052556A" w:rsidRPr="00396D19" w:rsidRDefault="0052556A" w:rsidP="005E5940">
            <w:pPr>
              <w:jc w:val="both"/>
              <w:textAlignment w:val="baseline"/>
              <w:rPr>
                <w:sz w:val="24"/>
                <w:szCs w:val="24"/>
                <w:shd w:val="clear" w:color="auto" w:fill="FFFFFF"/>
              </w:rPr>
            </w:pPr>
          </w:p>
        </w:tc>
      </w:tr>
      <w:tr w:rsidR="0052556A" w:rsidTr="00396D19">
        <w:tc>
          <w:tcPr>
            <w:tcW w:w="3085"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Подвижность в суставах</w:t>
            </w:r>
          </w:p>
        </w:tc>
        <w:tc>
          <w:tcPr>
            <w:tcW w:w="709"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709"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52556A"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52556A" w:rsidRPr="00396D19" w:rsidRDefault="0052556A" w:rsidP="005E5940">
            <w:pPr>
              <w:jc w:val="both"/>
              <w:textAlignment w:val="baseline"/>
              <w:rPr>
                <w:sz w:val="24"/>
                <w:szCs w:val="24"/>
                <w:shd w:val="clear" w:color="auto" w:fill="FFFFFF"/>
              </w:rPr>
            </w:pPr>
          </w:p>
        </w:tc>
        <w:tc>
          <w:tcPr>
            <w:tcW w:w="850" w:type="dxa"/>
          </w:tcPr>
          <w:p w:rsidR="0052556A" w:rsidRPr="00396D19" w:rsidRDefault="0052556A" w:rsidP="005E5940">
            <w:pPr>
              <w:jc w:val="both"/>
              <w:textAlignment w:val="baseline"/>
              <w:rPr>
                <w:sz w:val="24"/>
                <w:szCs w:val="24"/>
                <w:shd w:val="clear" w:color="auto" w:fill="FFFFFF"/>
              </w:rPr>
            </w:pPr>
          </w:p>
        </w:tc>
        <w:tc>
          <w:tcPr>
            <w:tcW w:w="851" w:type="dxa"/>
          </w:tcPr>
          <w:p w:rsidR="0052556A" w:rsidRPr="00396D19" w:rsidRDefault="0052556A" w:rsidP="005E5940">
            <w:pPr>
              <w:jc w:val="both"/>
              <w:textAlignment w:val="baseline"/>
              <w:rPr>
                <w:sz w:val="24"/>
                <w:szCs w:val="24"/>
                <w:shd w:val="clear" w:color="auto" w:fill="FFFFFF"/>
              </w:rPr>
            </w:pPr>
          </w:p>
        </w:tc>
        <w:tc>
          <w:tcPr>
            <w:tcW w:w="815" w:type="dxa"/>
          </w:tcPr>
          <w:p w:rsidR="0052556A" w:rsidRPr="00396D19" w:rsidRDefault="0052556A" w:rsidP="005E5940">
            <w:pPr>
              <w:jc w:val="both"/>
              <w:textAlignment w:val="baseline"/>
              <w:rPr>
                <w:sz w:val="24"/>
                <w:szCs w:val="24"/>
                <w:shd w:val="clear" w:color="auto" w:fill="FFFFFF"/>
              </w:rPr>
            </w:pPr>
          </w:p>
        </w:tc>
      </w:tr>
      <w:tr w:rsidR="00FD242E" w:rsidTr="00396D19">
        <w:tc>
          <w:tcPr>
            <w:tcW w:w="3085" w:type="dxa"/>
          </w:tcPr>
          <w:p w:rsidR="00FD242E" w:rsidRDefault="00FD242E" w:rsidP="005E5940">
            <w:pPr>
              <w:jc w:val="both"/>
              <w:textAlignment w:val="baseline"/>
              <w:rPr>
                <w:sz w:val="24"/>
                <w:szCs w:val="24"/>
                <w:shd w:val="clear" w:color="auto" w:fill="FFFFFF"/>
              </w:rPr>
            </w:pPr>
            <w:r>
              <w:rPr>
                <w:sz w:val="24"/>
                <w:szCs w:val="24"/>
                <w:shd w:val="clear" w:color="auto" w:fill="FFFFFF"/>
              </w:rPr>
              <w:t>Базовая выносливость (на уровне ПАНО)</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Pr="00396D19" w:rsidRDefault="00FD242E" w:rsidP="005E5940">
            <w:pPr>
              <w:jc w:val="both"/>
              <w:textAlignment w:val="baseline"/>
              <w:rPr>
                <w:sz w:val="24"/>
                <w:szCs w:val="24"/>
                <w:shd w:val="clear" w:color="auto" w:fill="FFFFFF"/>
              </w:rPr>
            </w:pPr>
          </w:p>
        </w:tc>
        <w:tc>
          <w:tcPr>
            <w:tcW w:w="851" w:type="dxa"/>
          </w:tcPr>
          <w:p w:rsidR="00FD242E" w:rsidRPr="00396D19" w:rsidRDefault="00FD242E" w:rsidP="005E5940">
            <w:pPr>
              <w:jc w:val="both"/>
              <w:textAlignment w:val="baseline"/>
              <w:rPr>
                <w:sz w:val="24"/>
                <w:szCs w:val="24"/>
                <w:shd w:val="clear" w:color="auto" w:fill="FFFFFF"/>
              </w:rPr>
            </w:pPr>
          </w:p>
        </w:tc>
        <w:tc>
          <w:tcPr>
            <w:tcW w:w="815" w:type="dxa"/>
          </w:tcPr>
          <w:p w:rsidR="00FD242E" w:rsidRPr="00396D19"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Базовая выносливость (на уровне МПК)</w:t>
            </w:r>
          </w:p>
        </w:tc>
        <w:tc>
          <w:tcPr>
            <w:tcW w:w="709" w:type="dxa"/>
          </w:tcPr>
          <w:p w:rsidR="00FD242E" w:rsidRDefault="00FD242E" w:rsidP="005E5940">
            <w:pPr>
              <w:jc w:val="both"/>
              <w:textAlignment w:val="baseline"/>
              <w:rPr>
                <w:sz w:val="24"/>
                <w:szCs w:val="24"/>
                <w:shd w:val="clear" w:color="auto" w:fill="FFFFFF"/>
              </w:rPr>
            </w:pPr>
          </w:p>
        </w:tc>
        <w:tc>
          <w:tcPr>
            <w:tcW w:w="709"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FD242E" w:rsidRPr="00396D19" w:rsidRDefault="00FD242E" w:rsidP="005E5940">
            <w:pPr>
              <w:jc w:val="both"/>
              <w:textAlignment w:val="baseline"/>
              <w:rPr>
                <w:sz w:val="24"/>
                <w:szCs w:val="24"/>
                <w:shd w:val="clear" w:color="auto" w:fill="FFFFFF"/>
              </w:rPr>
            </w:pPr>
          </w:p>
        </w:tc>
        <w:tc>
          <w:tcPr>
            <w:tcW w:w="815" w:type="dxa"/>
          </w:tcPr>
          <w:p w:rsidR="00FD242E" w:rsidRPr="00396D19"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Анаэробно-</w:t>
            </w:r>
            <w:proofErr w:type="spellStart"/>
            <w:r>
              <w:rPr>
                <w:sz w:val="24"/>
                <w:szCs w:val="24"/>
                <w:shd w:val="clear" w:color="auto" w:fill="FFFFFF"/>
              </w:rPr>
              <w:t>гликотические</w:t>
            </w:r>
            <w:proofErr w:type="spellEnd"/>
            <w:r>
              <w:rPr>
                <w:sz w:val="24"/>
                <w:szCs w:val="24"/>
                <w:shd w:val="clear" w:color="auto" w:fill="FFFFFF"/>
              </w:rPr>
              <w:t xml:space="preserve"> способности</w:t>
            </w:r>
          </w:p>
        </w:tc>
        <w:tc>
          <w:tcPr>
            <w:tcW w:w="709" w:type="dxa"/>
          </w:tcPr>
          <w:p w:rsidR="00FD242E" w:rsidRDefault="00FD242E" w:rsidP="005E5940">
            <w:pPr>
              <w:jc w:val="both"/>
              <w:textAlignment w:val="baseline"/>
              <w:rPr>
                <w:sz w:val="24"/>
                <w:szCs w:val="24"/>
                <w:shd w:val="clear" w:color="auto" w:fill="FFFFFF"/>
              </w:rPr>
            </w:pPr>
          </w:p>
        </w:tc>
        <w:tc>
          <w:tcPr>
            <w:tcW w:w="709"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Pr="00396D19" w:rsidRDefault="00FD242E" w:rsidP="005E5940">
            <w:pPr>
              <w:jc w:val="both"/>
              <w:textAlignment w:val="baseline"/>
              <w:rPr>
                <w:sz w:val="24"/>
                <w:szCs w:val="24"/>
                <w:shd w:val="clear" w:color="auto" w:fill="FFFFFF"/>
              </w:rPr>
            </w:pPr>
            <w:r>
              <w:rPr>
                <w:sz w:val="24"/>
                <w:szCs w:val="24"/>
                <w:shd w:val="clear" w:color="auto" w:fill="FFFFFF"/>
              </w:rPr>
              <w:t>С</w:t>
            </w:r>
          </w:p>
        </w:tc>
        <w:tc>
          <w:tcPr>
            <w:tcW w:w="815" w:type="dxa"/>
          </w:tcPr>
          <w:p w:rsidR="00FD242E" w:rsidRPr="00396D19"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Скоростные способности</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15" w:type="dxa"/>
          </w:tcPr>
          <w:p w:rsidR="00FD242E" w:rsidRPr="00396D19"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Быстрота</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p>
        </w:tc>
        <w:tc>
          <w:tcPr>
            <w:tcW w:w="815" w:type="dxa"/>
          </w:tcPr>
          <w:p w:rsidR="00FD242E" w:rsidRPr="00396D19" w:rsidRDefault="00FD242E" w:rsidP="005E5940">
            <w:pPr>
              <w:jc w:val="both"/>
              <w:textAlignment w:val="baseline"/>
              <w:rPr>
                <w:sz w:val="24"/>
                <w:szCs w:val="24"/>
                <w:shd w:val="clear" w:color="auto" w:fill="FFFFFF"/>
              </w:rPr>
            </w:pPr>
            <w:r>
              <w:rPr>
                <w:sz w:val="24"/>
                <w:szCs w:val="24"/>
                <w:shd w:val="clear" w:color="auto" w:fill="FFFFFF"/>
              </w:rPr>
              <w:t>ОВ</w:t>
            </w: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Абсолютная сила</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p>
        </w:tc>
        <w:tc>
          <w:tcPr>
            <w:tcW w:w="815" w:type="dxa"/>
          </w:tcPr>
          <w:p w:rsidR="00FD242E"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jc w:val="both"/>
              <w:textAlignment w:val="baseline"/>
              <w:rPr>
                <w:sz w:val="24"/>
                <w:szCs w:val="24"/>
                <w:shd w:val="clear" w:color="auto" w:fill="FFFFFF"/>
              </w:rPr>
            </w:pPr>
            <w:r>
              <w:rPr>
                <w:sz w:val="24"/>
                <w:szCs w:val="24"/>
                <w:shd w:val="clear" w:color="auto" w:fill="FFFFFF"/>
              </w:rPr>
              <w:t>М</w:t>
            </w:r>
            <w:r w:rsidR="00251561">
              <w:rPr>
                <w:sz w:val="24"/>
                <w:szCs w:val="24"/>
                <w:shd w:val="clear" w:color="auto" w:fill="FFFFFF"/>
              </w:rPr>
              <w:t>аксимальная</w:t>
            </w:r>
            <w:r>
              <w:rPr>
                <w:sz w:val="24"/>
                <w:szCs w:val="24"/>
                <w:shd w:val="clear" w:color="auto" w:fill="FFFFFF"/>
              </w:rPr>
              <w:t xml:space="preserve"> сила</w:t>
            </w:r>
          </w:p>
        </w:tc>
        <w:tc>
          <w:tcPr>
            <w:tcW w:w="709" w:type="dxa"/>
          </w:tcPr>
          <w:p w:rsidR="00FD242E" w:rsidRDefault="00FD242E" w:rsidP="005E5940">
            <w:pPr>
              <w:jc w:val="both"/>
              <w:textAlignment w:val="baseline"/>
              <w:rPr>
                <w:sz w:val="24"/>
                <w:szCs w:val="24"/>
                <w:shd w:val="clear" w:color="auto" w:fill="FFFFFF"/>
              </w:rPr>
            </w:pPr>
          </w:p>
        </w:tc>
        <w:tc>
          <w:tcPr>
            <w:tcW w:w="709"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15" w:type="dxa"/>
          </w:tcPr>
          <w:p w:rsidR="00FD242E"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textAlignment w:val="baseline"/>
              <w:rPr>
                <w:sz w:val="24"/>
                <w:szCs w:val="24"/>
                <w:shd w:val="clear" w:color="auto" w:fill="FFFFFF"/>
              </w:rPr>
            </w:pPr>
            <w:r>
              <w:rPr>
                <w:sz w:val="24"/>
                <w:szCs w:val="24"/>
                <w:shd w:val="clear" w:color="auto" w:fill="FFFFFF"/>
              </w:rPr>
              <w:t>Общая силовая выносливость</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709"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1" w:type="dxa"/>
          </w:tcPr>
          <w:p w:rsidR="00FD242E" w:rsidRDefault="00FD242E" w:rsidP="005E5940">
            <w:pPr>
              <w:jc w:val="both"/>
              <w:textAlignment w:val="baseline"/>
              <w:rPr>
                <w:sz w:val="24"/>
                <w:szCs w:val="24"/>
                <w:shd w:val="clear" w:color="auto" w:fill="FFFFFF"/>
              </w:rPr>
            </w:pPr>
          </w:p>
        </w:tc>
        <w:tc>
          <w:tcPr>
            <w:tcW w:w="815" w:type="dxa"/>
          </w:tcPr>
          <w:p w:rsidR="00FD242E" w:rsidRDefault="00FD242E" w:rsidP="005E5940">
            <w:pPr>
              <w:jc w:val="both"/>
              <w:textAlignment w:val="baseline"/>
              <w:rPr>
                <w:sz w:val="24"/>
                <w:szCs w:val="24"/>
                <w:shd w:val="clear" w:color="auto" w:fill="FFFFFF"/>
              </w:rPr>
            </w:pPr>
          </w:p>
        </w:tc>
      </w:tr>
      <w:tr w:rsidR="00FD242E" w:rsidTr="00396D19">
        <w:tc>
          <w:tcPr>
            <w:tcW w:w="3085" w:type="dxa"/>
          </w:tcPr>
          <w:p w:rsidR="00FD242E" w:rsidRDefault="00FD242E" w:rsidP="00FD242E">
            <w:pPr>
              <w:textAlignment w:val="baseline"/>
              <w:rPr>
                <w:sz w:val="24"/>
                <w:szCs w:val="24"/>
                <w:shd w:val="clear" w:color="auto" w:fill="FFFFFF"/>
              </w:rPr>
            </w:pPr>
            <w:r>
              <w:rPr>
                <w:sz w:val="24"/>
                <w:szCs w:val="24"/>
                <w:shd w:val="clear" w:color="auto" w:fill="FFFFFF"/>
              </w:rPr>
              <w:t>Специальная силовая выносливость</w:t>
            </w:r>
          </w:p>
        </w:tc>
        <w:tc>
          <w:tcPr>
            <w:tcW w:w="709" w:type="dxa"/>
          </w:tcPr>
          <w:p w:rsidR="00FD242E" w:rsidRDefault="00FD242E" w:rsidP="005E5940">
            <w:pPr>
              <w:jc w:val="both"/>
              <w:textAlignment w:val="baseline"/>
              <w:rPr>
                <w:sz w:val="24"/>
                <w:szCs w:val="24"/>
                <w:shd w:val="clear" w:color="auto" w:fill="FFFFFF"/>
              </w:rPr>
            </w:pPr>
          </w:p>
        </w:tc>
        <w:tc>
          <w:tcPr>
            <w:tcW w:w="709" w:type="dxa"/>
          </w:tcPr>
          <w:p w:rsidR="00FD242E" w:rsidRDefault="00FD242E" w:rsidP="005E5940">
            <w:pPr>
              <w:jc w:val="both"/>
              <w:textAlignment w:val="baseline"/>
              <w:rPr>
                <w:sz w:val="24"/>
                <w:szCs w:val="24"/>
                <w:shd w:val="clear" w:color="auto" w:fill="FFFFFF"/>
              </w:rPr>
            </w:pP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FD242E" w:rsidP="005E5940">
            <w:pPr>
              <w:jc w:val="both"/>
              <w:textAlignment w:val="baseline"/>
              <w:rPr>
                <w:sz w:val="24"/>
                <w:szCs w:val="24"/>
                <w:shd w:val="clear" w:color="auto" w:fill="FFFFFF"/>
              </w:rPr>
            </w:pPr>
            <w:r>
              <w:rPr>
                <w:sz w:val="24"/>
                <w:szCs w:val="24"/>
                <w:shd w:val="clear" w:color="auto" w:fill="FFFFFF"/>
              </w:rPr>
              <w:t>В</w:t>
            </w:r>
          </w:p>
        </w:tc>
        <w:tc>
          <w:tcPr>
            <w:tcW w:w="851" w:type="dxa"/>
          </w:tcPr>
          <w:p w:rsidR="00FD242E" w:rsidRDefault="00FD242E" w:rsidP="005E5940">
            <w:pPr>
              <w:jc w:val="both"/>
              <w:textAlignment w:val="baseline"/>
              <w:rPr>
                <w:sz w:val="24"/>
                <w:szCs w:val="24"/>
                <w:shd w:val="clear" w:color="auto" w:fill="FFFFFF"/>
              </w:rPr>
            </w:pPr>
            <w:r>
              <w:rPr>
                <w:sz w:val="24"/>
                <w:szCs w:val="24"/>
                <w:shd w:val="clear" w:color="auto" w:fill="FFFFFF"/>
              </w:rPr>
              <w:t>С</w:t>
            </w:r>
          </w:p>
        </w:tc>
        <w:tc>
          <w:tcPr>
            <w:tcW w:w="815" w:type="dxa"/>
          </w:tcPr>
          <w:p w:rsidR="00FD242E" w:rsidRDefault="00FD242E" w:rsidP="005E5940">
            <w:pPr>
              <w:jc w:val="both"/>
              <w:textAlignment w:val="baseline"/>
              <w:rPr>
                <w:sz w:val="24"/>
                <w:szCs w:val="24"/>
                <w:shd w:val="clear" w:color="auto" w:fill="FFFFFF"/>
              </w:rPr>
            </w:pPr>
          </w:p>
        </w:tc>
      </w:tr>
      <w:tr w:rsidR="00FD242E" w:rsidTr="00396D19">
        <w:tc>
          <w:tcPr>
            <w:tcW w:w="3085" w:type="dxa"/>
          </w:tcPr>
          <w:p w:rsidR="00FD242E" w:rsidRDefault="008121DE" w:rsidP="00FD242E">
            <w:pPr>
              <w:textAlignment w:val="baseline"/>
              <w:rPr>
                <w:sz w:val="24"/>
                <w:szCs w:val="24"/>
                <w:shd w:val="clear" w:color="auto" w:fill="FFFFFF"/>
              </w:rPr>
            </w:pPr>
            <w:r>
              <w:rPr>
                <w:sz w:val="24"/>
                <w:szCs w:val="24"/>
                <w:shd w:val="clear" w:color="auto" w:fill="FFFFFF"/>
              </w:rPr>
              <w:t>Скоростно-силовые способности</w:t>
            </w:r>
          </w:p>
        </w:tc>
        <w:tc>
          <w:tcPr>
            <w:tcW w:w="709" w:type="dxa"/>
          </w:tcPr>
          <w:p w:rsidR="00FD242E" w:rsidRDefault="00FD242E" w:rsidP="005E5940">
            <w:pPr>
              <w:jc w:val="both"/>
              <w:textAlignment w:val="baseline"/>
              <w:rPr>
                <w:sz w:val="24"/>
                <w:szCs w:val="24"/>
                <w:shd w:val="clear" w:color="auto" w:fill="FFFFFF"/>
              </w:rPr>
            </w:pPr>
          </w:p>
        </w:tc>
        <w:tc>
          <w:tcPr>
            <w:tcW w:w="709" w:type="dxa"/>
          </w:tcPr>
          <w:p w:rsidR="00FD242E" w:rsidRDefault="00FD242E" w:rsidP="005E5940">
            <w:pPr>
              <w:jc w:val="both"/>
              <w:textAlignment w:val="baseline"/>
              <w:rPr>
                <w:sz w:val="24"/>
                <w:szCs w:val="24"/>
                <w:shd w:val="clear" w:color="auto" w:fill="FFFFFF"/>
              </w:rPr>
            </w:pPr>
          </w:p>
        </w:tc>
        <w:tc>
          <w:tcPr>
            <w:tcW w:w="850" w:type="dxa"/>
          </w:tcPr>
          <w:p w:rsidR="00FD242E" w:rsidRDefault="008121DE" w:rsidP="005E5940">
            <w:pPr>
              <w:jc w:val="both"/>
              <w:textAlignment w:val="baseline"/>
              <w:rPr>
                <w:sz w:val="24"/>
                <w:szCs w:val="24"/>
                <w:shd w:val="clear" w:color="auto" w:fill="FFFFFF"/>
              </w:rPr>
            </w:pPr>
            <w:r>
              <w:rPr>
                <w:sz w:val="24"/>
                <w:szCs w:val="24"/>
                <w:shd w:val="clear" w:color="auto" w:fill="FFFFFF"/>
              </w:rPr>
              <w:t>С</w:t>
            </w:r>
          </w:p>
        </w:tc>
        <w:tc>
          <w:tcPr>
            <w:tcW w:w="851" w:type="dxa"/>
          </w:tcPr>
          <w:p w:rsidR="00FD242E" w:rsidRDefault="008121DE" w:rsidP="005E5940">
            <w:pPr>
              <w:jc w:val="both"/>
              <w:textAlignment w:val="baseline"/>
              <w:rPr>
                <w:sz w:val="24"/>
                <w:szCs w:val="24"/>
                <w:shd w:val="clear" w:color="auto" w:fill="FFFFFF"/>
              </w:rPr>
            </w:pPr>
            <w:r>
              <w:rPr>
                <w:sz w:val="24"/>
                <w:szCs w:val="24"/>
                <w:shd w:val="clear" w:color="auto" w:fill="FFFFFF"/>
              </w:rPr>
              <w:t>В</w:t>
            </w:r>
          </w:p>
        </w:tc>
        <w:tc>
          <w:tcPr>
            <w:tcW w:w="850" w:type="dxa"/>
          </w:tcPr>
          <w:p w:rsidR="00FD242E" w:rsidRDefault="008121DE" w:rsidP="005E5940">
            <w:pPr>
              <w:jc w:val="both"/>
              <w:textAlignment w:val="baseline"/>
              <w:rPr>
                <w:sz w:val="24"/>
                <w:szCs w:val="24"/>
                <w:shd w:val="clear" w:color="auto" w:fill="FFFFFF"/>
              </w:rPr>
            </w:pPr>
            <w:r>
              <w:rPr>
                <w:sz w:val="24"/>
                <w:szCs w:val="24"/>
                <w:shd w:val="clear" w:color="auto" w:fill="FFFFFF"/>
              </w:rPr>
              <w:t>ОВ</w:t>
            </w:r>
          </w:p>
        </w:tc>
        <w:tc>
          <w:tcPr>
            <w:tcW w:w="851" w:type="dxa"/>
          </w:tcPr>
          <w:p w:rsidR="00FD242E" w:rsidRDefault="008121DE" w:rsidP="005E5940">
            <w:pPr>
              <w:jc w:val="both"/>
              <w:textAlignment w:val="baseline"/>
              <w:rPr>
                <w:sz w:val="24"/>
                <w:szCs w:val="24"/>
                <w:shd w:val="clear" w:color="auto" w:fill="FFFFFF"/>
              </w:rPr>
            </w:pPr>
            <w:r>
              <w:rPr>
                <w:sz w:val="24"/>
                <w:szCs w:val="24"/>
                <w:shd w:val="clear" w:color="auto" w:fill="FFFFFF"/>
              </w:rPr>
              <w:t>С</w:t>
            </w:r>
          </w:p>
        </w:tc>
        <w:tc>
          <w:tcPr>
            <w:tcW w:w="850" w:type="dxa"/>
          </w:tcPr>
          <w:p w:rsidR="00FD242E" w:rsidRDefault="00FD242E" w:rsidP="005E5940">
            <w:pPr>
              <w:jc w:val="both"/>
              <w:textAlignment w:val="baseline"/>
              <w:rPr>
                <w:sz w:val="24"/>
                <w:szCs w:val="24"/>
                <w:shd w:val="clear" w:color="auto" w:fill="FFFFFF"/>
              </w:rPr>
            </w:pPr>
          </w:p>
        </w:tc>
        <w:tc>
          <w:tcPr>
            <w:tcW w:w="851" w:type="dxa"/>
          </w:tcPr>
          <w:p w:rsidR="00FD242E" w:rsidRDefault="00FD242E" w:rsidP="005E5940">
            <w:pPr>
              <w:jc w:val="both"/>
              <w:textAlignment w:val="baseline"/>
              <w:rPr>
                <w:sz w:val="24"/>
                <w:szCs w:val="24"/>
                <w:shd w:val="clear" w:color="auto" w:fill="FFFFFF"/>
              </w:rPr>
            </w:pPr>
          </w:p>
        </w:tc>
        <w:tc>
          <w:tcPr>
            <w:tcW w:w="815" w:type="dxa"/>
          </w:tcPr>
          <w:p w:rsidR="00FD242E" w:rsidRDefault="00FD242E" w:rsidP="005E5940">
            <w:pPr>
              <w:jc w:val="both"/>
              <w:textAlignment w:val="baseline"/>
              <w:rPr>
                <w:sz w:val="24"/>
                <w:szCs w:val="24"/>
                <w:shd w:val="clear" w:color="auto" w:fill="FFFFFF"/>
              </w:rPr>
            </w:pPr>
          </w:p>
        </w:tc>
      </w:tr>
      <w:tr w:rsidR="00251561" w:rsidTr="00396D19">
        <w:tc>
          <w:tcPr>
            <w:tcW w:w="3085" w:type="dxa"/>
          </w:tcPr>
          <w:p w:rsidR="00251561" w:rsidRDefault="00251561" w:rsidP="00FD242E">
            <w:pPr>
              <w:textAlignment w:val="baseline"/>
              <w:rPr>
                <w:sz w:val="24"/>
                <w:szCs w:val="24"/>
                <w:shd w:val="clear" w:color="auto" w:fill="FFFFFF"/>
              </w:rPr>
            </w:pPr>
            <w:r>
              <w:rPr>
                <w:sz w:val="24"/>
                <w:szCs w:val="24"/>
                <w:shd w:val="clear" w:color="auto" w:fill="FFFFFF"/>
              </w:rPr>
              <w:t>Сила гребковых движений</w:t>
            </w:r>
          </w:p>
        </w:tc>
        <w:tc>
          <w:tcPr>
            <w:tcW w:w="709" w:type="dxa"/>
          </w:tcPr>
          <w:p w:rsidR="00251561" w:rsidRDefault="00251561" w:rsidP="005E5940">
            <w:pPr>
              <w:jc w:val="both"/>
              <w:textAlignment w:val="baseline"/>
              <w:rPr>
                <w:sz w:val="24"/>
                <w:szCs w:val="24"/>
                <w:shd w:val="clear" w:color="auto" w:fill="FFFFFF"/>
              </w:rPr>
            </w:pPr>
          </w:p>
        </w:tc>
        <w:tc>
          <w:tcPr>
            <w:tcW w:w="709" w:type="dxa"/>
          </w:tcPr>
          <w:p w:rsidR="00251561" w:rsidRDefault="00251561" w:rsidP="005E5940">
            <w:pPr>
              <w:jc w:val="both"/>
              <w:textAlignment w:val="baseline"/>
              <w:rPr>
                <w:sz w:val="24"/>
                <w:szCs w:val="24"/>
                <w:shd w:val="clear" w:color="auto" w:fill="FFFFFF"/>
              </w:rPr>
            </w:pPr>
          </w:p>
        </w:tc>
        <w:tc>
          <w:tcPr>
            <w:tcW w:w="850" w:type="dxa"/>
          </w:tcPr>
          <w:p w:rsidR="00251561" w:rsidRDefault="00251561" w:rsidP="005E5940">
            <w:pPr>
              <w:jc w:val="both"/>
              <w:textAlignment w:val="baseline"/>
              <w:rPr>
                <w:sz w:val="24"/>
                <w:szCs w:val="24"/>
                <w:shd w:val="clear" w:color="auto" w:fill="FFFFFF"/>
              </w:rPr>
            </w:pPr>
            <w:r>
              <w:rPr>
                <w:sz w:val="24"/>
                <w:szCs w:val="24"/>
                <w:shd w:val="clear" w:color="auto" w:fill="FFFFFF"/>
              </w:rPr>
              <w:t>С</w:t>
            </w:r>
          </w:p>
        </w:tc>
        <w:tc>
          <w:tcPr>
            <w:tcW w:w="851" w:type="dxa"/>
          </w:tcPr>
          <w:p w:rsidR="00251561" w:rsidRDefault="00251561" w:rsidP="005E5940">
            <w:pPr>
              <w:jc w:val="both"/>
              <w:textAlignment w:val="baseline"/>
              <w:rPr>
                <w:sz w:val="24"/>
                <w:szCs w:val="24"/>
                <w:shd w:val="clear" w:color="auto" w:fill="FFFFFF"/>
              </w:rPr>
            </w:pPr>
            <w:r>
              <w:rPr>
                <w:sz w:val="24"/>
                <w:szCs w:val="24"/>
                <w:shd w:val="clear" w:color="auto" w:fill="FFFFFF"/>
              </w:rPr>
              <w:t>В</w:t>
            </w:r>
          </w:p>
        </w:tc>
        <w:tc>
          <w:tcPr>
            <w:tcW w:w="850" w:type="dxa"/>
          </w:tcPr>
          <w:p w:rsidR="00251561" w:rsidRDefault="00251561" w:rsidP="005E5940">
            <w:pPr>
              <w:jc w:val="both"/>
              <w:textAlignment w:val="baseline"/>
              <w:rPr>
                <w:sz w:val="24"/>
                <w:szCs w:val="24"/>
                <w:shd w:val="clear" w:color="auto" w:fill="FFFFFF"/>
              </w:rPr>
            </w:pPr>
            <w:r>
              <w:rPr>
                <w:sz w:val="24"/>
                <w:szCs w:val="24"/>
                <w:shd w:val="clear" w:color="auto" w:fill="FFFFFF"/>
              </w:rPr>
              <w:t>В</w:t>
            </w:r>
          </w:p>
        </w:tc>
        <w:tc>
          <w:tcPr>
            <w:tcW w:w="851" w:type="dxa"/>
          </w:tcPr>
          <w:p w:rsidR="00251561" w:rsidRDefault="00251561" w:rsidP="005E5940">
            <w:pPr>
              <w:jc w:val="both"/>
              <w:textAlignment w:val="baseline"/>
              <w:rPr>
                <w:sz w:val="24"/>
                <w:szCs w:val="24"/>
                <w:shd w:val="clear" w:color="auto" w:fill="FFFFFF"/>
              </w:rPr>
            </w:pPr>
            <w:r>
              <w:rPr>
                <w:sz w:val="24"/>
                <w:szCs w:val="24"/>
                <w:shd w:val="clear" w:color="auto" w:fill="FFFFFF"/>
              </w:rPr>
              <w:t>ОВ</w:t>
            </w:r>
          </w:p>
        </w:tc>
        <w:tc>
          <w:tcPr>
            <w:tcW w:w="850" w:type="dxa"/>
          </w:tcPr>
          <w:p w:rsidR="00251561" w:rsidRDefault="00251561" w:rsidP="005E5940">
            <w:pPr>
              <w:jc w:val="both"/>
              <w:textAlignment w:val="baseline"/>
              <w:rPr>
                <w:sz w:val="24"/>
                <w:szCs w:val="24"/>
                <w:shd w:val="clear" w:color="auto" w:fill="FFFFFF"/>
              </w:rPr>
            </w:pPr>
            <w:r>
              <w:rPr>
                <w:sz w:val="24"/>
                <w:szCs w:val="24"/>
                <w:shd w:val="clear" w:color="auto" w:fill="FFFFFF"/>
              </w:rPr>
              <w:t>В</w:t>
            </w:r>
          </w:p>
        </w:tc>
        <w:tc>
          <w:tcPr>
            <w:tcW w:w="851" w:type="dxa"/>
          </w:tcPr>
          <w:p w:rsidR="00251561" w:rsidRDefault="00251561" w:rsidP="005E5940">
            <w:pPr>
              <w:jc w:val="both"/>
              <w:textAlignment w:val="baseline"/>
              <w:rPr>
                <w:sz w:val="24"/>
                <w:szCs w:val="24"/>
                <w:shd w:val="clear" w:color="auto" w:fill="FFFFFF"/>
              </w:rPr>
            </w:pPr>
            <w:r>
              <w:rPr>
                <w:sz w:val="24"/>
                <w:szCs w:val="24"/>
                <w:shd w:val="clear" w:color="auto" w:fill="FFFFFF"/>
              </w:rPr>
              <w:t>С</w:t>
            </w:r>
          </w:p>
        </w:tc>
        <w:tc>
          <w:tcPr>
            <w:tcW w:w="815" w:type="dxa"/>
          </w:tcPr>
          <w:p w:rsidR="00251561" w:rsidRDefault="00251561" w:rsidP="005E5940">
            <w:pPr>
              <w:jc w:val="both"/>
              <w:textAlignment w:val="baseline"/>
              <w:rPr>
                <w:sz w:val="24"/>
                <w:szCs w:val="24"/>
                <w:shd w:val="clear" w:color="auto" w:fill="FFFFFF"/>
              </w:rPr>
            </w:pPr>
          </w:p>
        </w:tc>
      </w:tr>
    </w:tbl>
    <w:p w:rsidR="005E5940" w:rsidRDefault="005E5940" w:rsidP="005F16B9">
      <w:pPr>
        <w:shd w:val="clear" w:color="auto" w:fill="FFFFFF"/>
        <w:ind w:firstLine="567"/>
        <w:jc w:val="both"/>
        <w:rPr>
          <w:sz w:val="28"/>
          <w:szCs w:val="28"/>
        </w:rPr>
      </w:pPr>
      <w:r w:rsidRPr="00B114C9">
        <w:rPr>
          <w:sz w:val="28"/>
          <w:szCs w:val="28"/>
        </w:rPr>
        <w:t>Оптимальные возрастные периоды физического развития, динамики физических качеств, периоды акцептированного развития двигательных способностей и компонентов специальной работоспособности мальчиков-пловцов от 8 до 17 лет:</w:t>
      </w:r>
    </w:p>
    <w:tbl>
      <w:tblPr>
        <w:tblStyle w:val="a3"/>
        <w:tblW w:w="0" w:type="auto"/>
        <w:tblLayout w:type="fixed"/>
        <w:tblLook w:val="04A0" w:firstRow="1" w:lastRow="0" w:firstColumn="1" w:lastColumn="0" w:noHBand="0" w:noVBand="1"/>
      </w:tblPr>
      <w:tblGrid>
        <w:gridCol w:w="3085"/>
        <w:gridCol w:w="709"/>
        <w:gridCol w:w="709"/>
        <w:gridCol w:w="850"/>
        <w:gridCol w:w="851"/>
        <w:gridCol w:w="850"/>
        <w:gridCol w:w="851"/>
        <w:gridCol w:w="850"/>
        <w:gridCol w:w="851"/>
        <w:gridCol w:w="815"/>
      </w:tblGrid>
      <w:tr w:rsidR="001F26C2" w:rsidTr="00E91A67">
        <w:tc>
          <w:tcPr>
            <w:tcW w:w="3085" w:type="dxa"/>
            <w:vMerge w:val="restart"/>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Показатели</w:t>
            </w:r>
          </w:p>
        </w:tc>
        <w:tc>
          <w:tcPr>
            <w:tcW w:w="7336" w:type="dxa"/>
            <w:gridSpan w:val="9"/>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Возрастной период (лет)</w:t>
            </w:r>
          </w:p>
        </w:tc>
      </w:tr>
      <w:tr w:rsidR="001F26C2" w:rsidTr="00E91A67">
        <w:tc>
          <w:tcPr>
            <w:tcW w:w="3085" w:type="dxa"/>
            <w:vMerge/>
          </w:tcPr>
          <w:p w:rsidR="001F26C2" w:rsidRPr="00396D19" w:rsidRDefault="001F26C2" w:rsidP="00E91A67">
            <w:pPr>
              <w:jc w:val="both"/>
              <w:textAlignment w:val="baseline"/>
              <w:rPr>
                <w:sz w:val="24"/>
                <w:szCs w:val="24"/>
                <w:shd w:val="clear" w:color="auto" w:fill="FFFFFF"/>
              </w:rPr>
            </w:pPr>
          </w:p>
        </w:tc>
        <w:tc>
          <w:tcPr>
            <w:tcW w:w="709"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8-9</w:t>
            </w:r>
          </w:p>
        </w:tc>
        <w:tc>
          <w:tcPr>
            <w:tcW w:w="709"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9-10</w:t>
            </w:r>
          </w:p>
        </w:tc>
        <w:tc>
          <w:tcPr>
            <w:tcW w:w="850"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10-11</w:t>
            </w:r>
          </w:p>
        </w:tc>
        <w:tc>
          <w:tcPr>
            <w:tcW w:w="851"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11-12</w:t>
            </w:r>
          </w:p>
        </w:tc>
        <w:tc>
          <w:tcPr>
            <w:tcW w:w="850"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12-13</w:t>
            </w:r>
          </w:p>
        </w:tc>
        <w:tc>
          <w:tcPr>
            <w:tcW w:w="851"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13-14</w:t>
            </w:r>
          </w:p>
        </w:tc>
        <w:tc>
          <w:tcPr>
            <w:tcW w:w="850"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14-15</w:t>
            </w:r>
          </w:p>
        </w:tc>
        <w:tc>
          <w:tcPr>
            <w:tcW w:w="851"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15-16</w:t>
            </w:r>
          </w:p>
        </w:tc>
        <w:tc>
          <w:tcPr>
            <w:tcW w:w="815" w:type="dxa"/>
          </w:tcPr>
          <w:p w:rsidR="001F26C2" w:rsidRPr="00396D19" w:rsidRDefault="001F26C2" w:rsidP="00E91A67">
            <w:pPr>
              <w:jc w:val="both"/>
              <w:textAlignment w:val="baseline"/>
              <w:rPr>
                <w:sz w:val="24"/>
                <w:szCs w:val="24"/>
                <w:shd w:val="clear" w:color="auto" w:fill="FFFFFF"/>
              </w:rPr>
            </w:pPr>
            <w:r w:rsidRPr="00396D19">
              <w:rPr>
                <w:sz w:val="24"/>
                <w:szCs w:val="24"/>
                <w:shd w:val="clear" w:color="auto" w:fill="FFFFFF"/>
              </w:rPr>
              <w:t>16-17</w:t>
            </w: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Длина тела</w:t>
            </w:r>
          </w:p>
        </w:tc>
        <w:tc>
          <w:tcPr>
            <w:tcW w:w="709" w:type="dxa"/>
          </w:tcPr>
          <w:p w:rsidR="001F26C2" w:rsidRPr="00396D19" w:rsidRDefault="001F26C2" w:rsidP="00E91A67">
            <w:pPr>
              <w:jc w:val="both"/>
              <w:textAlignment w:val="baseline"/>
              <w:rPr>
                <w:sz w:val="24"/>
                <w:szCs w:val="24"/>
                <w:shd w:val="clear" w:color="auto" w:fill="FFFFFF"/>
              </w:rPr>
            </w:pPr>
          </w:p>
        </w:tc>
        <w:tc>
          <w:tcPr>
            <w:tcW w:w="709"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ОВ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Pr="00396D19"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Масса тела</w:t>
            </w:r>
          </w:p>
        </w:tc>
        <w:tc>
          <w:tcPr>
            <w:tcW w:w="709" w:type="dxa"/>
          </w:tcPr>
          <w:p w:rsidR="001F26C2" w:rsidRPr="00396D19" w:rsidRDefault="001F26C2" w:rsidP="00E91A67">
            <w:pPr>
              <w:jc w:val="both"/>
              <w:textAlignment w:val="baseline"/>
              <w:rPr>
                <w:sz w:val="24"/>
                <w:szCs w:val="24"/>
                <w:shd w:val="clear" w:color="auto" w:fill="FFFFFF"/>
              </w:rPr>
            </w:pPr>
          </w:p>
        </w:tc>
        <w:tc>
          <w:tcPr>
            <w:tcW w:w="709" w:type="dxa"/>
          </w:tcPr>
          <w:p w:rsidR="001F26C2" w:rsidRPr="00396D19" w:rsidRDefault="001F26C2" w:rsidP="00E91A67">
            <w:pPr>
              <w:jc w:val="both"/>
              <w:textAlignment w:val="baseline"/>
              <w:rPr>
                <w:sz w:val="24"/>
                <w:szCs w:val="24"/>
                <w:shd w:val="clear" w:color="auto" w:fill="FFFFFF"/>
              </w:rPr>
            </w:pP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ЖЕЛ</w:t>
            </w:r>
          </w:p>
        </w:tc>
        <w:tc>
          <w:tcPr>
            <w:tcW w:w="709" w:type="dxa"/>
          </w:tcPr>
          <w:p w:rsidR="001F26C2" w:rsidRPr="00396D19" w:rsidRDefault="001F26C2" w:rsidP="00E91A67">
            <w:pPr>
              <w:jc w:val="both"/>
              <w:textAlignment w:val="baseline"/>
              <w:rPr>
                <w:sz w:val="24"/>
                <w:szCs w:val="24"/>
                <w:shd w:val="clear" w:color="auto" w:fill="FFFFFF"/>
              </w:rPr>
            </w:pPr>
          </w:p>
        </w:tc>
        <w:tc>
          <w:tcPr>
            <w:tcW w:w="709" w:type="dxa"/>
          </w:tcPr>
          <w:p w:rsidR="001F26C2" w:rsidRPr="00396D19" w:rsidRDefault="001F26C2" w:rsidP="00E91A67">
            <w:pPr>
              <w:jc w:val="both"/>
              <w:textAlignment w:val="baseline"/>
              <w:rPr>
                <w:sz w:val="24"/>
                <w:szCs w:val="24"/>
                <w:shd w:val="clear" w:color="auto" w:fill="FFFFFF"/>
              </w:rPr>
            </w:pP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1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МПК</w:t>
            </w:r>
          </w:p>
        </w:tc>
        <w:tc>
          <w:tcPr>
            <w:tcW w:w="709" w:type="dxa"/>
          </w:tcPr>
          <w:p w:rsidR="001F26C2" w:rsidRPr="00396D19" w:rsidRDefault="001F26C2" w:rsidP="00E91A67">
            <w:pPr>
              <w:jc w:val="both"/>
              <w:textAlignment w:val="baseline"/>
              <w:rPr>
                <w:sz w:val="24"/>
                <w:szCs w:val="24"/>
                <w:shd w:val="clear" w:color="auto" w:fill="FFFFFF"/>
              </w:rPr>
            </w:pPr>
          </w:p>
        </w:tc>
        <w:tc>
          <w:tcPr>
            <w:tcW w:w="709" w:type="dxa"/>
          </w:tcPr>
          <w:p w:rsidR="001F26C2" w:rsidRPr="00396D19" w:rsidRDefault="001F26C2" w:rsidP="00E91A67">
            <w:pPr>
              <w:jc w:val="both"/>
              <w:textAlignment w:val="baseline"/>
              <w:rPr>
                <w:sz w:val="24"/>
                <w:szCs w:val="24"/>
                <w:shd w:val="clear" w:color="auto" w:fill="FFFFFF"/>
              </w:rPr>
            </w:pP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1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 xml:space="preserve">Координационные </w:t>
            </w:r>
            <w:r>
              <w:rPr>
                <w:sz w:val="24"/>
                <w:szCs w:val="24"/>
                <w:shd w:val="clear" w:color="auto" w:fill="FFFFFF"/>
              </w:rPr>
              <w:lastRenderedPageBreak/>
              <w:t>способности</w:t>
            </w:r>
          </w:p>
        </w:tc>
        <w:tc>
          <w:tcPr>
            <w:tcW w:w="709"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lastRenderedPageBreak/>
              <w:t>С</w:t>
            </w:r>
          </w:p>
        </w:tc>
        <w:tc>
          <w:tcPr>
            <w:tcW w:w="709"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Pr="00396D19" w:rsidRDefault="001F26C2" w:rsidP="00E91A67">
            <w:pPr>
              <w:jc w:val="both"/>
              <w:textAlignment w:val="baseline"/>
              <w:rPr>
                <w:sz w:val="24"/>
                <w:szCs w:val="24"/>
                <w:shd w:val="clear" w:color="auto" w:fill="FFFFFF"/>
              </w:rPr>
            </w:pP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Подвижность в суставах</w:t>
            </w:r>
          </w:p>
        </w:tc>
        <w:tc>
          <w:tcPr>
            <w:tcW w:w="709"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709"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Pr="00396D19" w:rsidRDefault="001F26C2" w:rsidP="00E91A67">
            <w:pPr>
              <w:jc w:val="both"/>
              <w:textAlignment w:val="baseline"/>
              <w:rPr>
                <w:sz w:val="24"/>
                <w:szCs w:val="24"/>
                <w:shd w:val="clear" w:color="auto" w:fill="FFFFFF"/>
              </w:rPr>
            </w:pP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Базовая выносливость (на уровне ПАНО)</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Pr="00396D19" w:rsidRDefault="001F26C2" w:rsidP="00E91A67">
            <w:pPr>
              <w:jc w:val="both"/>
              <w:textAlignment w:val="baseline"/>
              <w:rPr>
                <w:sz w:val="24"/>
                <w:szCs w:val="24"/>
                <w:shd w:val="clear" w:color="auto" w:fill="FFFFFF"/>
              </w:rPr>
            </w:pPr>
          </w:p>
        </w:tc>
        <w:tc>
          <w:tcPr>
            <w:tcW w:w="851" w:type="dxa"/>
          </w:tcPr>
          <w:p w:rsidR="001F26C2" w:rsidRPr="00396D19"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Базовая выносливость (на уровне МПК)</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Pr="00396D19"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Анаэробно-</w:t>
            </w:r>
            <w:proofErr w:type="spellStart"/>
            <w:r>
              <w:rPr>
                <w:sz w:val="24"/>
                <w:szCs w:val="24"/>
                <w:shd w:val="clear" w:color="auto" w:fill="FFFFFF"/>
              </w:rPr>
              <w:t>гликотические</w:t>
            </w:r>
            <w:proofErr w:type="spellEnd"/>
            <w:r>
              <w:rPr>
                <w:sz w:val="24"/>
                <w:szCs w:val="24"/>
                <w:shd w:val="clear" w:color="auto" w:fill="FFFFFF"/>
              </w:rPr>
              <w:t xml:space="preserve"> способности</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Pr="00396D19" w:rsidRDefault="001F26C2" w:rsidP="00E91A67">
            <w:pPr>
              <w:jc w:val="both"/>
              <w:textAlignment w:val="baseline"/>
              <w:rPr>
                <w:sz w:val="24"/>
                <w:szCs w:val="24"/>
                <w:shd w:val="clear" w:color="auto" w:fill="FFFFFF"/>
              </w:rPr>
            </w:pPr>
            <w:r>
              <w:rPr>
                <w:sz w:val="24"/>
                <w:szCs w:val="24"/>
                <w:shd w:val="clear" w:color="auto" w:fill="FFFFFF"/>
              </w:rPr>
              <w:t>С</w:t>
            </w: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Скоростные способности</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Быстрота</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851"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Pr="00396D19"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Абсолютная сила</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r>
      <w:tr w:rsidR="001F26C2" w:rsidTr="00E91A67">
        <w:tc>
          <w:tcPr>
            <w:tcW w:w="3085" w:type="dxa"/>
          </w:tcPr>
          <w:p w:rsidR="001F26C2" w:rsidRDefault="001F26C2" w:rsidP="00E91A67">
            <w:pPr>
              <w:jc w:val="both"/>
              <w:textAlignment w:val="baseline"/>
              <w:rPr>
                <w:sz w:val="24"/>
                <w:szCs w:val="24"/>
                <w:shd w:val="clear" w:color="auto" w:fill="FFFFFF"/>
              </w:rPr>
            </w:pPr>
            <w:r>
              <w:rPr>
                <w:sz w:val="24"/>
                <w:szCs w:val="24"/>
                <w:shd w:val="clear" w:color="auto" w:fill="FFFFFF"/>
              </w:rPr>
              <w:t>Максимальная сила</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textAlignment w:val="baseline"/>
              <w:rPr>
                <w:sz w:val="24"/>
                <w:szCs w:val="24"/>
                <w:shd w:val="clear" w:color="auto" w:fill="FFFFFF"/>
              </w:rPr>
            </w:pPr>
            <w:r>
              <w:rPr>
                <w:sz w:val="24"/>
                <w:szCs w:val="24"/>
                <w:shd w:val="clear" w:color="auto" w:fill="FFFFFF"/>
              </w:rPr>
              <w:t>Общая силовая выносливость</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709"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textAlignment w:val="baseline"/>
              <w:rPr>
                <w:sz w:val="24"/>
                <w:szCs w:val="24"/>
                <w:shd w:val="clear" w:color="auto" w:fill="FFFFFF"/>
              </w:rPr>
            </w:pPr>
            <w:r>
              <w:rPr>
                <w:sz w:val="24"/>
                <w:szCs w:val="24"/>
                <w:shd w:val="clear" w:color="auto" w:fill="FFFFFF"/>
              </w:rPr>
              <w:t>Специальная силовая выносливость</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15" w:type="dxa"/>
          </w:tcPr>
          <w:p w:rsidR="001F26C2"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textAlignment w:val="baseline"/>
              <w:rPr>
                <w:sz w:val="24"/>
                <w:szCs w:val="24"/>
                <w:shd w:val="clear" w:color="auto" w:fill="FFFFFF"/>
              </w:rPr>
            </w:pPr>
            <w:r>
              <w:rPr>
                <w:sz w:val="24"/>
                <w:szCs w:val="24"/>
                <w:shd w:val="clear" w:color="auto" w:fill="FFFFFF"/>
              </w:rPr>
              <w:t>Скоростно-силовые способности</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0" w:type="dxa"/>
          </w:tcPr>
          <w:p w:rsidR="001F26C2" w:rsidRDefault="001F26C2" w:rsidP="00E91A67">
            <w:pPr>
              <w:jc w:val="both"/>
              <w:textAlignment w:val="baseline"/>
              <w:rPr>
                <w:sz w:val="24"/>
                <w:szCs w:val="24"/>
                <w:shd w:val="clear" w:color="auto" w:fill="FFFFFF"/>
              </w:rPr>
            </w:pPr>
          </w:p>
        </w:tc>
        <w:tc>
          <w:tcPr>
            <w:tcW w:w="851" w:type="dxa"/>
          </w:tcPr>
          <w:p w:rsidR="001F26C2" w:rsidRDefault="001F26C2" w:rsidP="00E91A67">
            <w:pPr>
              <w:jc w:val="both"/>
              <w:textAlignment w:val="baseline"/>
              <w:rPr>
                <w:sz w:val="24"/>
                <w:szCs w:val="24"/>
                <w:shd w:val="clear" w:color="auto" w:fill="FFFFFF"/>
              </w:rPr>
            </w:pPr>
          </w:p>
        </w:tc>
        <w:tc>
          <w:tcPr>
            <w:tcW w:w="815" w:type="dxa"/>
          </w:tcPr>
          <w:p w:rsidR="001F26C2" w:rsidRDefault="001F26C2" w:rsidP="00E91A67">
            <w:pPr>
              <w:jc w:val="both"/>
              <w:textAlignment w:val="baseline"/>
              <w:rPr>
                <w:sz w:val="24"/>
                <w:szCs w:val="24"/>
                <w:shd w:val="clear" w:color="auto" w:fill="FFFFFF"/>
              </w:rPr>
            </w:pPr>
          </w:p>
        </w:tc>
      </w:tr>
      <w:tr w:rsidR="001F26C2" w:rsidTr="00E91A67">
        <w:tc>
          <w:tcPr>
            <w:tcW w:w="3085" w:type="dxa"/>
          </w:tcPr>
          <w:p w:rsidR="001F26C2" w:rsidRDefault="001F26C2" w:rsidP="00E91A67">
            <w:pPr>
              <w:textAlignment w:val="baseline"/>
              <w:rPr>
                <w:sz w:val="24"/>
                <w:szCs w:val="24"/>
                <w:shd w:val="clear" w:color="auto" w:fill="FFFFFF"/>
              </w:rPr>
            </w:pPr>
            <w:r>
              <w:rPr>
                <w:sz w:val="24"/>
                <w:szCs w:val="24"/>
                <w:shd w:val="clear" w:color="auto" w:fill="FFFFFF"/>
              </w:rPr>
              <w:t>Сила гребковых движений</w:t>
            </w:r>
          </w:p>
        </w:tc>
        <w:tc>
          <w:tcPr>
            <w:tcW w:w="709" w:type="dxa"/>
          </w:tcPr>
          <w:p w:rsidR="001F26C2" w:rsidRDefault="001F26C2" w:rsidP="00E91A67">
            <w:pPr>
              <w:jc w:val="both"/>
              <w:textAlignment w:val="baseline"/>
              <w:rPr>
                <w:sz w:val="24"/>
                <w:szCs w:val="24"/>
                <w:shd w:val="clear" w:color="auto" w:fill="FFFFFF"/>
              </w:rPr>
            </w:pPr>
          </w:p>
        </w:tc>
        <w:tc>
          <w:tcPr>
            <w:tcW w:w="709" w:type="dxa"/>
          </w:tcPr>
          <w:p w:rsidR="001F26C2" w:rsidRDefault="001F26C2" w:rsidP="00E91A67">
            <w:pPr>
              <w:jc w:val="both"/>
              <w:textAlignment w:val="baseline"/>
              <w:rPr>
                <w:sz w:val="24"/>
                <w:szCs w:val="24"/>
                <w:shd w:val="clear" w:color="auto" w:fill="FFFFFF"/>
              </w:rPr>
            </w:pP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ОВ</w:t>
            </w:r>
          </w:p>
        </w:tc>
        <w:tc>
          <w:tcPr>
            <w:tcW w:w="850" w:type="dxa"/>
          </w:tcPr>
          <w:p w:rsidR="001F26C2" w:rsidRDefault="001F26C2" w:rsidP="00E91A67">
            <w:pPr>
              <w:jc w:val="both"/>
              <w:textAlignment w:val="baseline"/>
              <w:rPr>
                <w:sz w:val="24"/>
                <w:szCs w:val="24"/>
                <w:shd w:val="clear" w:color="auto" w:fill="FFFFFF"/>
              </w:rPr>
            </w:pPr>
            <w:r>
              <w:rPr>
                <w:sz w:val="24"/>
                <w:szCs w:val="24"/>
                <w:shd w:val="clear" w:color="auto" w:fill="FFFFFF"/>
              </w:rPr>
              <w:t>В</w:t>
            </w:r>
          </w:p>
        </w:tc>
        <w:tc>
          <w:tcPr>
            <w:tcW w:w="851" w:type="dxa"/>
          </w:tcPr>
          <w:p w:rsidR="001F26C2" w:rsidRDefault="001F26C2" w:rsidP="00E91A67">
            <w:pPr>
              <w:jc w:val="both"/>
              <w:textAlignment w:val="baseline"/>
              <w:rPr>
                <w:sz w:val="24"/>
                <w:szCs w:val="24"/>
                <w:shd w:val="clear" w:color="auto" w:fill="FFFFFF"/>
              </w:rPr>
            </w:pPr>
            <w:r>
              <w:rPr>
                <w:sz w:val="24"/>
                <w:szCs w:val="24"/>
                <w:shd w:val="clear" w:color="auto" w:fill="FFFFFF"/>
              </w:rPr>
              <w:t>С</w:t>
            </w:r>
          </w:p>
        </w:tc>
        <w:tc>
          <w:tcPr>
            <w:tcW w:w="815" w:type="dxa"/>
          </w:tcPr>
          <w:p w:rsidR="001F26C2" w:rsidRDefault="001F26C2" w:rsidP="00E91A67">
            <w:pPr>
              <w:jc w:val="both"/>
              <w:textAlignment w:val="baseline"/>
              <w:rPr>
                <w:sz w:val="24"/>
                <w:szCs w:val="24"/>
                <w:shd w:val="clear" w:color="auto" w:fill="FFFFFF"/>
              </w:rPr>
            </w:pPr>
          </w:p>
        </w:tc>
      </w:tr>
    </w:tbl>
    <w:p w:rsidR="005E5940" w:rsidRPr="00B114C9" w:rsidRDefault="005E5940" w:rsidP="005F16B9">
      <w:pPr>
        <w:shd w:val="clear" w:color="auto" w:fill="FFFFFF"/>
        <w:ind w:firstLine="567"/>
        <w:jc w:val="both"/>
        <w:rPr>
          <w:sz w:val="28"/>
          <w:szCs w:val="28"/>
        </w:rPr>
      </w:pPr>
      <w:r w:rsidRPr="00B114C9">
        <w:rPr>
          <w:sz w:val="28"/>
          <w:szCs w:val="28"/>
        </w:rPr>
        <w:t xml:space="preserve">Возраст для начала предварительной спортивной подготовки в плавании составляет для девочек 7-9, а для мальчиков </w:t>
      </w:r>
      <w:r w:rsidR="003971B7">
        <w:rPr>
          <w:sz w:val="28"/>
          <w:szCs w:val="28"/>
        </w:rPr>
        <w:t>–</w:t>
      </w:r>
      <w:r w:rsidRPr="00B114C9">
        <w:rPr>
          <w:sz w:val="28"/>
          <w:szCs w:val="28"/>
        </w:rPr>
        <w:t xml:space="preserve"> 8-10 лет. Продолжительность предварительной спортивной подготовки </w:t>
      </w:r>
      <w:r w:rsidR="003971B7">
        <w:rPr>
          <w:sz w:val="28"/>
          <w:szCs w:val="28"/>
        </w:rPr>
        <w:t>–</w:t>
      </w:r>
      <w:r w:rsidRPr="00B114C9">
        <w:rPr>
          <w:sz w:val="28"/>
          <w:szCs w:val="28"/>
        </w:rPr>
        <w:t xml:space="preserve"> 1-2 года. Занятия проходят в группах начальной подготовки. У детей в возрасте 7-9 лет преобладают процессы созревания тканей органов при снижении интенсивности их роста. </w:t>
      </w:r>
    </w:p>
    <w:p w:rsidR="005E5940" w:rsidRPr="00B114C9" w:rsidRDefault="005E5940" w:rsidP="005F16B9">
      <w:pPr>
        <w:shd w:val="clear" w:color="auto" w:fill="FFFFFF"/>
        <w:ind w:firstLine="567"/>
        <w:jc w:val="both"/>
        <w:rPr>
          <w:sz w:val="28"/>
          <w:szCs w:val="28"/>
        </w:rPr>
      </w:pPr>
      <w:r w:rsidRPr="00B114C9">
        <w:rPr>
          <w:sz w:val="28"/>
          <w:szCs w:val="28"/>
        </w:rPr>
        <w:t>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w:t>
      </w:r>
    </w:p>
    <w:p w:rsidR="005E5940" w:rsidRPr="00B114C9" w:rsidRDefault="005E5940" w:rsidP="005F16B9">
      <w:pPr>
        <w:shd w:val="clear" w:color="auto" w:fill="FFFFFF"/>
        <w:ind w:firstLine="567"/>
        <w:jc w:val="both"/>
        <w:rPr>
          <w:sz w:val="28"/>
          <w:szCs w:val="28"/>
        </w:rPr>
      </w:pPr>
      <w:r w:rsidRPr="00B114C9">
        <w:rPr>
          <w:sz w:val="28"/>
          <w:szCs w:val="28"/>
        </w:rPr>
        <w:t xml:space="preserve">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тренировки, оценку действий каждого ребенка, метод поощрения. </w:t>
      </w:r>
    </w:p>
    <w:p w:rsidR="005E5940" w:rsidRPr="00B114C9" w:rsidRDefault="005E5940" w:rsidP="005F16B9">
      <w:pPr>
        <w:shd w:val="clear" w:color="auto" w:fill="FFFFFF"/>
        <w:ind w:firstLine="567"/>
        <w:jc w:val="both"/>
        <w:rPr>
          <w:sz w:val="28"/>
          <w:szCs w:val="28"/>
        </w:rPr>
      </w:pPr>
      <w:r w:rsidRPr="00B114C9">
        <w:rPr>
          <w:sz w:val="28"/>
          <w:szCs w:val="28"/>
        </w:rPr>
        <w:t xml:space="preserve">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5E5940" w:rsidRPr="00B114C9" w:rsidRDefault="005E5940" w:rsidP="005F16B9">
      <w:pPr>
        <w:shd w:val="clear" w:color="auto" w:fill="FFFFFF"/>
        <w:ind w:firstLine="567"/>
        <w:jc w:val="both"/>
        <w:rPr>
          <w:sz w:val="28"/>
          <w:szCs w:val="28"/>
        </w:rPr>
      </w:pPr>
      <w:r w:rsidRPr="00B114C9">
        <w:rPr>
          <w:sz w:val="28"/>
          <w:szCs w:val="28"/>
        </w:rPr>
        <w:t xml:space="preserve">Оптимальный возраст начала этапа базовой подготовки (начальной спортивной специализации) для девочек составляет 9-10 лет, для мальчиков </w:t>
      </w:r>
      <w:r w:rsidR="003971B7">
        <w:rPr>
          <w:sz w:val="28"/>
          <w:szCs w:val="28"/>
        </w:rPr>
        <w:t>–</w:t>
      </w:r>
      <w:r w:rsidRPr="00B114C9">
        <w:rPr>
          <w:sz w:val="28"/>
          <w:szCs w:val="28"/>
        </w:rPr>
        <w:t xml:space="preserve"> 10-11 лет, средняя </w:t>
      </w:r>
      <w:r w:rsidRPr="00B114C9">
        <w:rPr>
          <w:sz w:val="28"/>
          <w:szCs w:val="28"/>
        </w:rPr>
        <w:lastRenderedPageBreak/>
        <w:t>продолжительность этапа 3-5 лет. Занятия проходят в учебно-тренировочных группах. В 12 лет у девочек и в 13 лету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w:t>
      </w:r>
      <w:r w:rsidR="00452A86">
        <w:rPr>
          <w:sz w:val="28"/>
          <w:szCs w:val="28"/>
        </w:rPr>
        <w:t>яное давление на стенки сосудов</w:t>
      </w:r>
      <w:r w:rsidRPr="00B114C9">
        <w:rPr>
          <w:sz w:val="28"/>
          <w:szCs w:val="28"/>
        </w:rPr>
        <w:t>.</w:t>
      </w:r>
      <w:r w:rsidR="00A9543D">
        <w:rPr>
          <w:sz w:val="28"/>
          <w:szCs w:val="28"/>
        </w:rPr>
        <w:t xml:space="preserve"> </w:t>
      </w:r>
      <w:r w:rsidRPr="00B114C9">
        <w:rPr>
          <w:sz w:val="28"/>
          <w:szCs w:val="28"/>
        </w:rP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Несмотря на это, вначале этапа до 10-11 лет у девочек и в 10-12 лет у мальчиков,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w:t>
      </w:r>
      <w:proofErr w:type="spellStart"/>
      <w:r w:rsidRPr="00B114C9">
        <w:rPr>
          <w:sz w:val="28"/>
          <w:szCs w:val="28"/>
        </w:rPr>
        <w:t>капилляризации</w:t>
      </w:r>
      <w:proofErr w:type="spellEnd"/>
      <w:r w:rsidRPr="00B114C9">
        <w:rPr>
          <w:sz w:val="28"/>
          <w:szCs w:val="28"/>
        </w:rPr>
        <w:t xml:space="preserve"> мышц, снижения сосудистого сопротивления, улучшения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5E5940" w:rsidRPr="00B114C9" w:rsidRDefault="005E5940" w:rsidP="005F16B9">
      <w:pPr>
        <w:shd w:val="clear" w:color="auto" w:fill="FFFFFF"/>
        <w:ind w:firstLine="567"/>
        <w:jc w:val="both"/>
        <w:rPr>
          <w:sz w:val="28"/>
          <w:szCs w:val="28"/>
        </w:rPr>
      </w:pPr>
      <w:r w:rsidRPr="00B114C9">
        <w:rPr>
          <w:sz w:val="28"/>
          <w:szCs w:val="28"/>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В конце этапа базовой подготовки у девочек 11-12 лет и у мальчиков 12-13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все-таки еще ограничена способность к длительной работе на уровне, близком или равном МПК. Поскольку содержание гликогена в мышцах в 9-10 лет у девочек и 10-12 лет;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rsidRPr="00B114C9">
        <w:rPr>
          <w:sz w:val="28"/>
          <w:szCs w:val="28"/>
        </w:rPr>
        <w:t>алактата</w:t>
      </w:r>
      <w:proofErr w:type="spellEnd"/>
      <w:r w:rsidRPr="00B114C9">
        <w:rPr>
          <w:sz w:val="28"/>
          <w:szCs w:val="28"/>
        </w:rPr>
        <w:t xml:space="preserve"> в тестовых и соревновательных упражнениях. В начальной фазе полового созревания,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движения, снижения времени простой двигательной реакции. </w:t>
      </w:r>
    </w:p>
    <w:p w:rsidR="005E5940" w:rsidRPr="00B114C9" w:rsidRDefault="005E5940" w:rsidP="005F16B9">
      <w:pPr>
        <w:shd w:val="clear" w:color="auto" w:fill="FFFFFF"/>
        <w:ind w:firstLine="567"/>
        <w:jc w:val="both"/>
        <w:rPr>
          <w:sz w:val="28"/>
          <w:szCs w:val="28"/>
        </w:rPr>
      </w:pPr>
      <w:r w:rsidRPr="00B114C9">
        <w:rPr>
          <w:sz w:val="28"/>
          <w:szCs w:val="28"/>
        </w:rPr>
        <w:t xml:space="preserve">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12 лет у мальчиков прирастала низкими темпами. Прирост силы идет за счет совершенствования </w:t>
      </w:r>
      <w:r w:rsidRPr="00B114C9">
        <w:rPr>
          <w:sz w:val="28"/>
          <w:szCs w:val="28"/>
        </w:rPr>
        <w:lastRenderedPageBreak/>
        <w:t xml:space="preserve">регуляции мышечных сокращений. Общая силовая выносливость в 10-12 лет у девочек и 10-14 лет у мальчиков быстро увеличивается за счет </w:t>
      </w:r>
      <w:proofErr w:type="spellStart"/>
      <w:r w:rsidRPr="00B114C9">
        <w:rPr>
          <w:sz w:val="28"/>
          <w:szCs w:val="28"/>
        </w:rPr>
        <w:t>экономизации</w:t>
      </w:r>
      <w:proofErr w:type="spellEnd"/>
      <w:r w:rsidR="00A9543D">
        <w:rPr>
          <w:sz w:val="28"/>
          <w:szCs w:val="28"/>
        </w:rPr>
        <w:t xml:space="preserve"> </w:t>
      </w:r>
      <w:proofErr w:type="spellStart"/>
      <w:r w:rsidRPr="00B114C9">
        <w:rPr>
          <w:sz w:val="28"/>
          <w:szCs w:val="28"/>
        </w:rPr>
        <w:t>энергозатрат</w:t>
      </w:r>
      <w:proofErr w:type="spellEnd"/>
      <w:r w:rsidRPr="00B114C9">
        <w:rPr>
          <w:sz w:val="28"/>
          <w:szCs w:val="28"/>
        </w:rPr>
        <w:t xml:space="preserve"> (повышение уровня ПАНО при силовой работе мышечной регуляции). Специальная силовая выносливость у девочек 10-12 лет и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 В возрасте 10-12 лет у девочек и мальчиков происходит формирование взрослой </w:t>
      </w:r>
      <w:proofErr w:type="spellStart"/>
      <w:r w:rsidRPr="00B114C9">
        <w:rPr>
          <w:sz w:val="28"/>
          <w:szCs w:val="28"/>
        </w:rPr>
        <w:t>ритмо</w:t>
      </w:r>
      <w:proofErr w:type="spellEnd"/>
      <w:r w:rsidRPr="00B114C9">
        <w:rPr>
          <w:sz w:val="28"/>
          <w:szCs w:val="28"/>
        </w:rPr>
        <w:t>-силовой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Возраст начала этапа углубленной специализации для девочек 12-14 лет, для мальчиков 13-15 лет, продолжительность этапа 3-4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спортивного совершенствования.</w:t>
      </w:r>
    </w:p>
    <w:p w:rsidR="005E5940" w:rsidRPr="00B114C9" w:rsidRDefault="005E5940" w:rsidP="005F16B9">
      <w:pPr>
        <w:shd w:val="clear" w:color="auto" w:fill="FFFFFF"/>
        <w:ind w:firstLine="567"/>
        <w:jc w:val="both"/>
        <w:rPr>
          <w:sz w:val="28"/>
          <w:szCs w:val="28"/>
        </w:rPr>
      </w:pPr>
      <w:r w:rsidRPr="00B114C9">
        <w:rPr>
          <w:sz w:val="28"/>
          <w:szCs w:val="28"/>
        </w:rPr>
        <w:t xml:space="preserve">Особенности возрастного развития девушек 12-16 лет заключаются в том, что у девушек наблюдается одновременное увеличение размеров сердца и легких, длины и массы тела. Пик темпов прироста массы тела </w:t>
      </w:r>
      <w:r w:rsidR="003971B7">
        <w:rPr>
          <w:sz w:val="28"/>
          <w:szCs w:val="28"/>
        </w:rPr>
        <w:t>–</w:t>
      </w:r>
      <w:r w:rsidRPr="00B114C9">
        <w:rPr>
          <w:sz w:val="28"/>
          <w:szCs w:val="28"/>
        </w:rPr>
        <w:t xml:space="preserve"> в 12-13 лет. Важный показатель для возрастного развития девушек </w:t>
      </w:r>
      <w:r w:rsidR="003971B7">
        <w:rPr>
          <w:sz w:val="28"/>
          <w:szCs w:val="28"/>
        </w:rPr>
        <w:t>–</w:t>
      </w:r>
      <w:r w:rsidRPr="00B114C9">
        <w:rPr>
          <w:sz w:val="28"/>
          <w:szCs w:val="28"/>
        </w:rPr>
        <w:t xml:space="preserve"> возраст первой менструации (</w:t>
      </w:r>
      <w:proofErr w:type="spellStart"/>
      <w:r w:rsidRPr="00B114C9">
        <w:rPr>
          <w:sz w:val="28"/>
          <w:szCs w:val="28"/>
        </w:rPr>
        <w:t>менархе</w:t>
      </w:r>
      <w:proofErr w:type="spellEnd"/>
      <w:r w:rsidRPr="00B114C9">
        <w:rPr>
          <w:sz w:val="28"/>
          <w:szCs w:val="28"/>
        </w:rPr>
        <w:t xml:space="preserve">), в течение года после которого происходит резкое торможение ростового процесса, а прироста массы </w:t>
      </w:r>
      <w:r w:rsidR="003971B7">
        <w:rPr>
          <w:sz w:val="28"/>
          <w:szCs w:val="28"/>
        </w:rPr>
        <w:t>–</w:t>
      </w:r>
      <w:r w:rsidRPr="00B114C9">
        <w:rPr>
          <w:sz w:val="28"/>
          <w:szCs w:val="28"/>
        </w:rPr>
        <w:t xml:space="preserve"> через 1,5 года. Происходит окончательное формирование пропорций тела. До </w:t>
      </w:r>
      <w:proofErr w:type="spellStart"/>
      <w:r w:rsidRPr="00B114C9">
        <w:rPr>
          <w:sz w:val="28"/>
          <w:szCs w:val="28"/>
        </w:rPr>
        <w:t>менархе</w:t>
      </w:r>
      <w:proofErr w:type="spellEnd"/>
      <w:r w:rsidRPr="00B114C9">
        <w:rPr>
          <w:sz w:val="28"/>
          <w:szCs w:val="28"/>
        </w:rPr>
        <w:t xml:space="preserve"> быстрыми темпами нарастает аэробная мощность. После </w:t>
      </w:r>
      <w:proofErr w:type="spellStart"/>
      <w:r w:rsidRPr="00B114C9">
        <w:rPr>
          <w:sz w:val="28"/>
          <w:szCs w:val="28"/>
        </w:rPr>
        <w:t>менархе</w:t>
      </w:r>
      <w:proofErr w:type="spellEnd"/>
      <w:r w:rsidRPr="00B114C9">
        <w:rPr>
          <w:sz w:val="28"/>
          <w:szCs w:val="28"/>
        </w:rPr>
        <w:t xml:space="preserve"> абсолютное МПК продолжает медленно увеличиваться до 14-15 лет, а относительное (на килограмм массы тела) начинает снижаться. Систолический объем крови достигает максимума к 13-14 годам. Пик прироста гликолитической мощности и емкости наступает в 13-14 лет. </w:t>
      </w:r>
    </w:p>
    <w:p w:rsidR="005E5940" w:rsidRPr="00B114C9" w:rsidRDefault="005E5940" w:rsidP="005F16B9">
      <w:pPr>
        <w:shd w:val="clear" w:color="auto" w:fill="FFFFFF"/>
        <w:ind w:firstLine="567"/>
        <w:jc w:val="both"/>
        <w:rPr>
          <w:sz w:val="28"/>
          <w:szCs w:val="28"/>
        </w:rPr>
      </w:pPr>
      <w:r w:rsidRPr="00B114C9">
        <w:rPr>
          <w:sz w:val="28"/>
          <w:szCs w:val="28"/>
        </w:rPr>
        <w:t xml:space="preserve">Увеличиваются запасы гликогена в мышцах и печени. Благоприятные предпосылки для развития </w:t>
      </w:r>
      <w:proofErr w:type="spellStart"/>
      <w:r w:rsidRPr="00B114C9">
        <w:rPr>
          <w:sz w:val="28"/>
          <w:szCs w:val="28"/>
        </w:rPr>
        <w:t>алактатных</w:t>
      </w:r>
      <w:proofErr w:type="spellEnd"/>
      <w:r w:rsidRPr="00B114C9">
        <w:rPr>
          <w:sz w:val="28"/>
          <w:szCs w:val="28"/>
        </w:rPr>
        <w:t xml:space="preserve"> анаэробных возможностей складываются к 13-14 годам, причем пик прироста - в конце этапа. Оптимальный период развития максимальной силы </w:t>
      </w:r>
      <w:r w:rsidR="003971B7">
        <w:rPr>
          <w:sz w:val="28"/>
          <w:szCs w:val="28"/>
        </w:rPr>
        <w:t>–</w:t>
      </w:r>
      <w:r w:rsidRPr="00B114C9">
        <w:rPr>
          <w:sz w:val="28"/>
          <w:szCs w:val="28"/>
        </w:rPr>
        <w:t xml:space="preserve"> 12-14 лет. В течение года после </w:t>
      </w:r>
      <w:proofErr w:type="spellStart"/>
      <w:r w:rsidRPr="00B114C9">
        <w:rPr>
          <w:sz w:val="28"/>
          <w:szCs w:val="28"/>
        </w:rPr>
        <w:t>менархе</w:t>
      </w:r>
      <w:proofErr w:type="spellEnd"/>
      <w:r w:rsidRPr="00B114C9">
        <w:rPr>
          <w:sz w:val="28"/>
          <w:szCs w:val="28"/>
        </w:rPr>
        <w:t xml:space="preserve"> резко снижается прирост максимальной силы в связи с прекращением прироста мышечной массы. Темпы прироста силовой выносливости замедляются. На протяжении всего этапа специальная силовая выносливость возрастает практически равномерно. Вначале </w:t>
      </w:r>
      <w:r w:rsidR="003971B7">
        <w:rPr>
          <w:sz w:val="28"/>
          <w:szCs w:val="28"/>
        </w:rPr>
        <w:t>–</w:t>
      </w:r>
      <w:r w:rsidRPr="00B114C9">
        <w:rPr>
          <w:sz w:val="28"/>
          <w:szCs w:val="28"/>
        </w:rPr>
        <w:t xml:space="preserve"> за счет увеличения «запаса силы», в последующем </w:t>
      </w:r>
      <w:r w:rsidR="003971B7">
        <w:rPr>
          <w:sz w:val="28"/>
          <w:szCs w:val="28"/>
        </w:rPr>
        <w:t>–</w:t>
      </w:r>
      <w:r w:rsidRPr="00B114C9">
        <w:rPr>
          <w:sz w:val="28"/>
          <w:szCs w:val="28"/>
        </w:rPr>
        <w:t xml:space="preserve">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w:t>
      </w:r>
      <w:proofErr w:type="spellStart"/>
      <w:r w:rsidRPr="00B114C9">
        <w:rPr>
          <w:sz w:val="28"/>
          <w:szCs w:val="28"/>
        </w:rPr>
        <w:t>алактатного</w:t>
      </w:r>
      <w:proofErr w:type="spellEnd"/>
      <w:r w:rsidRPr="00B114C9">
        <w:rPr>
          <w:sz w:val="28"/>
          <w:szCs w:val="28"/>
        </w:rPr>
        <w:t xml:space="preserve"> механизма </w:t>
      </w:r>
      <w:proofErr w:type="spellStart"/>
      <w:r w:rsidRPr="00B114C9">
        <w:rPr>
          <w:sz w:val="28"/>
          <w:szCs w:val="28"/>
        </w:rPr>
        <w:t>энергообесчения</w:t>
      </w:r>
      <w:proofErr w:type="spellEnd"/>
      <w:r w:rsidRPr="00B114C9">
        <w:rPr>
          <w:sz w:val="28"/>
          <w:szCs w:val="28"/>
        </w:rPr>
        <w:t xml:space="preserve">). В начале этапа прирост специальной силы в воде (при плавании на привязи) идет параллельно с увеличением мышечной массы, а в конце </w:t>
      </w:r>
      <w:r w:rsidR="003971B7">
        <w:rPr>
          <w:sz w:val="28"/>
          <w:szCs w:val="28"/>
        </w:rPr>
        <w:t>–</w:t>
      </w:r>
      <w:r w:rsidRPr="00B114C9">
        <w:rPr>
          <w:sz w:val="28"/>
          <w:szCs w:val="28"/>
        </w:rPr>
        <w:t xml:space="preserve"> за счет реализации «запаса силы». Особенности возрастного развития юношей 13-17 лет заключаются в том, что высокие темпы увеличения длины тела сохраняются до 16-17 лет, массы тела-до 17-18 лет. Пик прироста массы тела в 14-15 лет; с ним совпадает пик увеличения массы сердечной мышцы. 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w:t>
      </w:r>
      <w:r w:rsidRPr="00B114C9">
        <w:rPr>
          <w:sz w:val="28"/>
          <w:szCs w:val="28"/>
        </w:rPr>
        <w:lastRenderedPageBreak/>
        <w:t xml:space="preserve">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 В результате естественного биологического развития происходит быстрое увеличение мощности и емкости анаэробного гликолиза. </w:t>
      </w:r>
    </w:p>
    <w:p w:rsidR="005E5940" w:rsidRDefault="005E5940" w:rsidP="005F16B9">
      <w:pPr>
        <w:shd w:val="clear" w:color="auto" w:fill="FFFFFF"/>
        <w:ind w:firstLine="567"/>
        <w:jc w:val="both"/>
        <w:rPr>
          <w:sz w:val="28"/>
          <w:szCs w:val="28"/>
        </w:rPr>
      </w:pPr>
      <w:r w:rsidRPr="00B114C9">
        <w:rPr>
          <w:sz w:val="28"/>
          <w:szCs w:val="28"/>
        </w:rPr>
        <w:t xml:space="preserve">К 15 годам складываются благоприятные предпосылки для развития </w:t>
      </w:r>
      <w:proofErr w:type="spellStart"/>
      <w:r w:rsidRPr="00B114C9">
        <w:rPr>
          <w:sz w:val="28"/>
          <w:szCs w:val="28"/>
        </w:rPr>
        <w:t>алактатных</w:t>
      </w:r>
      <w:proofErr w:type="spellEnd"/>
      <w:r w:rsidRPr="00B114C9">
        <w:rPr>
          <w:sz w:val="28"/>
          <w:szCs w:val="28"/>
        </w:rPr>
        <w:t xml:space="preserve"> анаэробных возможностей параллельно с развитием максимальной силы и скоростно-силовых способностей. 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w:t>
      </w:r>
      <w:proofErr w:type="spellStart"/>
      <w:r w:rsidRPr="00B114C9">
        <w:rPr>
          <w:sz w:val="28"/>
          <w:szCs w:val="28"/>
        </w:rPr>
        <w:t>алактатной</w:t>
      </w:r>
      <w:proofErr w:type="spellEnd"/>
      <w:r w:rsidRPr="00B114C9">
        <w:rPr>
          <w:sz w:val="28"/>
          <w:szCs w:val="28"/>
        </w:rPr>
        <w:t xml:space="preserve"> мощности). Реализация силовых потенций в гребковых движениях зависит от формирования пропорций тела и увеличения силовых способностей. </w:t>
      </w:r>
    </w:p>
    <w:p w:rsidR="00DF4CD7" w:rsidRPr="00352871" w:rsidRDefault="00DF4CD7" w:rsidP="005F16B9">
      <w:pPr>
        <w:ind w:firstLine="567"/>
        <w:jc w:val="both"/>
        <w:rPr>
          <w:sz w:val="28"/>
          <w:szCs w:val="28"/>
        </w:rPr>
      </w:pPr>
      <w:r w:rsidRPr="00352871">
        <w:rPr>
          <w:sz w:val="28"/>
          <w:szCs w:val="28"/>
        </w:rPr>
        <w:t xml:space="preserve">Рекомендации по организации научно-методического обеспечения, в том числе психологического сопровождения </w:t>
      </w:r>
    </w:p>
    <w:p w:rsidR="00DF4CD7" w:rsidRPr="00352871" w:rsidRDefault="00DF4CD7" w:rsidP="005F16B9">
      <w:pPr>
        <w:ind w:firstLine="567"/>
        <w:jc w:val="both"/>
        <w:rPr>
          <w:sz w:val="28"/>
          <w:szCs w:val="28"/>
        </w:rPr>
      </w:pPr>
      <w:r w:rsidRPr="00352871">
        <w:rPr>
          <w:sz w:val="28"/>
          <w:szCs w:val="28"/>
        </w:rPr>
        <w:t xml:space="preserve">В научно-методическом сопровождении спортивной подготовки выделяются следующие направления методической деятельности: </w:t>
      </w:r>
    </w:p>
    <w:p w:rsidR="00DF4CD7" w:rsidRPr="00352871" w:rsidRDefault="00DF4CD7" w:rsidP="005F16B9">
      <w:pPr>
        <w:ind w:firstLine="567"/>
        <w:jc w:val="both"/>
        <w:rPr>
          <w:sz w:val="28"/>
          <w:szCs w:val="28"/>
        </w:rPr>
      </w:pPr>
      <w:r w:rsidRPr="00352871">
        <w:rPr>
          <w:sz w:val="28"/>
          <w:szCs w:val="28"/>
        </w:rPr>
        <w:t xml:space="preserve">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 </w:t>
      </w:r>
    </w:p>
    <w:p w:rsidR="00DF4CD7" w:rsidRPr="00352871" w:rsidRDefault="00DF4CD7" w:rsidP="005F16B9">
      <w:pPr>
        <w:ind w:firstLine="567"/>
        <w:jc w:val="both"/>
        <w:rPr>
          <w:sz w:val="28"/>
          <w:szCs w:val="28"/>
        </w:rPr>
      </w:pPr>
      <w:r w:rsidRPr="00352871">
        <w:rPr>
          <w:sz w:val="28"/>
          <w:szCs w:val="28"/>
        </w:rPr>
        <w:t xml:space="preserve">б) организация мониторинга тренировочной деятельности; </w:t>
      </w:r>
    </w:p>
    <w:p w:rsidR="00DF4CD7" w:rsidRPr="00352871" w:rsidRDefault="00DF4CD7" w:rsidP="005F16B9">
      <w:pPr>
        <w:ind w:firstLine="567"/>
        <w:jc w:val="both"/>
        <w:rPr>
          <w:sz w:val="28"/>
          <w:szCs w:val="28"/>
        </w:rPr>
      </w:pPr>
      <w:r w:rsidRPr="00352871">
        <w:rPr>
          <w:sz w:val="28"/>
          <w:szCs w:val="28"/>
        </w:rPr>
        <w:t xml:space="preserve">в) повышение профессиональной компетенции специалистов, осуществляющих тренировочный процесс; </w:t>
      </w:r>
    </w:p>
    <w:p w:rsidR="00DF4CD7" w:rsidRPr="00352871" w:rsidRDefault="00DF4CD7" w:rsidP="005F16B9">
      <w:pPr>
        <w:ind w:firstLine="567"/>
        <w:jc w:val="both"/>
        <w:rPr>
          <w:sz w:val="28"/>
          <w:szCs w:val="28"/>
        </w:rPr>
      </w:pPr>
      <w:r w:rsidRPr="00352871">
        <w:rPr>
          <w:sz w:val="28"/>
          <w:szCs w:val="28"/>
        </w:rPr>
        <w:t xml:space="preserve">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 </w:t>
      </w:r>
    </w:p>
    <w:p w:rsidR="00DF4CD7" w:rsidRPr="00352871" w:rsidRDefault="00DF4CD7" w:rsidP="005F16B9">
      <w:pPr>
        <w:ind w:firstLine="567"/>
        <w:jc w:val="both"/>
        <w:rPr>
          <w:sz w:val="28"/>
          <w:szCs w:val="28"/>
        </w:rPr>
      </w:pPr>
      <w:r w:rsidRPr="00352871">
        <w:rPr>
          <w:sz w:val="28"/>
          <w:szCs w:val="28"/>
        </w:rP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DF4CD7" w:rsidRPr="00352871" w:rsidRDefault="00DF4CD7" w:rsidP="005F16B9">
      <w:pPr>
        <w:ind w:firstLine="567"/>
        <w:jc w:val="both"/>
        <w:rPr>
          <w:sz w:val="28"/>
          <w:szCs w:val="28"/>
        </w:rPr>
      </w:pPr>
      <w:r w:rsidRPr="00352871">
        <w:rPr>
          <w:sz w:val="28"/>
          <w:szCs w:val="28"/>
        </w:rPr>
        <w:t xml:space="preserve"> е) подготовка экспертных заключений о перспективности спортсменов на основе проведения в отношении них комплексной диагностики; </w:t>
      </w:r>
    </w:p>
    <w:p w:rsidR="00DF4CD7" w:rsidRPr="00352871" w:rsidRDefault="00DF4CD7" w:rsidP="005F16B9">
      <w:pPr>
        <w:ind w:firstLine="567"/>
        <w:jc w:val="both"/>
        <w:rPr>
          <w:sz w:val="28"/>
          <w:szCs w:val="28"/>
        </w:rPr>
      </w:pPr>
      <w:r w:rsidRPr="00352871">
        <w:rPr>
          <w:sz w:val="28"/>
          <w:szCs w:val="28"/>
        </w:rPr>
        <w:t>ж)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DF4CD7" w:rsidRPr="00352871" w:rsidRDefault="00DF4CD7" w:rsidP="005F16B9">
      <w:pPr>
        <w:ind w:firstLine="567"/>
        <w:jc w:val="both"/>
        <w:rPr>
          <w:sz w:val="28"/>
          <w:szCs w:val="28"/>
        </w:rPr>
      </w:pPr>
      <w:r w:rsidRPr="00352871">
        <w:rPr>
          <w:sz w:val="28"/>
          <w:szCs w:val="28"/>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w:t>
      </w:r>
      <w:r w:rsidRPr="00352871">
        <w:rPr>
          <w:sz w:val="28"/>
          <w:szCs w:val="28"/>
        </w:rPr>
        <w:lastRenderedPageBreak/>
        <w:t xml:space="preserve">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DF4CD7" w:rsidRPr="00352871" w:rsidRDefault="00DF4CD7" w:rsidP="005F16B9">
      <w:pPr>
        <w:ind w:firstLine="567"/>
        <w:jc w:val="both"/>
        <w:rPr>
          <w:sz w:val="28"/>
          <w:szCs w:val="28"/>
        </w:rPr>
      </w:pPr>
      <w:r w:rsidRPr="00352871">
        <w:rPr>
          <w:sz w:val="28"/>
          <w:szCs w:val="28"/>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w:t>
      </w:r>
    </w:p>
    <w:p w:rsidR="00DF4CD7" w:rsidRPr="00352871" w:rsidRDefault="00DF4CD7" w:rsidP="005F16B9">
      <w:pPr>
        <w:ind w:firstLine="567"/>
        <w:jc w:val="both"/>
        <w:rPr>
          <w:sz w:val="28"/>
          <w:szCs w:val="28"/>
        </w:rPr>
      </w:pPr>
      <w:r w:rsidRPr="00352871">
        <w:rPr>
          <w:sz w:val="28"/>
          <w:szCs w:val="28"/>
        </w:rPr>
        <w:t xml:space="preserve">В учебно-тренировочных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 </w:t>
      </w:r>
    </w:p>
    <w:p w:rsidR="00DF4CD7" w:rsidRPr="00352871" w:rsidRDefault="00DF4CD7" w:rsidP="005F16B9">
      <w:pPr>
        <w:ind w:firstLine="567"/>
        <w:jc w:val="both"/>
        <w:rPr>
          <w:sz w:val="28"/>
          <w:szCs w:val="28"/>
        </w:rPr>
      </w:pPr>
      <w:r w:rsidRPr="00352871">
        <w:rPr>
          <w:sz w:val="28"/>
          <w:szCs w:val="28"/>
        </w:rPr>
        <w:t xml:space="preserve">В группах совершенствования спортивного мастерства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352871">
        <w:rPr>
          <w:sz w:val="28"/>
          <w:szCs w:val="28"/>
        </w:rPr>
        <w:t>саморегуляции</w:t>
      </w:r>
      <w:proofErr w:type="spellEnd"/>
      <w:r w:rsidRPr="00352871">
        <w:rPr>
          <w:sz w:val="28"/>
          <w:szCs w:val="28"/>
        </w:rPr>
        <w:t xml:space="preserve"> состояний во время соревнований и тренировок, развитие мотивации на достижение высших спортивных достижений. </w:t>
      </w:r>
    </w:p>
    <w:p w:rsidR="00DF4CD7" w:rsidRPr="00352871" w:rsidRDefault="00DF4CD7" w:rsidP="005F16B9">
      <w:pPr>
        <w:ind w:firstLine="567"/>
        <w:jc w:val="both"/>
        <w:rPr>
          <w:sz w:val="28"/>
          <w:szCs w:val="28"/>
        </w:rPr>
      </w:pPr>
      <w:r w:rsidRPr="00352871">
        <w:rPr>
          <w:sz w:val="28"/>
          <w:szCs w:val="28"/>
        </w:rPr>
        <w:t xml:space="preserve">Основные методы и приемы психологической подготовки </w:t>
      </w:r>
    </w:p>
    <w:p w:rsidR="00DF4CD7" w:rsidRPr="00352871" w:rsidRDefault="00DF4CD7" w:rsidP="005F16B9">
      <w:pPr>
        <w:ind w:firstLine="567"/>
        <w:jc w:val="both"/>
        <w:rPr>
          <w:sz w:val="28"/>
          <w:szCs w:val="28"/>
        </w:rPr>
      </w:pPr>
      <w:r w:rsidRPr="00352871">
        <w:rPr>
          <w:sz w:val="28"/>
          <w:szCs w:val="28"/>
        </w:rPr>
        <w:t xml:space="preserve">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 </w:t>
      </w:r>
    </w:p>
    <w:p w:rsidR="00DF4CD7" w:rsidRPr="00352871" w:rsidRDefault="00DF4CD7" w:rsidP="005F16B9">
      <w:pPr>
        <w:ind w:firstLine="567"/>
        <w:jc w:val="both"/>
        <w:rPr>
          <w:sz w:val="28"/>
          <w:szCs w:val="28"/>
        </w:rPr>
      </w:pPr>
      <w:r w:rsidRPr="00352871">
        <w:rPr>
          <w:sz w:val="28"/>
          <w:szCs w:val="28"/>
        </w:rPr>
        <w:t xml:space="preserve">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w:t>
      </w:r>
    </w:p>
    <w:p w:rsidR="00DF4CD7" w:rsidRPr="00352871" w:rsidRDefault="00DF4CD7" w:rsidP="005F16B9">
      <w:pPr>
        <w:ind w:firstLine="567"/>
        <w:jc w:val="both"/>
        <w:rPr>
          <w:sz w:val="28"/>
          <w:szCs w:val="28"/>
        </w:rPr>
      </w:pPr>
      <w:r w:rsidRPr="00352871">
        <w:rPr>
          <w:sz w:val="28"/>
          <w:szCs w:val="28"/>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352871">
        <w:rPr>
          <w:sz w:val="28"/>
          <w:szCs w:val="28"/>
        </w:rPr>
        <w:t>саморегуляции</w:t>
      </w:r>
      <w:proofErr w:type="spellEnd"/>
      <w:r w:rsidRPr="00352871">
        <w:rPr>
          <w:sz w:val="28"/>
          <w:szCs w:val="28"/>
        </w:rPr>
        <w:t>.</w:t>
      </w:r>
    </w:p>
    <w:p w:rsidR="00DF4CD7" w:rsidRPr="00352871" w:rsidRDefault="00DF4CD7" w:rsidP="005F16B9">
      <w:pPr>
        <w:ind w:firstLine="567"/>
        <w:jc w:val="both"/>
        <w:rPr>
          <w:sz w:val="28"/>
          <w:szCs w:val="28"/>
        </w:rPr>
      </w:pPr>
      <w:r w:rsidRPr="00352871">
        <w:rPr>
          <w:sz w:val="28"/>
          <w:szCs w:val="28"/>
        </w:rPr>
        <w:t xml:space="preserve">4. Размышления, рассуждения. Основные способы перевода внушений и самовнушений в </w:t>
      </w:r>
      <w:proofErr w:type="spellStart"/>
      <w:r w:rsidRPr="00352871">
        <w:rPr>
          <w:sz w:val="28"/>
          <w:szCs w:val="28"/>
        </w:rPr>
        <w:t>самоубеждения</w:t>
      </w:r>
      <w:proofErr w:type="spellEnd"/>
      <w:r w:rsidRPr="00352871">
        <w:rPr>
          <w:sz w:val="28"/>
          <w:szCs w:val="28"/>
        </w:rPr>
        <w:t xml:space="preserve"> - высшие уровни самосознания и </w:t>
      </w:r>
      <w:proofErr w:type="spellStart"/>
      <w:r w:rsidRPr="00352871">
        <w:rPr>
          <w:sz w:val="28"/>
          <w:szCs w:val="28"/>
        </w:rPr>
        <w:t>саморегуляции</w:t>
      </w:r>
      <w:proofErr w:type="spellEnd"/>
      <w:r w:rsidRPr="00352871">
        <w:rPr>
          <w:sz w:val="28"/>
          <w:szCs w:val="28"/>
        </w:rPr>
        <w:t xml:space="preserve">. </w:t>
      </w:r>
    </w:p>
    <w:p w:rsidR="00DF4CD7" w:rsidRPr="00352871" w:rsidRDefault="00DF4CD7" w:rsidP="005F16B9">
      <w:pPr>
        <w:ind w:firstLine="567"/>
        <w:jc w:val="both"/>
        <w:rPr>
          <w:sz w:val="28"/>
          <w:szCs w:val="28"/>
        </w:rPr>
      </w:pPr>
      <w:r w:rsidRPr="00352871">
        <w:rPr>
          <w:sz w:val="28"/>
          <w:szCs w:val="28"/>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w:t>
      </w:r>
    </w:p>
    <w:p w:rsidR="00DF4CD7" w:rsidRPr="00352871" w:rsidRDefault="00DF4CD7" w:rsidP="005F16B9">
      <w:pPr>
        <w:ind w:firstLine="567"/>
        <w:jc w:val="both"/>
        <w:rPr>
          <w:sz w:val="28"/>
          <w:szCs w:val="28"/>
        </w:rPr>
      </w:pPr>
      <w:r w:rsidRPr="00352871">
        <w:rPr>
          <w:sz w:val="28"/>
          <w:szCs w:val="28"/>
        </w:rPr>
        <w:t xml:space="preserve">В случае предстартовой лихорадки и нетерпения выступить (либо желания </w:t>
      </w:r>
      <w:r w:rsidRPr="00352871">
        <w:rPr>
          <w:sz w:val="28"/>
          <w:szCs w:val="28"/>
        </w:rPr>
        <w:lastRenderedPageBreak/>
        <w:t xml:space="preserve">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DF4CD7" w:rsidRPr="00352871" w:rsidRDefault="00DF4CD7" w:rsidP="005F16B9">
      <w:pPr>
        <w:ind w:firstLine="567"/>
        <w:jc w:val="both"/>
        <w:rPr>
          <w:sz w:val="28"/>
          <w:szCs w:val="28"/>
        </w:rPr>
      </w:pPr>
      <w:r w:rsidRPr="00352871">
        <w:rPr>
          <w:sz w:val="28"/>
          <w:szCs w:val="28"/>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w:t>
      </w:r>
      <w:proofErr w:type="spellStart"/>
      <w:r w:rsidRPr="00352871">
        <w:rPr>
          <w:sz w:val="28"/>
          <w:szCs w:val="28"/>
        </w:rPr>
        <w:t>проплывание</w:t>
      </w:r>
      <w:proofErr w:type="spellEnd"/>
      <w:r w:rsidRPr="00352871">
        <w:rPr>
          <w:sz w:val="28"/>
          <w:szCs w:val="28"/>
        </w:rPr>
        <w:t xml:space="preserve">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 п.</w:t>
      </w:r>
    </w:p>
    <w:p w:rsidR="002B654E" w:rsidRDefault="00D40A2A" w:rsidP="002B654E">
      <w:pPr>
        <w:spacing w:after="3"/>
        <w:ind w:firstLine="567"/>
        <w:jc w:val="both"/>
        <w:rPr>
          <w:sz w:val="30"/>
        </w:rPr>
      </w:pPr>
      <w:r w:rsidRPr="00A9543D">
        <w:rPr>
          <w:sz w:val="30"/>
        </w:rPr>
        <w:t xml:space="preserve">Программный материал для учебно-тренировочных занятий на этапе </w:t>
      </w:r>
      <w:r w:rsidRPr="00A9543D">
        <w:rPr>
          <w:noProof/>
          <w:lang w:eastAsia="ru-RU"/>
        </w:rPr>
        <w:drawing>
          <wp:inline distT="0" distB="0" distL="0" distR="0" wp14:anchorId="368874C1" wp14:editId="2BF3EC34">
            <wp:extent cx="8255" cy="8255"/>
            <wp:effectExtent l="0" t="0" r="0" b="0"/>
            <wp:docPr id="2" name="Picture 8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7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9543D">
        <w:rPr>
          <w:sz w:val="30"/>
        </w:rPr>
        <w:t>начальной подготовки</w:t>
      </w:r>
      <w:r w:rsidR="002B654E">
        <w:rPr>
          <w:sz w:val="30"/>
        </w:rPr>
        <w:t>.</w:t>
      </w:r>
    </w:p>
    <w:p w:rsidR="00A472A0" w:rsidRPr="00A472A0" w:rsidRDefault="00A472A0" w:rsidP="002B654E">
      <w:pPr>
        <w:spacing w:after="3"/>
        <w:ind w:firstLine="567"/>
        <w:jc w:val="both"/>
        <w:rPr>
          <w:bCs/>
          <w:iCs/>
          <w:sz w:val="28"/>
          <w:szCs w:val="28"/>
        </w:rPr>
      </w:pPr>
      <w:r w:rsidRPr="00A472A0">
        <w:rPr>
          <w:bCs/>
          <w:iCs/>
          <w:sz w:val="28"/>
          <w:szCs w:val="28"/>
        </w:rPr>
        <w:t xml:space="preserve">Преимущественной направленностью </w:t>
      </w:r>
      <w:r>
        <w:rPr>
          <w:bCs/>
          <w:iCs/>
          <w:sz w:val="28"/>
          <w:szCs w:val="28"/>
        </w:rPr>
        <w:t>учебно-</w:t>
      </w:r>
      <w:r w:rsidRPr="00A472A0">
        <w:rPr>
          <w:bCs/>
          <w:iCs/>
          <w:sz w:val="28"/>
          <w:szCs w:val="28"/>
        </w:rPr>
        <w:t>тр</w:t>
      </w:r>
      <w:r>
        <w:rPr>
          <w:bCs/>
          <w:iCs/>
          <w:sz w:val="28"/>
          <w:szCs w:val="28"/>
        </w:rPr>
        <w:t xml:space="preserve">енировочного процесса в группах </w:t>
      </w:r>
      <w:r w:rsidRPr="00A472A0">
        <w:rPr>
          <w:bCs/>
          <w:iCs/>
          <w:sz w:val="28"/>
          <w:szCs w:val="28"/>
        </w:rPr>
        <w:t>начальной подготовки являются обуче</w:t>
      </w:r>
      <w:r w:rsidR="00A9543D">
        <w:rPr>
          <w:bCs/>
          <w:iCs/>
          <w:sz w:val="28"/>
          <w:szCs w:val="28"/>
        </w:rPr>
        <w:t xml:space="preserve">ние и совершенствование навыков </w:t>
      </w:r>
      <w:r w:rsidRPr="00A472A0">
        <w:rPr>
          <w:bCs/>
          <w:iCs/>
          <w:sz w:val="28"/>
          <w:szCs w:val="28"/>
        </w:rPr>
        <w:t>плавания спортивными способами, разви</w:t>
      </w:r>
      <w:r w:rsidR="00A9543D">
        <w:rPr>
          <w:bCs/>
          <w:iCs/>
          <w:sz w:val="28"/>
          <w:szCs w:val="28"/>
        </w:rPr>
        <w:t xml:space="preserve">тие общей выносливости (на базе </w:t>
      </w:r>
      <w:r w:rsidRPr="00A472A0">
        <w:rPr>
          <w:bCs/>
          <w:iCs/>
          <w:sz w:val="28"/>
          <w:szCs w:val="28"/>
        </w:rPr>
        <w:t>совершенствования аэробных возможностей), гибкости и быстроты движений.</w:t>
      </w:r>
    </w:p>
    <w:p w:rsidR="00A472A0" w:rsidRPr="00867ED6" w:rsidRDefault="00A472A0" w:rsidP="005F16B9">
      <w:pPr>
        <w:ind w:firstLine="567"/>
        <w:jc w:val="both"/>
        <w:rPr>
          <w:bCs/>
          <w:iCs/>
          <w:sz w:val="28"/>
          <w:szCs w:val="28"/>
        </w:rPr>
      </w:pPr>
      <w:r w:rsidRPr="00867ED6">
        <w:rPr>
          <w:bCs/>
          <w:iCs/>
          <w:sz w:val="28"/>
          <w:szCs w:val="28"/>
        </w:rPr>
        <w:t>1-й год обучения</w:t>
      </w:r>
    </w:p>
    <w:p w:rsidR="00A472A0" w:rsidRPr="00A472A0" w:rsidRDefault="00A472A0" w:rsidP="005F16B9">
      <w:pPr>
        <w:ind w:firstLine="567"/>
        <w:jc w:val="both"/>
        <w:rPr>
          <w:bCs/>
          <w:iCs/>
          <w:sz w:val="28"/>
          <w:szCs w:val="28"/>
        </w:rPr>
      </w:pPr>
      <w:r w:rsidRPr="00A472A0">
        <w:rPr>
          <w:bCs/>
          <w:iCs/>
          <w:sz w:val="28"/>
          <w:szCs w:val="28"/>
        </w:rPr>
        <w:t>Учебный год условно можно разбить на 2 полугодия. В первом полугодии</w:t>
      </w:r>
    </w:p>
    <w:p w:rsidR="00A472A0" w:rsidRPr="00A472A0" w:rsidRDefault="00A472A0" w:rsidP="002B654E">
      <w:pPr>
        <w:ind w:firstLine="567"/>
        <w:jc w:val="both"/>
        <w:rPr>
          <w:bCs/>
          <w:iCs/>
          <w:sz w:val="28"/>
          <w:szCs w:val="28"/>
        </w:rPr>
      </w:pPr>
      <w:r w:rsidRPr="00A472A0">
        <w:rPr>
          <w:bCs/>
          <w:iCs/>
          <w:sz w:val="28"/>
          <w:szCs w:val="28"/>
        </w:rPr>
        <w:t>проводится освоение с водой и обучение техн</w:t>
      </w:r>
      <w:r w:rsidR="002B654E">
        <w:rPr>
          <w:bCs/>
          <w:iCs/>
          <w:sz w:val="28"/>
          <w:szCs w:val="28"/>
        </w:rPr>
        <w:t xml:space="preserve">ике плавания с помощью движений </w:t>
      </w:r>
      <w:r w:rsidRPr="00A472A0">
        <w:rPr>
          <w:bCs/>
          <w:iCs/>
          <w:sz w:val="28"/>
          <w:szCs w:val="28"/>
        </w:rPr>
        <w:t>ногами кролем на груди и на спине, обучение технике учебных прыжков воду.</w:t>
      </w:r>
    </w:p>
    <w:p w:rsidR="00A472A0" w:rsidRPr="00A472A0" w:rsidRDefault="00A472A0" w:rsidP="002B654E">
      <w:pPr>
        <w:ind w:firstLine="567"/>
        <w:jc w:val="both"/>
        <w:rPr>
          <w:bCs/>
          <w:iCs/>
          <w:sz w:val="28"/>
          <w:szCs w:val="28"/>
        </w:rPr>
      </w:pPr>
      <w:r w:rsidRPr="00A472A0">
        <w:rPr>
          <w:bCs/>
          <w:iCs/>
          <w:sz w:val="28"/>
          <w:szCs w:val="28"/>
        </w:rPr>
        <w:t>Продолжается параллельно-последовательн</w:t>
      </w:r>
      <w:r w:rsidR="002B654E">
        <w:rPr>
          <w:bCs/>
          <w:iCs/>
          <w:sz w:val="28"/>
          <w:szCs w:val="28"/>
        </w:rPr>
        <w:t xml:space="preserve">ое освоение и совершенствование </w:t>
      </w:r>
      <w:r w:rsidRPr="00A472A0">
        <w:rPr>
          <w:bCs/>
          <w:iCs/>
          <w:sz w:val="28"/>
          <w:szCs w:val="28"/>
        </w:rPr>
        <w:t>техники плавания кролем на груди и кролем на спине в полной координаци</w:t>
      </w:r>
      <w:r w:rsidR="002B654E">
        <w:rPr>
          <w:bCs/>
          <w:iCs/>
          <w:sz w:val="28"/>
          <w:szCs w:val="28"/>
        </w:rPr>
        <w:t xml:space="preserve">и, </w:t>
      </w:r>
      <w:r w:rsidRPr="00A472A0">
        <w:rPr>
          <w:bCs/>
          <w:iCs/>
          <w:sz w:val="28"/>
          <w:szCs w:val="28"/>
        </w:rPr>
        <w:t>разучивается основа техники старта, простых поворотов.</w:t>
      </w:r>
    </w:p>
    <w:p w:rsidR="00A472A0" w:rsidRPr="00A472A0" w:rsidRDefault="00A472A0" w:rsidP="002B654E">
      <w:pPr>
        <w:ind w:firstLine="567"/>
        <w:jc w:val="both"/>
        <w:rPr>
          <w:bCs/>
          <w:iCs/>
          <w:sz w:val="28"/>
          <w:szCs w:val="28"/>
        </w:rPr>
      </w:pPr>
      <w:r w:rsidRPr="00A472A0">
        <w:rPr>
          <w:bCs/>
          <w:iCs/>
          <w:sz w:val="28"/>
          <w:szCs w:val="28"/>
        </w:rPr>
        <w:t>В конце второго полугодия (декабрь)</w:t>
      </w:r>
      <w:r w:rsidR="002B654E">
        <w:rPr>
          <w:bCs/>
          <w:iCs/>
          <w:sz w:val="28"/>
          <w:szCs w:val="28"/>
        </w:rPr>
        <w:t xml:space="preserve"> занимающиеся сдают контрольно-</w:t>
      </w:r>
      <w:r w:rsidRPr="00A472A0">
        <w:rPr>
          <w:bCs/>
          <w:iCs/>
          <w:sz w:val="28"/>
          <w:szCs w:val="28"/>
        </w:rPr>
        <w:t>переводные нормативы по ОФП и СФП.</w:t>
      </w:r>
    </w:p>
    <w:p w:rsidR="00A472A0" w:rsidRPr="00A472A0" w:rsidRDefault="00A472A0" w:rsidP="002B654E">
      <w:pPr>
        <w:ind w:firstLine="567"/>
        <w:jc w:val="both"/>
        <w:rPr>
          <w:bCs/>
          <w:iCs/>
          <w:sz w:val="28"/>
          <w:szCs w:val="28"/>
        </w:rPr>
      </w:pPr>
      <w:r w:rsidRPr="00A472A0">
        <w:rPr>
          <w:bCs/>
          <w:iCs/>
          <w:sz w:val="28"/>
          <w:szCs w:val="28"/>
        </w:rPr>
        <w:t xml:space="preserve">Занятие по плаванию состоит </w:t>
      </w:r>
      <w:r w:rsidR="002B654E">
        <w:rPr>
          <w:bCs/>
          <w:iCs/>
          <w:sz w:val="28"/>
          <w:szCs w:val="28"/>
        </w:rPr>
        <w:t xml:space="preserve">из подготовительной, основной и </w:t>
      </w:r>
      <w:r w:rsidRPr="00A472A0">
        <w:rPr>
          <w:bCs/>
          <w:iCs/>
          <w:sz w:val="28"/>
          <w:szCs w:val="28"/>
        </w:rPr>
        <w:t>заключительной частей. В подготовительно</w:t>
      </w:r>
      <w:r w:rsidR="002B654E">
        <w:rPr>
          <w:bCs/>
          <w:iCs/>
          <w:sz w:val="28"/>
          <w:szCs w:val="28"/>
        </w:rPr>
        <w:t xml:space="preserve">й части урока сообщаются задачи </w:t>
      </w:r>
      <w:r w:rsidRPr="00A472A0">
        <w:rPr>
          <w:bCs/>
          <w:iCs/>
          <w:sz w:val="28"/>
          <w:szCs w:val="28"/>
        </w:rPr>
        <w:t>урока, осуществляется организация об</w:t>
      </w:r>
      <w:r w:rsidR="002B654E">
        <w:rPr>
          <w:bCs/>
          <w:iCs/>
          <w:sz w:val="28"/>
          <w:szCs w:val="28"/>
        </w:rPr>
        <w:t xml:space="preserve">учающихся и их функциональная и </w:t>
      </w:r>
      <w:r w:rsidRPr="00A472A0">
        <w:rPr>
          <w:bCs/>
          <w:iCs/>
          <w:sz w:val="28"/>
          <w:szCs w:val="28"/>
        </w:rPr>
        <w:t>психологическая подготовка к основной части урока.</w:t>
      </w:r>
    </w:p>
    <w:p w:rsidR="00A472A0" w:rsidRPr="00A472A0" w:rsidRDefault="00A472A0" w:rsidP="002B654E">
      <w:pPr>
        <w:ind w:firstLine="567"/>
        <w:jc w:val="both"/>
        <w:rPr>
          <w:bCs/>
          <w:iCs/>
          <w:sz w:val="28"/>
          <w:szCs w:val="28"/>
        </w:rPr>
      </w:pPr>
      <w:r w:rsidRPr="00A472A0">
        <w:rPr>
          <w:bCs/>
          <w:iCs/>
          <w:sz w:val="28"/>
          <w:szCs w:val="28"/>
        </w:rPr>
        <w:t>В ней применяются ходьба, бе</w:t>
      </w:r>
      <w:r w:rsidR="002B654E">
        <w:rPr>
          <w:bCs/>
          <w:iCs/>
          <w:sz w:val="28"/>
          <w:szCs w:val="28"/>
        </w:rPr>
        <w:t>г, общеразвивающие, специально-</w:t>
      </w:r>
      <w:r w:rsidRPr="00A472A0">
        <w:rPr>
          <w:bCs/>
          <w:iCs/>
          <w:sz w:val="28"/>
          <w:szCs w:val="28"/>
        </w:rPr>
        <w:t>подготовительные и имитационные упражнения.</w:t>
      </w:r>
    </w:p>
    <w:p w:rsidR="00A472A0" w:rsidRPr="00A472A0" w:rsidRDefault="00A472A0" w:rsidP="002B654E">
      <w:pPr>
        <w:ind w:firstLine="567"/>
        <w:jc w:val="both"/>
        <w:rPr>
          <w:bCs/>
          <w:iCs/>
          <w:sz w:val="28"/>
          <w:szCs w:val="28"/>
        </w:rPr>
      </w:pPr>
      <w:r w:rsidRPr="00A472A0">
        <w:rPr>
          <w:bCs/>
          <w:iCs/>
          <w:sz w:val="28"/>
          <w:szCs w:val="28"/>
        </w:rPr>
        <w:t>В основной части урока решаются зада</w:t>
      </w:r>
      <w:r w:rsidR="002B654E">
        <w:rPr>
          <w:bCs/>
          <w:iCs/>
          <w:sz w:val="28"/>
          <w:szCs w:val="28"/>
        </w:rPr>
        <w:t xml:space="preserve">чи овладения элементами техники </w:t>
      </w:r>
      <w:r w:rsidRPr="00A472A0">
        <w:rPr>
          <w:bCs/>
          <w:iCs/>
          <w:sz w:val="28"/>
          <w:szCs w:val="28"/>
        </w:rPr>
        <w:t>плавания. Изучается и совершенствуется техник</w:t>
      </w:r>
      <w:r w:rsidR="002B654E">
        <w:rPr>
          <w:bCs/>
          <w:iCs/>
          <w:sz w:val="28"/>
          <w:szCs w:val="28"/>
        </w:rPr>
        <w:t xml:space="preserve">а спортивных способов плавания, </w:t>
      </w:r>
      <w:r w:rsidRPr="00A472A0">
        <w:rPr>
          <w:bCs/>
          <w:iCs/>
          <w:sz w:val="28"/>
          <w:szCs w:val="28"/>
        </w:rPr>
        <w:t>стартов и поворотов.</w:t>
      </w:r>
    </w:p>
    <w:p w:rsidR="00A472A0" w:rsidRPr="00A472A0" w:rsidRDefault="00A472A0" w:rsidP="002B654E">
      <w:pPr>
        <w:ind w:firstLine="567"/>
        <w:jc w:val="both"/>
        <w:rPr>
          <w:bCs/>
          <w:iCs/>
          <w:sz w:val="28"/>
          <w:szCs w:val="28"/>
        </w:rPr>
      </w:pPr>
      <w:r w:rsidRPr="00A472A0">
        <w:rPr>
          <w:bCs/>
          <w:iCs/>
          <w:sz w:val="28"/>
          <w:szCs w:val="28"/>
        </w:rPr>
        <w:t xml:space="preserve">Заключительная часть урока направлена на </w:t>
      </w:r>
      <w:r w:rsidR="002B654E">
        <w:rPr>
          <w:bCs/>
          <w:iCs/>
          <w:sz w:val="28"/>
          <w:szCs w:val="28"/>
        </w:rPr>
        <w:t xml:space="preserve">постепенное снижение нагрузки и </w:t>
      </w:r>
      <w:r w:rsidRPr="00A472A0">
        <w:rPr>
          <w:bCs/>
          <w:iCs/>
          <w:sz w:val="28"/>
          <w:szCs w:val="28"/>
        </w:rPr>
        <w:t>приведение организма занимающихся в отн</w:t>
      </w:r>
      <w:r w:rsidR="002B654E">
        <w:rPr>
          <w:bCs/>
          <w:iCs/>
          <w:sz w:val="28"/>
          <w:szCs w:val="28"/>
        </w:rPr>
        <w:t xml:space="preserve">осительно спокойное состояние с </w:t>
      </w:r>
      <w:r w:rsidRPr="00A472A0">
        <w:rPr>
          <w:bCs/>
          <w:iCs/>
          <w:sz w:val="28"/>
          <w:szCs w:val="28"/>
        </w:rPr>
        <w:t>помощью медленного плавания, выполнен</w:t>
      </w:r>
      <w:r w:rsidR="002B654E">
        <w:rPr>
          <w:bCs/>
          <w:iCs/>
          <w:sz w:val="28"/>
          <w:szCs w:val="28"/>
        </w:rPr>
        <w:t xml:space="preserve">ия стартовых и учебных прыжков, </w:t>
      </w:r>
      <w:r w:rsidRPr="00A472A0">
        <w:rPr>
          <w:bCs/>
          <w:iCs/>
          <w:sz w:val="28"/>
          <w:szCs w:val="28"/>
        </w:rPr>
        <w:t>поворотов.</w:t>
      </w:r>
    </w:p>
    <w:p w:rsidR="00A472A0" w:rsidRPr="00A472A0" w:rsidRDefault="00A472A0" w:rsidP="002B654E">
      <w:pPr>
        <w:ind w:firstLine="567"/>
        <w:jc w:val="both"/>
        <w:rPr>
          <w:bCs/>
          <w:iCs/>
          <w:sz w:val="28"/>
          <w:szCs w:val="28"/>
        </w:rPr>
      </w:pPr>
      <w:r w:rsidRPr="00A472A0">
        <w:rPr>
          <w:bCs/>
          <w:iCs/>
          <w:sz w:val="28"/>
          <w:szCs w:val="28"/>
        </w:rPr>
        <w:t>Проведение игр в заключительной час</w:t>
      </w:r>
      <w:r w:rsidR="002B654E">
        <w:rPr>
          <w:bCs/>
          <w:iCs/>
          <w:sz w:val="28"/>
          <w:szCs w:val="28"/>
        </w:rPr>
        <w:t xml:space="preserve">ти урока улучшает эмоциональное </w:t>
      </w:r>
      <w:r w:rsidRPr="00A472A0">
        <w:rPr>
          <w:bCs/>
          <w:iCs/>
          <w:sz w:val="28"/>
          <w:szCs w:val="28"/>
        </w:rPr>
        <w:t>состояния юных спортсменов и облегчает перенесение тренировочных нагрузок.</w:t>
      </w:r>
    </w:p>
    <w:p w:rsidR="00A472A0" w:rsidRPr="00A472A0" w:rsidRDefault="00A472A0" w:rsidP="005F16B9">
      <w:pPr>
        <w:ind w:firstLine="567"/>
        <w:jc w:val="both"/>
        <w:rPr>
          <w:bCs/>
          <w:iCs/>
          <w:sz w:val="28"/>
          <w:szCs w:val="28"/>
        </w:rPr>
      </w:pPr>
      <w:r w:rsidRPr="00A472A0">
        <w:rPr>
          <w:bCs/>
          <w:iCs/>
          <w:sz w:val="28"/>
          <w:szCs w:val="28"/>
        </w:rPr>
        <w:t>Это в значительной степени повышает интерес к занятиям.</w:t>
      </w:r>
    </w:p>
    <w:p w:rsidR="00A472A0" w:rsidRPr="00A472A0" w:rsidRDefault="00A472A0" w:rsidP="005F16B9">
      <w:pPr>
        <w:ind w:firstLine="567"/>
        <w:jc w:val="both"/>
        <w:rPr>
          <w:bCs/>
          <w:iCs/>
          <w:sz w:val="28"/>
          <w:szCs w:val="28"/>
        </w:rPr>
      </w:pPr>
      <w:r w:rsidRPr="00A472A0">
        <w:rPr>
          <w:bCs/>
          <w:iCs/>
          <w:sz w:val="28"/>
          <w:szCs w:val="28"/>
        </w:rPr>
        <w:lastRenderedPageBreak/>
        <w:t>Завершает урок плавания подведение итогов.</w:t>
      </w:r>
    </w:p>
    <w:p w:rsidR="00A472A0" w:rsidRPr="00A472A0" w:rsidRDefault="00A472A0" w:rsidP="002B654E">
      <w:pPr>
        <w:ind w:firstLine="567"/>
        <w:jc w:val="both"/>
        <w:rPr>
          <w:bCs/>
          <w:iCs/>
          <w:sz w:val="28"/>
          <w:szCs w:val="28"/>
        </w:rPr>
      </w:pPr>
      <w:r w:rsidRPr="00A472A0">
        <w:rPr>
          <w:bCs/>
          <w:iCs/>
          <w:sz w:val="28"/>
          <w:szCs w:val="28"/>
        </w:rPr>
        <w:t>В течение года на место выбывших детей</w:t>
      </w:r>
      <w:r w:rsidR="002B654E">
        <w:rPr>
          <w:bCs/>
          <w:iCs/>
          <w:sz w:val="28"/>
          <w:szCs w:val="28"/>
        </w:rPr>
        <w:t xml:space="preserve"> (по причине отсутствия желания </w:t>
      </w:r>
      <w:r w:rsidRPr="00A472A0">
        <w:rPr>
          <w:bCs/>
          <w:iCs/>
          <w:sz w:val="28"/>
          <w:szCs w:val="28"/>
        </w:rPr>
        <w:t>посещать занятия, пропусков занятий по состоянию здоровья и т.п.</w:t>
      </w:r>
      <w:r w:rsidR="002B654E">
        <w:rPr>
          <w:bCs/>
          <w:iCs/>
          <w:sz w:val="28"/>
          <w:szCs w:val="28"/>
        </w:rPr>
        <w:t xml:space="preserve">) могут </w:t>
      </w:r>
      <w:r w:rsidRPr="00A472A0">
        <w:rPr>
          <w:bCs/>
          <w:iCs/>
          <w:sz w:val="28"/>
          <w:szCs w:val="28"/>
        </w:rPr>
        <w:t>набираться новички. Дети, успешно освоивш</w:t>
      </w:r>
      <w:r w:rsidR="002B654E">
        <w:rPr>
          <w:bCs/>
          <w:iCs/>
          <w:sz w:val="28"/>
          <w:szCs w:val="28"/>
        </w:rPr>
        <w:t xml:space="preserve">ие программу первого года этапа </w:t>
      </w:r>
      <w:r w:rsidRPr="00A472A0">
        <w:rPr>
          <w:bCs/>
          <w:iCs/>
          <w:sz w:val="28"/>
          <w:szCs w:val="28"/>
        </w:rPr>
        <w:t>начального обучения, переводятся в группы</w:t>
      </w:r>
      <w:r w:rsidR="002B654E">
        <w:rPr>
          <w:bCs/>
          <w:iCs/>
          <w:sz w:val="28"/>
          <w:szCs w:val="28"/>
        </w:rPr>
        <w:t xml:space="preserve"> начальной подготовки 2-го года </w:t>
      </w:r>
      <w:r w:rsidRPr="00A472A0">
        <w:rPr>
          <w:bCs/>
          <w:iCs/>
          <w:sz w:val="28"/>
          <w:szCs w:val="28"/>
        </w:rPr>
        <w:t>обучения.</w:t>
      </w:r>
    </w:p>
    <w:p w:rsidR="00A472A0" w:rsidRPr="00867ED6" w:rsidRDefault="00A472A0" w:rsidP="005F16B9">
      <w:pPr>
        <w:ind w:firstLine="567"/>
        <w:jc w:val="both"/>
        <w:rPr>
          <w:bCs/>
          <w:iCs/>
          <w:sz w:val="28"/>
          <w:szCs w:val="28"/>
        </w:rPr>
      </w:pPr>
      <w:r w:rsidRPr="00867ED6">
        <w:rPr>
          <w:bCs/>
          <w:iCs/>
          <w:sz w:val="28"/>
          <w:szCs w:val="28"/>
        </w:rPr>
        <w:t>2-й год обучения.</w:t>
      </w:r>
    </w:p>
    <w:p w:rsidR="00A472A0" w:rsidRPr="00A472A0" w:rsidRDefault="00A472A0" w:rsidP="002B654E">
      <w:pPr>
        <w:ind w:firstLine="567"/>
        <w:jc w:val="both"/>
        <w:rPr>
          <w:bCs/>
          <w:iCs/>
          <w:sz w:val="28"/>
          <w:szCs w:val="28"/>
        </w:rPr>
      </w:pPr>
      <w:r w:rsidRPr="00A472A0">
        <w:rPr>
          <w:bCs/>
          <w:iCs/>
          <w:sz w:val="28"/>
          <w:szCs w:val="28"/>
        </w:rPr>
        <w:t xml:space="preserve">Занятия на 2-м году обучения в основном </w:t>
      </w:r>
      <w:r w:rsidR="002B654E">
        <w:rPr>
          <w:bCs/>
          <w:iCs/>
          <w:sz w:val="28"/>
          <w:szCs w:val="28"/>
        </w:rPr>
        <w:t xml:space="preserve">направлены на совершенствование </w:t>
      </w:r>
      <w:r w:rsidRPr="00A472A0">
        <w:rPr>
          <w:bCs/>
          <w:iCs/>
          <w:sz w:val="28"/>
          <w:szCs w:val="28"/>
        </w:rPr>
        <w:t>техники плавания кролем на гру</w:t>
      </w:r>
      <w:r w:rsidR="002B654E">
        <w:rPr>
          <w:bCs/>
          <w:iCs/>
          <w:sz w:val="28"/>
          <w:szCs w:val="28"/>
        </w:rPr>
        <w:t xml:space="preserve">ди, кролем на спине, изучение и </w:t>
      </w:r>
      <w:r w:rsidRPr="00A472A0">
        <w:rPr>
          <w:bCs/>
          <w:iCs/>
          <w:sz w:val="28"/>
          <w:szCs w:val="28"/>
        </w:rPr>
        <w:t>совершенствование техники плавания баттерфляем, брассом, стартов и поворотов.</w:t>
      </w:r>
    </w:p>
    <w:p w:rsidR="00A472A0" w:rsidRPr="00A472A0" w:rsidRDefault="00A472A0" w:rsidP="002B654E">
      <w:pPr>
        <w:ind w:firstLine="567"/>
        <w:jc w:val="both"/>
        <w:rPr>
          <w:bCs/>
          <w:iCs/>
          <w:sz w:val="28"/>
          <w:szCs w:val="28"/>
        </w:rPr>
      </w:pPr>
      <w:r w:rsidRPr="00A472A0">
        <w:rPr>
          <w:bCs/>
          <w:iCs/>
          <w:sz w:val="28"/>
          <w:szCs w:val="28"/>
        </w:rPr>
        <w:t>Среди средств подготовки широко используют</w:t>
      </w:r>
      <w:r w:rsidR="002B654E">
        <w:rPr>
          <w:bCs/>
          <w:iCs/>
          <w:sz w:val="28"/>
          <w:szCs w:val="28"/>
        </w:rPr>
        <w:t xml:space="preserve">ся общеразвивающие, специальные </w:t>
      </w:r>
      <w:r w:rsidRPr="00A472A0">
        <w:rPr>
          <w:bCs/>
          <w:iCs/>
          <w:sz w:val="28"/>
          <w:szCs w:val="28"/>
        </w:rPr>
        <w:t>и имитационные упражнения на суше, упражнения для изучения и</w:t>
      </w:r>
    </w:p>
    <w:p w:rsidR="00A472A0" w:rsidRPr="00A472A0" w:rsidRDefault="00A472A0" w:rsidP="002B654E">
      <w:pPr>
        <w:jc w:val="both"/>
        <w:rPr>
          <w:bCs/>
          <w:iCs/>
          <w:sz w:val="28"/>
          <w:szCs w:val="28"/>
        </w:rPr>
      </w:pPr>
      <w:r w:rsidRPr="00A472A0">
        <w:rPr>
          <w:bCs/>
          <w:iCs/>
          <w:sz w:val="28"/>
          <w:szCs w:val="28"/>
        </w:rPr>
        <w:t>совершенствования техники спортивных способов плавания, игры, эстафеты,</w:t>
      </w:r>
      <w:r w:rsidR="002B654E">
        <w:rPr>
          <w:bCs/>
          <w:iCs/>
          <w:sz w:val="28"/>
          <w:szCs w:val="28"/>
        </w:rPr>
        <w:t xml:space="preserve"> </w:t>
      </w:r>
      <w:r w:rsidRPr="00A472A0">
        <w:rPr>
          <w:bCs/>
          <w:iCs/>
          <w:sz w:val="28"/>
          <w:szCs w:val="28"/>
        </w:rPr>
        <w:t>прыжки в воду.</w:t>
      </w:r>
    </w:p>
    <w:p w:rsidR="00A472A0" w:rsidRPr="00A472A0" w:rsidRDefault="00A472A0" w:rsidP="002B654E">
      <w:pPr>
        <w:ind w:firstLine="567"/>
        <w:jc w:val="both"/>
        <w:rPr>
          <w:bCs/>
          <w:iCs/>
          <w:sz w:val="28"/>
          <w:szCs w:val="28"/>
        </w:rPr>
      </w:pPr>
      <w:r w:rsidRPr="00A472A0">
        <w:rPr>
          <w:bCs/>
          <w:iCs/>
          <w:sz w:val="28"/>
          <w:szCs w:val="28"/>
        </w:rPr>
        <w:t>Постепенно, ко второму полугодию, н</w:t>
      </w:r>
      <w:r w:rsidR="002B654E">
        <w:rPr>
          <w:bCs/>
          <w:iCs/>
          <w:sz w:val="28"/>
          <w:szCs w:val="28"/>
        </w:rPr>
        <w:t xml:space="preserve">ачинают все шире использоваться </w:t>
      </w:r>
      <w:r w:rsidRPr="00A472A0">
        <w:rPr>
          <w:bCs/>
          <w:iCs/>
          <w:sz w:val="28"/>
          <w:szCs w:val="28"/>
        </w:rPr>
        <w:t>упражнения начальной спортивной тренировки.</w:t>
      </w:r>
    </w:p>
    <w:p w:rsidR="00A472A0" w:rsidRPr="00A472A0" w:rsidRDefault="00A472A0" w:rsidP="002B654E">
      <w:pPr>
        <w:ind w:firstLine="567"/>
        <w:jc w:val="both"/>
        <w:rPr>
          <w:bCs/>
          <w:iCs/>
          <w:sz w:val="28"/>
          <w:szCs w:val="28"/>
        </w:rPr>
      </w:pPr>
      <w:r w:rsidRPr="00A472A0">
        <w:rPr>
          <w:bCs/>
          <w:iCs/>
          <w:sz w:val="28"/>
          <w:szCs w:val="28"/>
        </w:rPr>
        <w:t>В содержание занятий входят: плавание все</w:t>
      </w:r>
      <w:r w:rsidR="002B654E">
        <w:rPr>
          <w:bCs/>
          <w:iCs/>
          <w:sz w:val="28"/>
          <w:szCs w:val="28"/>
        </w:rPr>
        <w:t xml:space="preserve">ми способами, разнообразные </w:t>
      </w:r>
      <w:r w:rsidRPr="00A472A0">
        <w:rPr>
          <w:bCs/>
          <w:iCs/>
          <w:sz w:val="28"/>
          <w:szCs w:val="28"/>
        </w:rPr>
        <w:t>упражнения, с различным положением ру</w:t>
      </w:r>
      <w:r w:rsidR="002B654E">
        <w:rPr>
          <w:bCs/>
          <w:iCs/>
          <w:sz w:val="28"/>
          <w:szCs w:val="28"/>
        </w:rPr>
        <w:t xml:space="preserve">к, с помощью одних ног или рук, </w:t>
      </w:r>
      <w:r w:rsidRPr="00A472A0">
        <w:rPr>
          <w:bCs/>
          <w:iCs/>
          <w:sz w:val="28"/>
          <w:szCs w:val="28"/>
        </w:rPr>
        <w:t>плавание «на сцепление», «с обгоном», с дыханием на 3, 5, 7 гребков и т.п.</w:t>
      </w:r>
    </w:p>
    <w:p w:rsidR="00A472A0" w:rsidRPr="00A472A0" w:rsidRDefault="00A472A0" w:rsidP="005F16B9">
      <w:pPr>
        <w:ind w:firstLine="567"/>
        <w:jc w:val="both"/>
        <w:rPr>
          <w:bCs/>
          <w:iCs/>
          <w:sz w:val="28"/>
          <w:szCs w:val="28"/>
        </w:rPr>
      </w:pPr>
      <w:r w:rsidRPr="00A472A0">
        <w:rPr>
          <w:bCs/>
          <w:iCs/>
          <w:sz w:val="28"/>
          <w:szCs w:val="28"/>
        </w:rPr>
        <w:t>Изучаются повороты «кувырок» и «маятник», отрытый и закрытый на спине.</w:t>
      </w:r>
    </w:p>
    <w:p w:rsidR="00A472A0" w:rsidRPr="00A472A0" w:rsidRDefault="00A472A0" w:rsidP="002B654E">
      <w:pPr>
        <w:ind w:firstLine="567"/>
        <w:jc w:val="both"/>
        <w:rPr>
          <w:bCs/>
          <w:iCs/>
          <w:sz w:val="28"/>
          <w:szCs w:val="28"/>
        </w:rPr>
      </w:pPr>
      <w:r w:rsidRPr="00A472A0">
        <w:rPr>
          <w:bCs/>
          <w:iCs/>
          <w:sz w:val="28"/>
          <w:szCs w:val="28"/>
        </w:rPr>
        <w:t>Используются дистанции до 400 м од</w:t>
      </w:r>
      <w:r w:rsidR="002B654E">
        <w:rPr>
          <w:bCs/>
          <w:iCs/>
          <w:sz w:val="28"/>
          <w:szCs w:val="28"/>
        </w:rPr>
        <w:t xml:space="preserve">ним способом или 39 комплексным </w:t>
      </w:r>
      <w:r w:rsidRPr="00A472A0">
        <w:rPr>
          <w:bCs/>
          <w:iCs/>
          <w:sz w:val="28"/>
          <w:szCs w:val="28"/>
        </w:rPr>
        <w:t>плаванием, в полной координации и на ногах; дельфином - не более 100 м.</w:t>
      </w:r>
    </w:p>
    <w:p w:rsidR="00A472A0" w:rsidRPr="00A472A0" w:rsidRDefault="00A472A0" w:rsidP="002B654E">
      <w:pPr>
        <w:ind w:firstLine="567"/>
        <w:jc w:val="both"/>
        <w:rPr>
          <w:bCs/>
          <w:iCs/>
          <w:sz w:val="28"/>
          <w:szCs w:val="28"/>
        </w:rPr>
      </w:pPr>
      <w:r w:rsidRPr="00A472A0">
        <w:rPr>
          <w:bCs/>
          <w:iCs/>
          <w:sz w:val="28"/>
          <w:szCs w:val="28"/>
        </w:rPr>
        <w:t>Типичные тренировочные серии: 3-4 х 200 м, 4-</w:t>
      </w:r>
      <w:r w:rsidR="002B654E">
        <w:rPr>
          <w:bCs/>
          <w:iCs/>
          <w:sz w:val="28"/>
          <w:szCs w:val="28"/>
        </w:rPr>
        <w:t xml:space="preserve">8 х 100 м, 6-10 х 50 м, чередуя </w:t>
      </w:r>
      <w:r w:rsidRPr="00A472A0">
        <w:rPr>
          <w:bCs/>
          <w:iCs/>
          <w:sz w:val="28"/>
          <w:szCs w:val="28"/>
        </w:rPr>
        <w:t>способы и темп; 4-6 х 25 м.</w:t>
      </w:r>
    </w:p>
    <w:p w:rsidR="00A472A0" w:rsidRPr="00A472A0" w:rsidRDefault="00A472A0" w:rsidP="002B654E">
      <w:pPr>
        <w:ind w:firstLine="567"/>
        <w:jc w:val="both"/>
        <w:rPr>
          <w:bCs/>
          <w:iCs/>
          <w:sz w:val="28"/>
          <w:szCs w:val="28"/>
        </w:rPr>
      </w:pPr>
      <w:r w:rsidRPr="00A472A0">
        <w:rPr>
          <w:bCs/>
          <w:iCs/>
          <w:sz w:val="28"/>
          <w:szCs w:val="28"/>
        </w:rPr>
        <w:t>В конце второго года обучения занимающийся должен освоить технику всех</w:t>
      </w:r>
      <w:r w:rsidR="002B654E">
        <w:rPr>
          <w:bCs/>
          <w:iCs/>
          <w:sz w:val="28"/>
          <w:szCs w:val="28"/>
        </w:rPr>
        <w:t xml:space="preserve"> </w:t>
      </w:r>
      <w:r w:rsidRPr="00A472A0">
        <w:rPr>
          <w:bCs/>
          <w:iCs/>
          <w:sz w:val="28"/>
          <w:szCs w:val="28"/>
        </w:rPr>
        <w:t>спортивных способов плавания, овладеть теоретическими знаниями этапа</w:t>
      </w:r>
      <w:r w:rsidR="002B654E">
        <w:rPr>
          <w:bCs/>
          <w:iCs/>
          <w:sz w:val="28"/>
          <w:szCs w:val="28"/>
        </w:rPr>
        <w:t xml:space="preserve"> </w:t>
      </w:r>
      <w:r w:rsidRPr="00A472A0">
        <w:rPr>
          <w:bCs/>
          <w:iCs/>
          <w:sz w:val="28"/>
          <w:szCs w:val="28"/>
        </w:rPr>
        <w:t>начальной подготовки, сформировать умения и</w:t>
      </w:r>
      <w:r w:rsidR="002B654E">
        <w:rPr>
          <w:bCs/>
          <w:iCs/>
          <w:sz w:val="28"/>
          <w:szCs w:val="28"/>
        </w:rPr>
        <w:t xml:space="preserve"> навыки, касающиеся спортивного </w:t>
      </w:r>
      <w:r w:rsidRPr="00A472A0">
        <w:rPr>
          <w:bCs/>
          <w:iCs/>
          <w:sz w:val="28"/>
          <w:szCs w:val="28"/>
        </w:rPr>
        <w:t>режима, питания, утренней гимнасти</w:t>
      </w:r>
      <w:r w:rsidR="002B654E">
        <w:rPr>
          <w:bCs/>
          <w:iCs/>
          <w:sz w:val="28"/>
          <w:szCs w:val="28"/>
        </w:rPr>
        <w:t xml:space="preserve">ки, проплыть со старта в полной </w:t>
      </w:r>
      <w:r w:rsidRPr="00A472A0">
        <w:rPr>
          <w:bCs/>
          <w:iCs/>
          <w:sz w:val="28"/>
          <w:szCs w:val="28"/>
        </w:rPr>
        <w:t>координации всеми способами 4 х 100 м, 20</w:t>
      </w:r>
      <w:r w:rsidR="002B654E">
        <w:rPr>
          <w:bCs/>
          <w:iCs/>
          <w:sz w:val="28"/>
          <w:szCs w:val="28"/>
        </w:rPr>
        <w:t xml:space="preserve">0 м комплексное плавание, 200 м </w:t>
      </w:r>
      <w:r w:rsidRPr="00A472A0">
        <w:rPr>
          <w:bCs/>
          <w:iCs/>
          <w:sz w:val="28"/>
          <w:szCs w:val="28"/>
        </w:rPr>
        <w:t>вольный стиль.</w:t>
      </w:r>
    </w:p>
    <w:p w:rsidR="00D40A2A" w:rsidRDefault="00D40A2A" w:rsidP="005F16B9">
      <w:pPr>
        <w:ind w:firstLine="567"/>
        <w:jc w:val="both"/>
        <w:rPr>
          <w:sz w:val="30"/>
        </w:rPr>
      </w:pPr>
      <w:r w:rsidRPr="00A9543D">
        <w:rPr>
          <w:sz w:val="30"/>
        </w:rPr>
        <w:t>Программный материал для учебно-тренировочных занятий на учебно</w:t>
      </w:r>
      <w:r w:rsidR="00891E3A" w:rsidRPr="00A9543D">
        <w:rPr>
          <w:sz w:val="30"/>
        </w:rPr>
        <w:t>-</w:t>
      </w:r>
      <w:r w:rsidRPr="00A9543D">
        <w:rPr>
          <w:sz w:val="30"/>
        </w:rPr>
        <w:t>тренир</w:t>
      </w:r>
      <w:r w:rsidR="001C022E" w:rsidRPr="00A9543D">
        <w:rPr>
          <w:sz w:val="30"/>
        </w:rPr>
        <w:t xml:space="preserve">овочном этапе (этапе спортивной </w:t>
      </w:r>
      <w:r w:rsidRPr="00A9543D">
        <w:rPr>
          <w:sz w:val="30"/>
        </w:rPr>
        <w:t>специализации)</w:t>
      </w:r>
    </w:p>
    <w:p w:rsidR="00891E3A" w:rsidRPr="00891E3A" w:rsidRDefault="00891E3A" w:rsidP="002B654E">
      <w:pPr>
        <w:ind w:firstLine="567"/>
        <w:jc w:val="both"/>
        <w:rPr>
          <w:bCs/>
          <w:iCs/>
          <w:sz w:val="28"/>
          <w:szCs w:val="28"/>
        </w:rPr>
      </w:pPr>
      <w:r w:rsidRPr="00891E3A">
        <w:rPr>
          <w:bCs/>
          <w:iCs/>
          <w:sz w:val="28"/>
          <w:szCs w:val="28"/>
        </w:rPr>
        <w:t>Основной направленностью учебно-тренировочного проц</w:t>
      </w:r>
      <w:r w:rsidR="002B654E">
        <w:rPr>
          <w:bCs/>
          <w:iCs/>
          <w:sz w:val="28"/>
          <w:szCs w:val="28"/>
        </w:rPr>
        <w:t xml:space="preserve">есса на этом этапе </w:t>
      </w:r>
      <w:r w:rsidRPr="00891E3A">
        <w:rPr>
          <w:bCs/>
          <w:iCs/>
          <w:sz w:val="28"/>
          <w:szCs w:val="28"/>
        </w:rPr>
        <w:t>являются:</w:t>
      </w:r>
    </w:p>
    <w:p w:rsidR="00891E3A" w:rsidRPr="00891E3A" w:rsidRDefault="00891E3A" w:rsidP="002B654E">
      <w:pPr>
        <w:ind w:firstLine="567"/>
        <w:jc w:val="both"/>
        <w:rPr>
          <w:bCs/>
          <w:iCs/>
          <w:sz w:val="28"/>
          <w:szCs w:val="28"/>
        </w:rPr>
      </w:pPr>
      <w:r w:rsidRPr="00891E3A">
        <w:rPr>
          <w:bCs/>
          <w:iCs/>
          <w:sz w:val="28"/>
          <w:szCs w:val="28"/>
        </w:rPr>
        <w:t>- создание запаса подвижности в су</w:t>
      </w:r>
      <w:r w:rsidR="002B654E">
        <w:rPr>
          <w:bCs/>
          <w:iCs/>
          <w:sz w:val="28"/>
          <w:szCs w:val="28"/>
        </w:rPr>
        <w:t xml:space="preserve">ставах с применением активных и </w:t>
      </w:r>
      <w:r w:rsidRPr="00891E3A">
        <w:rPr>
          <w:bCs/>
          <w:iCs/>
          <w:sz w:val="28"/>
          <w:szCs w:val="28"/>
        </w:rPr>
        <w:t>активно-пассивных упражнений;</w:t>
      </w:r>
    </w:p>
    <w:p w:rsidR="00891E3A" w:rsidRPr="00891E3A" w:rsidRDefault="00891E3A" w:rsidP="002B654E">
      <w:pPr>
        <w:ind w:firstLine="567"/>
        <w:jc w:val="both"/>
        <w:rPr>
          <w:bCs/>
          <w:iCs/>
          <w:sz w:val="28"/>
          <w:szCs w:val="28"/>
        </w:rPr>
      </w:pPr>
      <w:r w:rsidRPr="00891E3A">
        <w:rPr>
          <w:bCs/>
          <w:iCs/>
          <w:sz w:val="28"/>
          <w:szCs w:val="28"/>
        </w:rPr>
        <w:t>- развитие аэробных возможностей с по</w:t>
      </w:r>
      <w:r w:rsidR="002B654E">
        <w:rPr>
          <w:bCs/>
          <w:iCs/>
          <w:sz w:val="28"/>
          <w:szCs w:val="28"/>
        </w:rPr>
        <w:t xml:space="preserve">мощью средств ОФП, постепенного </w:t>
      </w:r>
      <w:r w:rsidRPr="00891E3A">
        <w:rPr>
          <w:bCs/>
          <w:iCs/>
          <w:sz w:val="28"/>
          <w:szCs w:val="28"/>
        </w:rPr>
        <w:t>увеличения объема плавания и длины учебно-т</w:t>
      </w:r>
      <w:r w:rsidR="00A9543D">
        <w:rPr>
          <w:bCs/>
          <w:iCs/>
          <w:sz w:val="28"/>
          <w:szCs w:val="28"/>
        </w:rPr>
        <w:t xml:space="preserve">ренировочных отрезков, большого </w:t>
      </w:r>
      <w:r w:rsidRPr="00891E3A">
        <w:rPr>
          <w:bCs/>
          <w:iCs/>
          <w:sz w:val="28"/>
          <w:szCs w:val="28"/>
        </w:rPr>
        <w:t>объема плавания по элементам, так как в этом</w:t>
      </w:r>
      <w:r w:rsidR="00A9543D">
        <w:rPr>
          <w:bCs/>
          <w:iCs/>
          <w:sz w:val="28"/>
          <w:szCs w:val="28"/>
        </w:rPr>
        <w:t xml:space="preserve"> возрасте имеется положительный </w:t>
      </w:r>
      <w:r w:rsidRPr="00891E3A">
        <w:rPr>
          <w:bCs/>
          <w:iCs/>
          <w:sz w:val="28"/>
          <w:szCs w:val="28"/>
        </w:rPr>
        <w:t>перенос тренированности в разных видах деятельности;</w:t>
      </w:r>
    </w:p>
    <w:p w:rsidR="00891E3A" w:rsidRPr="00891E3A" w:rsidRDefault="00891E3A" w:rsidP="002B654E">
      <w:pPr>
        <w:ind w:firstLine="567"/>
        <w:jc w:val="both"/>
        <w:rPr>
          <w:bCs/>
          <w:iCs/>
          <w:sz w:val="28"/>
          <w:szCs w:val="28"/>
        </w:rPr>
      </w:pPr>
      <w:r w:rsidRPr="00891E3A">
        <w:rPr>
          <w:bCs/>
          <w:iCs/>
          <w:sz w:val="28"/>
          <w:szCs w:val="28"/>
        </w:rPr>
        <w:t>- постепенное увеличение пульсовой ин</w:t>
      </w:r>
      <w:r w:rsidR="002B654E">
        <w:rPr>
          <w:bCs/>
          <w:iCs/>
          <w:sz w:val="28"/>
          <w:szCs w:val="28"/>
        </w:rPr>
        <w:t xml:space="preserve">тенсивности нагрузок и скорости </w:t>
      </w:r>
      <w:r w:rsidRPr="00891E3A">
        <w:rPr>
          <w:bCs/>
          <w:iCs/>
          <w:sz w:val="28"/>
          <w:szCs w:val="28"/>
        </w:rPr>
        <w:t>плавания на тренировках с эпизодическим испол</w:t>
      </w:r>
      <w:r w:rsidR="002B654E">
        <w:rPr>
          <w:bCs/>
          <w:iCs/>
          <w:sz w:val="28"/>
          <w:szCs w:val="28"/>
        </w:rPr>
        <w:t xml:space="preserve">ьзованием в тренировочном </w:t>
      </w:r>
      <w:r w:rsidRPr="00891E3A">
        <w:rPr>
          <w:bCs/>
          <w:iCs/>
          <w:sz w:val="28"/>
          <w:szCs w:val="28"/>
        </w:rPr>
        <w:t>процессе нагрузок анаэробно-гликолитической направленности;</w:t>
      </w:r>
    </w:p>
    <w:p w:rsidR="00891E3A" w:rsidRPr="00891E3A" w:rsidRDefault="00891E3A" w:rsidP="002B654E">
      <w:pPr>
        <w:ind w:firstLine="567"/>
        <w:jc w:val="both"/>
        <w:rPr>
          <w:bCs/>
          <w:iCs/>
          <w:sz w:val="28"/>
          <w:szCs w:val="28"/>
        </w:rPr>
      </w:pPr>
      <w:r w:rsidRPr="00891E3A">
        <w:rPr>
          <w:bCs/>
          <w:iCs/>
          <w:sz w:val="28"/>
          <w:szCs w:val="28"/>
        </w:rPr>
        <w:t>- для развития силовых способн</w:t>
      </w:r>
      <w:r w:rsidR="002B654E">
        <w:rPr>
          <w:bCs/>
          <w:iCs/>
          <w:sz w:val="28"/>
          <w:szCs w:val="28"/>
        </w:rPr>
        <w:t xml:space="preserve">остей применяются разнообразные </w:t>
      </w:r>
      <w:r w:rsidRPr="00891E3A">
        <w:rPr>
          <w:bCs/>
          <w:iCs/>
          <w:sz w:val="28"/>
          <w:szCs w:val="28"/>
        </w:rPr>
        <w:t>упражнения с малыми и средними отягощениями с акцент</w:t>
      </w:r>
      <w:r w:rsidR="00A9543D">
        <w:rPr>
          <w:bCs/>
          <w:iCs/>
          <w:sz w:val="28"/>
          <w:szCs w:val="28"/>
        </w:rPr>
        <w:t xml:space="preserve">ом на темп движений с </w:t>
      </w:r>
      <w:r w:rsidRPr="00891E3A">
        <w:rPr>
          <w:bCs/>
          <w:iCs/>
          <w:sz w:val="28"/>
          <w:szCs w:val="28"/>
        </w:rPr>
        <w:lastRenderedPageBreak/>
        <w:t>использованием разнообразных упражнений, к</w:t>
      </w:r>
      <w:r w:rsidR="00A9543D">
        <w:rPr>
          <w:bCs/>
          <w:iCs/>
          <w:sz w:val="28"/>
          <w:szCs w:val="28"/>
        </w:rPr>
        <w:t xml:space="preserve">руговая тренировка, наращивание </w:t>
      </w:r>
      <w:r w:rsidRPr="00891E3A">
        <w:rPr>
          <w:bCs/>
          <w:iCs/>
          <w:sz w:val="28"/>
          <w:szCs w:val="28"/>
        </w:rPr>
        <w:t>объема нагрузок при фиксированном сопротивлении;</w:t>
      </w:r>
    </w:p>
    <w:p w:rsidR="00891E3A" w:rsidRPr="00891E3A" w:rsidRDefault="00891E3A" w:rsidP="002B654E">
      <w:pPr>
        <w:ind w:firstLine="567"/>
        <w:jc w:val="both"/>
        <w:rPr>
          <w:bCs/>
          <w:iCs/>
          <w:sz w:val="28"/>
          <w:szCs w:val="28"/>
        </w:rPr>
      </w:pPr>
      <w:r w:rsidRPr="00891E3A">
        <w:rPr>
          <w:bCs/>
          <w:iCs/>
          <w:sz w:val="28"/>
          <w:szCs w:val="28"/>
        </w:rPr>
        <w:t>- для переноса силы с суши на воду при</w:t>
      </w:r>
      <w:r w:rsidR="002B654E">
        <w:rPr>
          <w:bCs/>
          <w:iCs/>
          <w:sz w:val="28"/>
          <w:szCs w:val="28"/>
        </w:rPr>
        <w:t xml:space="preserve">меняются плавание по элементам, </w:t>
      </w:r>
      <w:r w:rsidRPr="00891E3A">
        <w:rPr>
          <w:bCs/>
          <w:iCs/>
          <w:sz w:val="28"/>
          <w:szCs w:val="28"/>
        </w:rPr>
        <w:t>внесение «силовых добавок» в процессе вы</w:t>
      </w:r>
      <w:r w:rsidR="002B654E">
        <w:rPr>
          <w:bCs/>
          <w:iCs/>
          <w:sz w:val="28"/>
          <w:szCs w:val="28"/>
        </w:rPr>
        <w:t xml:space="preserve">полнения гребковых движений, не </w:t>
      </w:r>
      <w:r w:rsidRPr="00891E3A">
        <w:rPr>
          <w:bCs/>
          <w:iCs/>
          <w:sz w:val="28"/>
          <w:szCs w:val="28"/>
        </w:rPr>
        <w:t>нарушающих кинематику движений;</w:t>
      </w:r>
    </w:p>
    <w:p w:rsidR="00891E3A" w:rsidRPr="00891E3A" w:rsidRDefault="00891E3A" w:rsidP="005F16B9">
      <w:pPr>
        <w:ind w:firstLine="567"/>
        <w:jc w:val="both"/>
        <w:rPr>
          <w:bCs/>
          <w:iCs/>
          <w:sz w:val="28"/>
          <w:szCs w:val="28"/>
        </w:rPr>
      </w:pPr>
      <w:r w:rsidRPr="00891E3A">
        <w:rPr>
          <w:bCs/>
          <w:iCs/>
          <w:sz w:val="28"/>
          <w:szCs w:val="28"/>
        </w:rPr>
        <w:t>- обучение сознательному контролю за темпом и шагом гребковых движений.</w:t>
      </w:r>
    </w:p>
    <w:p w:rsidR="00891E3A" w:rsidRPr="00891E3A" w:rsidRDefault="00891E3A" w:rsidP="002B654E">
      <w:pPr>
        <w:ind w:firstLine="567"/>
        <w:jc w:val="both"/>
        <w:rPr>
          <w:bCs/>
          <w:iCs/>
          <w:sz w:val="28"/>
          <w:szCs w:val="28"/>
        </w:rPr>
      </w:pPr>
      <w:r w:rsidRPr="00891E3A">
        <w:rPr>
          <w:bCs/>
          <w:iCs/>
          <w:sz w:val="28"/>
          <w:szCs w:val="28"/>
        </w:rPr>
        <w:t>В целом этот этап считается наибол</w:t>
      </w:r>
      <w:r w:rsidR="002B654E">
        <w:rPr>
          <w:bCs/>
          <w:iCs/>
          <w:sz w:val="28"/>
          <w:szCs w:val="28"/>
        </w:rPr>
        <w:t>ее важным для развития аэробных потенций юных обучающихся</w:t>
      </w:r>
      <w:r w:rsidRPr="00891E3A">
        <w:rPr>
          <w:bCs/>
          <w:iCs/>
          <w:sz w:val="28"/>
          <w:szCs w:val="28"/>
        </w:rPr>
        <w:t>. Для него характерно прогресс</w:t>
      </w:r>
      <w:r w:rsidR="00A9543D">
        <w:rPr>
          <w:bCs/>
          <w:iCs/>
          <w:sz w:val="28"/>
          <w:szCs w:val="28"/>
        </w:rPr>
        <w:t xml:space="preserve">ирующее увеличение </w:t>
      </w:r>
      <w:r w:rsidRPr="00891E3A">
        <w:rPr>
          <w:bCs/>
          <w:iCs/>
          <w:sz w:val="28"/>
          <w:szCs w:val="28"/>
        </w:rPr>
        <w:t>общего объема плавательной подготовки, а также широкое использование средств</w:t>
      </w:r>
      <w:r w:rsidR="00A9543D">
        <w:rPr>
          <w:bCs/>
          <w:iCs/>
          <w:sz w:val="28"/>
          <w:szCs w:val="28"/>
        </w:rPr>
        <w:t>.</w:t>
      </w:r>
    </w:p>
    <w:p w:rsidR="00891E3A" w:rsidRPr="00891E3A" w:rsidRDefault="00891E3A" w:rsidP="005F16B9">
      <w:pPr>
        <w:ind w:firstLine="567"/>
        <w:jc w:val="both"/>
        <w:rPr>
          <w:bCs/>
          <w:iCs/>
          <w:sz w:val="28"/>
          <w:szCs w:val="28"/>
        </w:rPr>
      </w:pPr>
      <w:r w:rsidRPr="00891E3A">
        <w:rPr>
          <w:bCs/>
          <w:iCs/>
          <w:sz w:val="28"/>
          <w:szCs w:val="28"/>
        </w:rPr>
        <w:t>ОФП. Для первой половины данного этапа характерно отсутствие ударных</w:t>
      </w:r>
    </w:p>
    <w:p w:rsidR="00891E3A" w:rsidRPr="00891E3A" w:rsidRDefault="00891E3A" w:rsidP="002B654E">
      <w:pPr>
        <w:jc w:val="both"/>
        <w:rPr>
          <w:bCs/>
          <w:iCs/>
          <w:sz w:val="28"/>
          <w:szCs w:val="28"/>
        </w:rPr>
      </w:pPr>
      <w:r w:rsidRPr="00891E3A">
        <w:rPr>
          <w:bCs/>
          <w:iCs/>
          <w:sz w:val="28"/>
          <w:szCs w:val="28"/>
        </w:rPr>
        <w:t xml:space="preserve">микроциклов и специально-подготовительных </w:t>
      </w:r>
      <w:proofErr w:type="spellStart"/>
      <w:r w:rsidRPr="00891E3A">
        <w:rPr>
          <w:bCs/>
          <w:iCs/>
          <w:sz w:val="28"/>
          <w:szCs w:val="28"/>
        </w:rPr>
        <w:t>мезоциклов</w:t>
      </w:r>
      <w:proofErr w:type="spellEnd"/>
      <w:r w:rsidRPr="00891E3A">
        <w:rPr>
          <w:bCs/>
          <w:iCs/>
          <w:sz w:val="28"/>
          <w:szCs w:val="28"/>
        </w:rPr>
        <w:t>, вводящих организм</w:t>
      </w:r>
      <w:r w:rsidR="002B654E">
        <w:rPr>
          <w:bCs/>
          <w:iCs/>
          <w:sz w:val="28"/>
          <w:szCs w:val="28"/>
        </w:rPr>
        <w:t xml:space="preserve"> </w:t>
      </w:r>
      <w:r w:rsidRPr="00891E3A">
        <w:rPr>
          <w:bCs/>
          <w:iCs/>
          <w:sz w:val="28"/>
          <w:szCs w:val="28"/>
        </w:rPr>
        <w:t xml:space="preserve">юного </w:t>
      </w:r>
      <w:r w:rsidR="002B654E">
        <w:rPr>
          <w:bCs/>
          <w:iCs/>
          <w:sz w:val="28"/>
          <w:szCs w:val="28"/>
        </w:rPr>
        <w:t>обучающегося</w:t>
      </w:r>
      <w:r w:rsidRPr="00891E3A">
        <w:rPr>
          <w:bCs/>
          <w:iCs/>
          <w:sz w:val="28"/>
          <w:szCs w:val="28"/>
        </w:rPr>
        <w:t xml:space="preserve"> в состояние глубокого </w:t>
      </w:r>
      <w:r w:rsidR="002B654E">
        <w:rPr>
          <w:bCs/>
          <w:iCs/>
          <w:sz w:val="28"/>
          <w:szCs w:val="28"/>
        </w:rPr>
        <w:t xml:space="preserve">утомления, и тренировки на фоне </w:t>
      </w:r>
      <w:r w:rsidRPr="00891E3A">
        <w:rPr>
          <w:bCs/>
          <w:iCs/>
          <w:sz w:val="28"/>
          <w:szCs w:val="28"/>
        </w:rPr>
        <w:t>продолжительного неполного восстановления.</w:t>
      </w:r>
    </w:p>
    <w:p w:rsidR="00891E3A" w:rsidRPr="00891E3A" w:rsidRDefault="00891E3A" w:rsidP="002B654E">
      <w:pPr>
        <w:ind w:firstLine="567"/>
        <w:jc w:val="both"/>
        <w:rPr>
          <w:bCs/>
          <w:iCs/>
          <w:sz w:val="28"/>
          <w:szCs w:val="28"/>
        </w:rPr>
      </w:pPr>
      <w:r w:rsidRPr="00891E3A">
        <w:rPr>
          <w:bCs/>
          <w:iCs/>
          <w:sz w:val="28"/>
          <w:szCs w:val="28"/>
        </w:rPr>
        <w:t>Главными структурными блоками тр</w:t>
      </w:r>
      <w:r w:rsidR="002B654E">
        <w:rPr>
          <w:bCs/>
          <w:iCs/>
          <w:sz w:val="28"/>
          <w:szCs w:val="28"/>
        </w:rPr>
        <w:t xml:space="preserve">енировки являются втягивающие </w:t>
      </w:r>
      <w:proofErr w:type="spellStart"/>
      <w:r w:rsidR="002B654E">
        <w:rPr>
          <w:bCs/>
          <w:iCs/>
          <w:sz w:val="28"/>
          <w:szCs w:val="28"/>
        </w:rPr>
        <w:t>и</w:t>
      </w:r>
      <w:r w:rsidRPr="00891E3A">
        <w:rPr>
          <w:bCs/>
          <w:iCs/>
          <w:sz w:val="28"/>
          <w:szCs w:val="28"/>
        </w:rPr>
        <w:t>обще</w:t>
      </w:r>
      <w:proofErr w:type="spellEnd"/>
      <w:r w:rsidR="002B654E">
        <w:rPr>
          <w:bCs/>
          <w:iCs/>
          <w:sz w:val="28"/>
          <w:szCs w:val="28"/>
        </w:rPr>
        <w:t>-</w:t>
      </w:r>
      <w:r w:rsidRPr="00891E3A">
        <w:rPr>
          <w:bCs/>
          <w:iCs/>
          <w:sz w:val="28"/>
          <w:szCs w:val="28"/>
        </w:rPr>
        <w:t xml:space="preserve">подготовительные </w:t>
      </w:r>
      <w:proofErr w:type="spellStart"/>
      <w:r w:rsidRPr="00891E3A">
        <w:rPr>
          <w:bCs/>
          <w:iCs/>
          <w:sz w:val="28"/>
          <w:szCs w:val="28"/>
        </w:rPr>
        <w:t>мезоциклы</w:t>
      </w:r>
      <w:proofErr w:type="spellEnd"/>
      <w:r w:rsidRPr="00891E3A">
        <w:rPr>
          <w:bCs/>
          <w:iCs/>
          <w:sz w:val="28"/>
          <w:szCs w:val="28"/>
        </w:rPr>
        <w:t>.</w:t>
      </w:r>
    </w:p>
    <w:p w:rsidR="00891E3A" w:rsidRPr="00891E3A" w:rsidRDefault="00891E3A" w:rsidP="002B654E">
      <w:pPr>
        <w:ind w:firstLine="567"/>
        <w:jc w:val="both"/>
        <w:rPr>
          <w:bCs/>
          <w:iCs/>
          <w:sz w:val="28"/>
          <w:szCs w:val="28"/>
        </w:rPr>
      </w:pPr>
      <w:r w:rsidRPr="00891E3A">
        <w:rPr>
          <w:bCs/>
          <w:iCs/>
          <w:sz w:val="28"/>
          <w:szCs w:val="28"/>
        </w:rPr>
        <w:t>Рекомендуется применение соревновательны</w:t>
      </w:r>
      <w:r w:rsidR="002B654E">
        <w:rPr>
          <w:bCs/>
          <w:iCs/>
          <w:sz w:val="28"/>
          <w:szCs w:val="28"/>
        </w:rPr>
        <w:t xml:space="preserve">х </w:t>
      </w:r>
      <w:proofErr w:type="spellStart"/>
      <w:r w:rsidR="002B654E">
        <w:rPr>
          <w:bCs/>
          <w:iCs/>
          <w:sz w:val="28"/>
          <w:szCs w:val="28"/>
        </w:rPr>
        <w:t>мезоциклов</w:t>
      </w:r>
      <w:proofErr w:type="spellEnd"/>
      <w:r w:rsidR="002B654E">
        <w:rPr>
          <w:bCs/>
          <w:iCs/>
          <w:sz w:val="28"/>
          <w:szCs w:val="28"/>
        </w:rPr>
        <w:t xml:space="preserve"> в свернутом виде - </w:t>
      </w:r>
      <w:r w:rsidRPr="00891E3A">
        <w:rPr>
          <w:bCs/>
          <w:iCs/>
          <w:sz w:val="28"/>
          <w:szCs w:val="28"/>
        </w:rPr>
        <w:t>до 3-х недель в конце каждого большого цикла подготовки.</w:t>
      </w:r>
    </w:p>
    <w:p w:rsidR="00891E3A" w:rsidRPr="00891E3A" w:rsidRDefault="00891E3A" w:rsidP="002B654E">
      <w:pPr>
        <w:ind w:firstLine="567"/>
        <w:jc w:val="both"/>
        <w:rPr>
          <w:bCs/>
          <w:iCs/>
          <w:sz w:val="28"/>
          <w:szCs w:val="28"/>
        </w:rPr>
      </w:pPr>
      <w:r w:rsidRPr="00891E3A">
        <w:rPr>
          <w:bCs/>
          <w:iCs/>
          <w:sz w:val="28"/>
          <w:szCs w:val="28"/>
        </w:rPr>
        <w:t>Разносторонний характер физической по</w:t>
      </w:r>
      <w:r w:rsidR="002B654E">
        <w:rPr>
          <w:bCs/>
          <w:iCs/>
          <w:sz w:val="28"/>
          <w:szCs w:val="28"/>
        </w:rPr>
        <w:t xml:space="preserve">дготовки юных пловцов на суше и </w:t>
      </w:r>
      <w:r w:rsidRPr="00891E3A">
        <w:rPr>
          <w:bCs/>
          <w:iCs/>
          <w:sz w:val="28"/>
          <w:szCs w:val="28"/>
        </w:rPr>
        <w:t>плавательной подготовки стимулируетс</w:t>
      </w:r>
      <w:r w:rsidR="002B654E">
        <w:rPr>
          <w:bCs/>
          <w:iCs/>
          <w:sz w:val="28"/>
          <w:szCs w:val="28"/>
        </w:rPr>
        <w:t xml:space="preserve">я соответствующими контрольными </w:t>
      </w:r>
      <w:r w:rsidRPr="00891E3A">
        <w:rPr>
          <w:bCs/>
          <w:iCs/>
          <w:sz w:val="28"/>
          <w:szCs w:val="28"/>
        </w:rPr>
        <w:t>нормативами, а также программой сорев</w:t>
      </w:r>
      <w:r w:rsidR="002B654E">
        <w:rPr>
          <w:bCs/>
          <w:iCs/>
          <w:sz w:val="28"/>
          <w:szCs w:val="28"/>
        </w:rPr>
        <w:t xml:space="preserve">нований (желательны </w:t>
      </w:r>
      <w:proofErr w:type="spellStart"/>
      <w:r w:rsidR="002B654E">
        <w:rPr>
          <w:bCs/>
          <w:iCs/>
          <w:sz w:val="28"/>
          <w:szCs w:val="28"/>
        </w:rPr>
        <w:t>многоборный</w:t>
      </w:r>
      <w:proofErr w:type="spellEnd"/>
      <w:r w:rsidR="002B654E">
        <w:rPr>
          <w:bCs/>
          <w:iCs/>
          <w:sz w:val="28"/>
          <w:szCs w:val="28"/>
        </w:rPr>
        <w:t xml:space="preserve"> </w:t>
      </w:r>
      <w:r w:rsidRPr="00891E3A">
        <w:rPr>
          <w:bCs/>
          <w:iCs/>
          <w:sz w:val="28"/>
          <w:szCs w:val="28"/>
        </w:rPr>
        <w:t>характер соревнований, включение стайерск</w:t>
      </w:r>
      <w:r w:rsidR="002B654E">
        <w:rPr>
          <w:bCs/>
          <w:iCs/>
          <w:sz w:val="28"/>
          <w:szCs w:val="28"/>
        </w:rPr>
        <w:t>их дистанций от 800 до 3000 м -</w:t>
      </w:r>
      <w:r w:rsidRPr="00891E3A">
        <w:rPr>
          <w:bCs/>
          <w:iCs/>
          <w:sz w:val="28"/>
          <w:szCs w:val="28"/>
        </w:rPr>
        <w:t xml:space="preserve">прежде всего на </w:t>
      </w:r>
      <w:proofErr w:type="spellStart"/>
      <w:r w:rsidRPr="00891E3A">
        <w:rPr>
          <w:bCs/>
          <w:iCs/>
          <w:sz w:val="28"/>
          <w:szCs w:val="28"/>
        </w:rPr>
        <w:t>внутришкольных</w:t>
      </w:r>
      <w:proofErr w:type="spellEnd"/>
      <w:r w:rsidRPr="00891E3A">
        <w:rPr>
          <w:bCs/>
          <w:iCs/>
          <w:sz w:val="28"/>
          <w:szCs w:val="28"/>
        </w:rPr>
        <w:t xml:space="preserve"> соревнованиях).</w:t>
      </w:r>
    </w:p>
    <w:p w:rsidR="00891E3A" w:rsidRPr="00891E3A" w:rsidRDefault="00891E3A" w:rsidP="002B654E">
      <w:pPr>
        <w:ind w:firstLine="567"/>
        <w:jc w:val="both"/>
        <w:rPr>
          <w:bCs/>
          <w:iCs/>
          <w:sz w:val="28"/>
          <w:szCs w:val="28"/>
        </w:rPr>
      </w:pPr>
      <w:r w:rsidRPr="00891E3A">
        <w:rPr>
          <w:bCs/>
          <w:iCs/>
          <w:sz w:val="28"/>
          <w:szCs w:val="28"/>
        </w:rPr>
        <w:t xml:space="preserve">Для динамики нагрузок у девочек в целом характерны те же </w:t>
      </w:r>
      <w:r w:rsidR="002B654E">
        <w:rPr>
          <w:bCs/>
          <w:iCs/>
          <w:sz w:val="28"/>
          <w:szCs w:val="28"/>
        </w:rPr>
        <w:t xml:space="preserve">закономерности, </w:t>
      </w:r>
      <w:r w:rsidRPr="00891E3A">
        <w:rPr>
          <w:bCs/>
          <w:iCs/>
          <w:sz w:val="28"/>
          <w:szCs w:val="28"/>
        </w:rPr>
        <w:t>что и у мальчиков. Однако они опережают ма</w:t>
      </w:r>
      <w:r w:rsidR="002B654E">
        <w:rPr>
          <w:bCs/>
          <w:iCs/>
          <w:sz w:val="28"/>
          <w:szCs w:val="28"/>
        </w:rPr>
        <w:t xml:space="preserve">льчиков в темпах биологического </w:t>
      </w:r>
      <w:r w:rsidRPr="00891E3A">
        <w:rPr>
          <w:bCs/>
          <w:iCs/>
          <w:sz w:val="28"/>
          <w:szCs w:val="28"/>
        </w:rPr>
        <w:t>созревания и должны несколько быстрее прохо</w:t>
      </w:r>
      <w:r w:rsidR="002B654E">
        <w:rPr>
          <w:bCs/>
          <w:iCs/>
          <w:sz w:val="28"/>
          <w:szCs w:val="28"/>
        </w:rPr>
        <w:t xml:space="preserve">дить этап базовой тренировки (в </w:t>
      </w:r>
      <w:r w:rsidRPr="00891E3A">
        <w:rPr>
          <w:bCs/>
          <w:iCs/>
          <w:sz w:val="28"/>
          <w:szCs w:val="28"/>
        </w:rPr>
        <w:t xml:space="preserve">среднем за 4 года против 5 лет у мальчиков). </w:t>
      </w:r>
      <w:r w:rsidR="002B654E">
        <w:rPr>
          <w:bCs/>
          <w:iCs/>
          <w:sz w:val="28"/>
          <w:szCs w:val="28"/>
        </w:rPr>
        <w:t>1-й и 2-й годы обучения учебно-</w:t>
      </w:r>
      <w:r w:rsidRPr="00891E3A">
        <w:rPr>
          <w:bCs/>
          <w:iCs/>
          <w:sz w:val="28"/>
          <w:szCs w:val="28"/>
        </w:rPr>
        <w:t>тренировочные занятия охватывают 52</w:t>
      </w:r>
      <w:r w:rsidR="002B654E">
        <w:rPr>
          <w:bCs/>
          <w:iCs/>
          <w:sz w:val="28"/>
          <w:szCs w:val="28"/>
        </w:rPr>
        <w:t xml:space="preserve"> недели, которые составляют три </w:t>
      </w:r>
      <w:r w:rsidRPr="00891E3A">
        <w:rPr>
          <w:bCs/>
          <w:iCs/>
          <w:sz w:val="28"/>
          <w:szCs w:val="28"/>
        </w:rPr>
        <w:t>макроцикла: осенне-зимний (20 недель), зимне-в</w:t>
      </w:r>
      <w:r w:rsidR="00A9543D">
        <w:rPr>
          <w:bCs/>
          <w:iCs/>
          <w:sz w:val="28"/>
          <w:szCs w:val="28"/>
        </w:rPr>
        <w:t>есенний (13 недель) и весеннее-</w:t>
      </w:r>
      <w:r w:rsidRPr="00891E3A">
        <w:rPr>
          <w:bCs/>
          <w:iCs/>
          <w:sz w:val="28"/>
          <w:szCs w:val="28"/>
        </w:rPr>
        <w:t>летний (13 недель).</w:t>
      </w:r>
    </w:p>
    <w:p w:rsidR="00891E3A" w:rsidRPr="00891E3A" w:rsidRDefault="00891E3A" w:rsidP="002B654E">
      <w:pPr>
        <w:ind w:firstLine="567"/>
        <w:jc w:val="both"/>
        <w:rPr>
          <w:bCs/>
          <w:iCs/>
          <w:sz w:val="28"/>
          <w:szCs w:val="28"/>
        </w:rPr>
      </w:pPr>
      <w:r w:rsidRPr="00891E3A">
        <w:rPr>
          <w:bCs/>
          <w:iCs/>
          <w:sz w:val="28"/>
          <w:szCs w:val="28"/>
        </w:rPr>
        <w:t xml:space="preserve">Основной особенностью занятий в первом </w:t>
      </w:r>
      <w:r w:rsidR="002B654E">
        <w:rPr>
          <w:bCs/>
          <w:iCs/>
          <w:sz w:val="28"/>
          <w:szCs w:val="28"/>
        </w:rPr>
        <w:t xml:space="preserve">(осенне-зимнем) макроцикле 1-го </w:t>
      </w:r>
      <w:r w:rsidRPr="00891E3A">
        <w:rPr>
          <w:bCs/>
          <w:iCs/>
          <w:sz w:val="28"/>
          <w:szCs w:val="28"/>
        </w:rPr>
        <w:t>года обучения является доступность учебног</w:t>
      </w:r>
      <w:r w:rsidR="002B654E">
        <w:rPr>
          <w:bCs/>
          <w:iCs/>
          <w:sz w:val="28"/>
          <w:szCs w:val="28"/>
        </w:rPr>
        <w:t xml:space="preserve">о материала для пловцов разного </w:t>
      </w:r>
      <w:r w:rsidRPr="00891E3A">
        <w:rPr>
          <w:bCs/>
          <w:iCs/>
          <w:sz w:val="28"/>
          <w:szCs w:val="28"/>
        </w:rPr>
        <w:t>уровня подготовленности, приступивших к занятиям в тренировочных группах.</w:t>
      </w:r>
    </w:p>
    <w:p w:rsidR="00891E3A" w:rsidRPr="00891E3A" w:rsidRDefault="00891E3A" w:rsidP="002B654E">
      <w:pPr>
        <w:ind w:firstLine="567"/>
        <w:jc w:val="both"/>
        <w:rPr>
          <w:bCs/>
          <w:iCs/>
          <w:sz w:val="28"/>
          <w:szCs w:val="28"/>
        </w:rPr>
      </w:pPr>
      <w:r w:rsidRPr="00891E3A">
        <w:rPr>
          <w:bCs/>
          <w:iCs/>
          <w:sz w:val="28"/>
          <w:szCs w:val="28"/>
        </w:rPr>
        <w:t>Учебно-тренировочные занятия на су</w:t>
      </w:r>
      <w:r w:rsidR="002B654E">
        <w:rPr>
          <w:bCs/>
          <w:iCs/>
          <w:sz w:val="28"/>
          <w:szCs w:val="28"/>
        </w:rPr>
        <w:t xml:space="preserve">ше направлены на разностороннюю </w:t>
      </w:r>
      <w:r w:rsidRPr="00891E3A">
        <w:rPr>
          <w:bCs/>
          <w:iCs/>
          <w:sz w:val="28"/>
          <w:szCs w:val="28"/>
        </w:rPr>
        <w:t>физическую подготовку.</w:t>
      </w:r>
    </w:p>
    <w:p w:rsidR="002B654E" w:rsidRDefault="00891E3A" w:rsidP="002B654E">
      <w:pPr>
        <w:ind w:firstLine="567"/>
        <w:jc w:val="both"/>
        <w:rPr>
          <w:bCs/>
          <w:iCs/>
          <w:sz w:val="28"/>
          <w:szCs w:val="28"/>
        </w:rPr>
      </w:pPr>
      <w:r w:rsidRPr="00891E3A">
        <w:rPr>
          <w:bCs/>
          <w:iCs/>
          <w:sz w:val="28"/>
          <w:szCs w:val="28"/>
        </w:rPr>
        <w:t>Занятия на воде направлены на со</w:t>
      </w:r>
      <w:r w:rsidR="002B654E">
        <w:rPr>
          <w:bCs/>
          <w:iCs/>
          <w:sz w:val="28"/>
          <w:szCs w:val="28"/>
        </w:rPr>
        <w:t xml:space="preserve">вершенствование техники четырех </w:t>
      </w:r>
      <w:r w:rsidRPr="00891E3A">
        <w:rPr>
          <w:bCs/>
          <w:iCs/>
          <w:sz w:val="28"/>
          <w:szCs w:val="28"/>
        </w:rPr>
        <w:t>спортивных способов плавания, стартов и по</w:t>
      </w:r>
      <w:r w:rsidR="002B654E">
        <w:rPr>
          <w:bCs/>
          <w:iCs/>
          <w:sz w:val="28"/>
          <w:szCs w:val="28"/>
        </w:rPr>
        <w:t xml:space="preserve">воротов, постепенное увеличение </w:t>
      </w:r>
      <w:r w:rsidRPr="00891E3A">
        <w:rPr>
          <w:bCs/>
          <w:iCs/>
          <w:sz w:val="28"/>
          <w:szCs w:val="28"/>
        </w:rPr>
        <w:t xml:space="preserve">длины дистанций, проплываемых каждым </w:t>
      </w:r>
      <w:r w:rsidR="002B654E">
        <w:rPr>
          <w:bCs/>
          <w:iCs/>
          <w:sz w:val="28"/>
          <w:szCs w:val="28"/>
        </w:rPr>
        <w:t xml:space="preserve">способом без ошибок. Это должно </w:t>
      </w:r>
      <w:r w:rsidRPr="00891E3A">
        <w:rPr>
          <w:bCs/>
          <w:iCs/>
          <w:sz w:val="28"/>
          <w:szCs w:val="28"/>
        </w:rPr>
        <w:t>подвести всю группу к тому уровню подг</w:t>
      </w:r>
      <w:r w:rsidR="002B654E">
        <w:rPr>
          <w:bCs/>
          <w:iCs/>
          <w:sz w:val="28"/>
          <w:szCs w:val="28"/>
        </w:rPr>
        <w:t xml:space="preserve">отовленности, который позволяет </w:t>
      </w:r>
      <w:r w:rsidRPr="00891E3A">
        <w:rPr>
          <w:bCs/>
          <w:iCs/>
          <w:sz w:val="28"/>
          <w:szCs w:val="28"/>
        </w:rPr>
        <w:t>коллективно выполнять основные учебно</w:t>
      </w:r>
      <w:r w:rsidR="002B654E">
        <w:rPr>
          <w:bCs/>
          <w:iCs/>
          <w:sz w:val="28"/>
          <w:szCs w:val="28"/>
        </w:rPr>
        <w:t>-тренировочные серии в заданных временных режимах.</w:t>
      </w:r>
    </w:p>
    <w:p w:rsidR="00891E3A" w:rsidRPr="00891E3A" w:rsidRDefault="00891E3A" w:rsidP="002B654E">
      <w:pPr>
        <w:ind w:firstLine="567"/>
        <w:jc w:val="both"/>
        <w:rPr>
          <w:bCs/>
          <w:iCs/>
          <w:sz w:val="28"/>
          <w:szCs w:val="28"/>
        </w:rPr>
      </w:pPr>
      <w:r w:rsidRPr="00891E3A">
        <w:rPr>
          <w:bCs/>
          <w:iCs/>
          <w:sz w:val="28"/>
          <w:szCs w:val="28"/>
        </w:rPr>
        <w:t>Во втором (зимне-весеннем) макроцикле подготовки постепенно повыш</w:t>
      </w:r>
      <w:r w:rsidR="002B654E">
        <w:rPr>
          <w:bCs/>
          <w:iCs/>
          <w:sz w:val="28"/>
          <w:szCs w:val="28"/>
        </w:rPr>
        <w:t xml:space="preserve">ается </w:t>
      </w:r>
      <w:r w:rsidRPr="00891E3A">
        <w:rPr>
          <w:bCs/>
          <w:iCs/>
          <w:sz w:val="28"/>
          <w:szCs w:val="28"/>
        </w:rPr>
        <w:t>плотность занятий, увеличивается д</w:t>
      </w:r>
      <w:r w:rsidR="002B654E">
        <w:rPr>
          <w:bCs/>
          <w:iCs/>
          <w:sz w:val="28"/>
          <w:szCs w:val="28"/>
        </w:rPr>
        <w:t xml:space="preserve">лина проплываемых тренировочных </w:t>
      </w:r>
      <w:r w:rsidRPr="00891E3A">
        <w:rPr>
          <w:bCs/>
          <w:iCs/>
          <w:sz w:val="28"/>
          <w:szCs w:val="28"/>
        </w:rPr>
        <w:t>дистанций и количество повторений в трениров</w:t>
      </w:r>
      <w:r w:rsidR="00A9543D">
        <w:rPr>
          <w:bCs/>
          <w:iCs/>
          <w:sz w:val="28"/>
          <w:szCs w:val="28"/>
        </w:rPr>
        <w:t xml:space="preserve">очных сериях. Объем плавания за </w:t>
      </w:r>
      <w:r w:rsidRPr="00891E3A">
        <w:rPr>
          <w:bCs/>
          <w:iCs/>
          <w:sz w:val="28"/>
          <w:szCs w:val="28"/>
        </w:rPr>
        <w:t xml:space="preserve">одно занятие - примерно 2000 м (широко используются </w:t>
      </w:r>
      <w:r w:rsidR="00A9543D">
        <w:rPr>
          <w:bCs/>
          <w:iCs/>
          <w:sz w:val="28"/>
          <w:szCs w:val="28"/>
        </w:rPr>
        <w:t xml:space="preserve">элементы синхронного и </w:t>
      </w:r>
      <w:r w:rsidRPr="00891E3A">
        <w:rPr>
          <w:bCs/>
          <w:iCs/>
          <w:sz w:val="28"/>
          <w:szCs w:val="28"/>
        </w:rPr>
        <w:t xml:space="preserve">прикладного </w:t>
      </w:r>
      <w:r w:rsidRPr="00891E3A">
        <w:rPr>
          <w:bCs/>
          <w:iCs/>
          <w:sz w:val="28"/>
          <w:szCs w:val="28"/>
        </w:rPr>
        <w:lastRenderedPageBreak/>
        <w:t>плавания, игры с мячом и развл</w:t>
      </w:r>
      <w:r w:rsidR="00A9543D">
        <w:rPr>
          <w:bCs/>
          <w:iCs/>
          <w:sz w:val="28"/>
          <w:szCs w:val="28"/>
        </w:rPr>
        <w:t xml:space="preserve">ечения в воде, учебные прыжки в </w:t>
      </w:r>
      <w:r w:rsidRPr="00891E3A">
        <w:rPr>
          <w:bCs/>
          <w:iCs/>
          <w:sz w:val="28"/>
          <w:szCs w:val="28"/>
        </w:rPr>
        <w:t>воду). Основу плавательной подготовки п</w:t>
      </w:r>
      <w:r w:rsidR="00A9543D">
        <w:rPr>
          <w:bCs/>
          <w:iCs/>
          <w:sz w:val="28"/>
          <w:szCs w:val="28"/>
        </w:rPr>
        <w:t xml:space="preserve">родолжает составлять работа над </w:t>
      </w:r>
      <w:r w:rsidRPr="00891E3A">
        <w:rPr>
          <w:bCs/>
          <w:iCs/>
          <w:sz w:val="28"/>
          <w:szCs w:val="28"/>
        </w:rPr>
        <w:t>техникой четырех спортивных способов</w:t>
      </w:r>
      <w:r w:rsidR="00A9543D">
        <w:rPr>
          <w:bCs/>
          <w:iCs/>
          <w:sz w:val="28"/>
          <w:szCs w:val="28"/>
        </w:rPr>
        <w:t xml:space="preserve"> плавания, стартов и поворотов, </w:t>
      </w:r>
      <w:r w:rsidRPr="00891E3A">
        <w:rPr>
          <w:bCs/>
          <w:iCs/>
          <w:sz w:val="28"/>
          <w:szCs w:val="28"/>
        </w:rPr>
        <w:t>повышение точности и экономичнос</w:t>
      </w:r>
      <w:r w:rsidR="00A9543D">
        <w:rPr>
          <w:bCs/>
          <w:iCs/>
          <w:sz w:val="28"/>
          <w:szCs w:val="28"/>
        </w:rPr>
        <w:t xml:space="preserve">ти движений, воспитания базовой </w:t>
      </w:r>
      <w:r w:rsidRPr="00891E3A">
        <w:rPr>
          <w:bCs/>
          <w:iCs/>
          <w:sz w:val="28"/>
          <w:szCs w:val="28"/>
        </w:rPr>
        <w:t>выносливости. На суше доминируют упраж</w:t>
      </w:r>
      <w:r w:rsidR="00A9543D">
        <w:rPr>
          <w:bCs/>
          <w:iCs/>
          <w:sz w:val="28"/>
          <w:szCs w:val="28"/>
        </w:rPr>
        <w:t xml:space="preserve">нения на гибкость, имитационные </w:t>
      </w:r>
      <w:r w:rsidRPr="00891E3A">
        <w:rPr>
          <w:bCs/>
          <w:iCs/>
          <w:sz w:val="28"/>
          <w:szCs w:val="28"/>
        </w:rPr>
        <w:t>упражнения для совершенствования элемент</w:t>
      </w:r>
      <w:r w:rsidR="00A9543D">
        <w:rPr>
          <w:bCs/>
          <w:iCs/>
          <w:sz w:val="28"/>
          <w:szCs w:val="28"/>
        </w:rPr>
        <w:t xml:space="preserve">ов техники плавания, упражнения </w:t>
      </w:r>
      <w:r w:rsidRPr="00891E3A">
        <w:rPr>
          <w:bCs/>
          <w:iCs/>
          <w:sz w:val="28"/>
          <w:szCs w:val="28"/>
        </w:rPr>
        <w:t>для укрепления основных звеньев опорно-двигательного аппарата, спортив</w:t>
      </w:r>
      <w:r w:rsidR="00A9543D">
        <w:rPr>
          <w:bCs/>
          <w:iCs/>
          <w:sz w:val="28"/>
          <w:szCs w:val="28"/>
        </w:rPr>
        <w:t xml:space="preserve">ные </w:t>
      </w:r>
      <w:r w:rsidRPr="00891E3A">
        <w:rPr>
          <w:bCs/>
          <w:iCs/>
          <w:sz w:val="28"/>
          <w:szCs w:val="28"/>
        </w:rPr>
        <w:t>игры и эстафеты.</w:t>
      </w:r>
    </w:p>
    <w:p w:rsidR="00891E3A" w:rsidRPr="00891E3A" w:rsidRDefault="00891E3A" w:rsidP="005F16B9">
      <w:pPr>
        <w:ind w:firstLine="567"/>
        <w:jc w:val="both"/>
        <w:rPr>
          <w:bCs/>
          <w:iCs/>
          <w:sz w:val="28"/>
          <w:szCs w:val="28"/>
        </w:rPr>
      </w:pPr>
      <w:r w:rsidRPr="00891E3A">
        <w:rPr>
          <w:bCs/>
          <w:iCs/>
          <w:sz w:val="28"/>
          <w:szCs w:val="28"/>
        </w:rPr>
        <w:t>Новым разделом подготовки является судейская и инструкторская практика.</w:t>
      </w:r>
    </w:p>
    <w:p w:rsidR="00891E3A" w:rsidRDefault="00891E3A" w:rsidP="005F16B9">
      <w:pPr>
        <w:ind w:firstLine="567"/>
        <w:jc w:val="both"/>
        <w:rPr>
          <w:bCs/>
          <w:iCs/>
          <w:sz w:val="28"/>
          <w:szCs w:val="28"/>
        </w:rPr>
      </w:pPr>
      <w:r w:rsidRPr="00891E3A">
        <w:rPr>
          <w:bCs/>
          <w:iCs/>
          <w:sz w:val="28"/>
          <w:szCs w:val="28"/>
        </w:rPr>
        <w:t>Юные пловцы учатся наблюдать за техникой пл</w:t>
      </w:r>
      <w:r w:rsidR="00A9543D">
        <w:rPr>
          <w:bCs/>
          <w:iCs/>
          <w:sz w:val="28"/>
          <w:szCs w:val="28"/>
        </w:rPr>
        <w:t xml:space="preserve">авания товарищей, фиксировать и </w:t>
      </w:r>
      <w:r w:rsidRPr="00891E3A">
        <w:rPr>
          <w:bCs/>
          <w:iCs/>
          <w:sz w:val="28"/>
          <w:szCs w:val="28"/>
        </w:rPr>
        <w:t>объяснять ошибки в технике;</w:t>
      </w:r>
      <w:r w:rsidR="00A9543D">
        <w:rPr>
          <w:bCs/>
          <w:iCs/>
          <w:sz w:val="28"/>
          <w:szCs w:val="28"/>
        </w:rPr>
        <w:t xml:space="preserve"> </w:t>
      </w:r>
      <w:r w:rsidRPr="00891E3A">
        <w:rPr>
          <w:bCs/>
          <w:iCs/>
          <w:sz w:val="28"/>
          <w:szCs w:val="28"/>
        </w:rPr>
        <w:t>самостоятельно составлять простейшие комплексы упражнений для разминки на суше</w:t>
      </w:r>
      <w:r w:rsidR="00BF12D4">
        <w:rPr>
          <w:bCs/>
          <w:iCs/>
          <w:sz w:val="28"/>
          <w:szCs w:val="28"/>
        </w:rPr>
        <w:t xml:space="preserve">; </w:t>
      </w:r>
      <w:r w:rsidRPr="00891E3A">
        <w:rPr>
          <w:bCs/>
          <w:iCs/>
          <w:sz w:val="28"/>
          <w:szCs w:val="28"/>
        </w:rPr>
        <w:t>выполнять отдельные функции по</w:t>
      </w:r>
      <w:r w:rsidR="00BF12D4">
        <w:rPr>
          <w:bCs/>
          <w:iCs/>
          <w:sz w:val="28"/>
          <w:szCs w:val="28"/>
        </w:rPr>
        <w:t xml:space="preserve">мощников судьи при участниках и </w:t>
      </w:r>
      <w:r w:rsidRPr="00891E3A">
        <w:rPr>
          <w:bCs/>
          <w:iCs/>
          <w:sz w:val="28"/>
          <w:szCs w:val="28"/>
        </w:rPr>
        <w:t>секретаря на соревнованиях своей группы.</w:t>
      </w:r>
    </w:p>
    <w:p w:rsidR="00D40A2A" w:rsidRPr="00891E3A" w:rsidRDefault="002B654E" w:rsidP="005F16B9">
      <w:pPr>
        <w:ind w:right="14" w:firstLine="567"/>
        <w:jc w:val="both"/>
      </w:pPr>
      <w:r>
        <w:rPr>
          <w:sz w:val="30"/>
        </w:rPr>
        <w:t>П</w:t>
      </w:r>
      <w:r w:rsidR="00D40A2A" w:rsidRPr="00A9543D">
        <w:rPr>
          <w:sz w:val="30"/>
        </w:rPr>
        <w:t>рограммный материал для учебно</w:t>
      </w:r>
      <w:r w:rsidR="00891E3A" w:rsidRPr="00A9543D">
        <w:rPr>
          <w:sz w:val="30"/>
        </w:rPr>
        <w:t xml:space="preserve">-тренировочных занятий на этапе </w:t>
      </w:r>
      <w:r w:rsidR="00D40A2A" w:rsidRPr="00A9543D">
        <w:rPr>
          <w:sz w:val="30"/>
        </w:rPr>
        <w:t>совершенствования спортивного мастерств</w:t>
      </w:r>
      <w:r w:rsidR="00891E3A" w:rsidRPr="00A9543D">
        <w:rPr>
          <w:sz w:val="30"/>
        </w:rPr>
        <w:t>а и</w:t>
      </w:r>
      <w:r w:rsidR="00D40A2A" w:rsidRPr="00A9543D">
        <w:rPr>
          <w:sz w:val="28"/>
          <w:szCs w:val="28"/>
        </w:rPr>
        <w:t xml:space="preserve"> на этапе </w:t>
      </w:r>
      <w:r w:rsidR="00D40A2A" w:rsidRPr="00A9543D">
        <w:rPr>
          <w:noProof/>
          <w:sz w:val="28"/>
          <w:szCs w:val="28"/>
          <w:lang w:eastAsia="ru-RU"/>
        </w:rPr>
        <w:drawing>
          <wp:inline distT="0" distB="0" distL="0" distR="0" wp14:anchorId="5C4EF1B2" wp14:editId="5B9B3392">
            <wp:extent cx="8255" cy="8255"/>
            <wp:effectExtent l="0" t="0" r="0" b="0"/>
            <wp:docPr id="4" name="Picture 8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7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40A2A" w:rsidRPr="00A9543D">
        <w:rPr>
          <w:sz w:val="28"/>
          <w:szCs w:val="28"/>
        </w:rPr>
        <w:t>высшего спортивного мастерства</w:t>
      </w:r>
      <w:r w:rsidR="00A9543D">
        <w:rPr>
          <w:sz w:val="28"/>
          <w:szCs w:val="28"/>
        </w:rPr>
        <w:t>.</w:t>
      </w:r>
    </w:p>
    <w:p w:rsidR="00891E3A" w:rsidRPr="00891E3A" w:rsidRDefault="00891E3A" w:rsidP="005F16B9">
      <w:pPr>
        <w:ind w:firstLine="567"/>
        <w:jc w:val="both"/>
        <w:rPr>
          <w:bCs/>
          <w:iCs/>
          <w:sz w:val="28"/>
          <w:szCs w:val="28"/>
        </w:rPr>
      </w:pPr>
      <w:r w:rsidRPr="00891E3A">
        <w:rPr>
          <w:bCs/>
          <w:iCs/>
          <w:sz w:val="28"/>
          <w:szCs w:val="28"/>
        </w:rPr>
        <w:t>Тренировка пловцов на данном этапе должна обеспечить предпосылки для</w:t>
      </w:r>
    </w:p>
    <w:p w:rsidR="00891E3A" w:rsidRPr="00891E3A" w:rsidRDefault="00891E3A" w:rsidP="002B654E">
      <w:pPr>
        <w:ind w:firstLine="567"/>
        <w:jc w:val="both"/>
        <w:rPr>
          <w:bCs/>
          <w:iCs/>
          <w:sz w:val="28"/>
          <w:szCs w:val="28"/>
        </w:rPr>
      </w:pPr>
      <w:r w:rsidRPr="00891E3A">
        <w:rPr>
          <w:bCs/>
          <w:iCs/>
          <w:sz w:val="28"/>
          <w:szCs w:val="28"/>
        </w:rPr>
        <w:t xml:space="preserve">максимальной реализации их индивидуальных </w:t>
      </w:r>
      <w:r w:rsidR="00A9543D">
        <w:rPr>
          <w:bCs/>
          <w:iCs/>
          <w:sz w:val="28"/>
          <w:szCs w:val="28"/>
        </w:rPr>
        <w:t xml:space="preserve">возможностей на следующем этапе </w:t>
      </w:r>
      <w:r w:rsidRPr="00891E3A">
        <w:rPr>
          <w:bCs/>
          <w:iCs/>
          <w:sz w:val="28"/>
          <w:szCs w:val="28"/>
        </w:rPr>
        <w:t>многолетней подготовки. Это требу</w:t>
      </w:r>
      <w:r w:rsidR="002B654E">
        <w:rPr>
          <w:bCs/>
          <w:iCs/>
          <w:sz w:val="28"/>
          <w:szCs w:val="28"/>
        </w:rPr>
        <w:t xml:space="preserve">ет создания прочного фундамента </w:t>
      </w:r>
      <w:r w:rsidRPr="00891E3A">
        <w:rPr>
          <w:bCs/>
          <w:iCs/>
          <w:sz w:val="28"/>
          <w:szCs w:val="28"/>
        </w:rPr>
        <w:t>специальной подготовленности и формирования устойчивой мотивации к</w:t>
      </w:r>
      <w:r w:rsidR="002B654E">
        <w:rPr>
          <w:bCs/>
          <w:iCs/>
          <w:sz w:val="28"/>
          <w:szCs w:val="28"/>
        </w:rPr>
        <w:t xml:space="preserve"> </w:t>
      </w:r>
      <w:r w:rsidRPr="00891E3A">
        <w:rPr>
          <w:bCs/>
          <w:iCs/>
          <w:sz w:val="28"/>
          <w:szCs w:val="28"/>
        </w:rPr>
        <w:t xml:space="preserve">достижению высокого мастерства. Для этого широко </w:t>
      </w:r>
      <w:r w:rsidR="002B654E">
        <w:rPr>
          <w:bCs/>
          <w:iCs/>
          <w:sz w:val="28"/>
          <w:szCs w:val="28"/>
        </w:rPr>
        <w:t xml:space="preserve">используются средства, </w:t>
      </w:r>
      <w:r w:rsidRPr="00891E3A">
        <w:rPr>
          <w:bCs/>
          <w:iCs/>
          <w:sz w:val="28"/>
          <w:szCs w:val="28"/>
        </w:rPr>
        <w:t xml:space="preserve">позволяющие повысить функциональный </w:t>
      </w:r>
      <w:r w:rsidR="002B654E">
        <w:rPr>
          <w:bCs/>
          <w:iCs/>
          <w:sz w:val="28"/>
          <w:szCs w:val="28"/>
        </w:rPr>
        <w:t xml:space="preserve">потенциал организма пловцов без </w:t>
      </w:r>
      <w:r w:rsidRPr="00891E3A">
        <w:rPr>
          <w:bCs/>
          <w:iCs/>
          <w:sz w:val="28"/>
          <w:szCs w:val="28"/>
        </w:rPr>
        <w:t>применения большого объема рабо</w:t>
      </w:r>
      <w:r w:rsidR="002B654E">
        <w:rPr>
          <w:bCs/>
          <w:iCs/>
          <w:sz w:val="28"/>
          <w:szCs w:val="28"/>
        </w:rPr>
        <w:t xml:space="preserve">ты, приближенной по характеру к </w:t>
      </w:r>
      <w:r w:rsidRPr="00891E3A">
        <w:rPr>
          <w:bCs/>
          <w:iCs/>
          <w:sz w:val="28"/>
          <w:szCs w:val="28"/>
        </w:rPr>
        <w:t>соревновательной деятельности.</w:t>
      </w:r>
    </w:p>
    <w:p w:rsidR="00891E3A" w:rsidRPr="00891E3A" w:rsidRDefault="00891E3A" w:rsidP="002B654E">
      <w:pPr>
        <w:ind w:firstLine="567"/>
        <w:jc w:val="both"/>
        <w:rPr>
          <w:bCs/>
          <w:iCs/>
          <w:sz w:val="28"/>
          <w:szCs w:val="28"/>
        </w:rPr>
      </w:pPr>
      <w:r w:rsidRPr="00891E3A">
        <w:rPr>
          <w:bCs/>
          <w:iCs/>
          <w:sz w:val="28"/>
          <w:szCs w:val="28"/>
        </w:rPr>
        <w:t>На этом этапе происходит окончательный выбо</w:t>
      </w:r>
      <w:r w:rsidR="002B654E">
        <w:rPr>
          <w:bCs/>
          <w:iCs/>
          <w:sz w:val="28"/>
          <w:szCs w:val="28"/>
        </w:rPr>
        <w:t xml:space="preserve">р спортивной специализации, </w:t>
      </w:r>
      <w:r w:rsidRPr="00891E3A">
        <w:rPr>
          <w:bCs/>
          <w:iCs/>
          <w:sz w:val="28"/>
          <w:szCs w:val="28"/>
        </w:rPr>
        <w:t>подготовка пловцов четко ди</w:t>
      </w:r>
      <w:r w:rsidR="002B654E">
        <w:rPr>
          <w:bCs/>
          <w:iCs/>
          <w:sz w:val="28"/>
          <w:szCs w:val="28"/>
        </w:rPr>
        <w:t xml:space="preserve">фференцируется в зависимости от </w:t>
      </w:r>
      <w:r w:rsidRPr="00891E3A">
        <w:rPr>
          <w:bCs/>
          <w:iCs/>
          <w:sz w:val="28"/>
          <w:szCs w:val="28"/>
        </w:rPr>
        <w:t>предрасположенности к спринту, средним или длинным дистанциям.</w:t>
      </w:r>
    </w:p>
    <w:p w:rsidR="00891E3A" w:rsidRPr="00891E3A" w:rsidRDefault="00891E3A" w:rsidP="002B654E">
      <w:pPr>
        <w:ind w:firstLine="567"/>
        <w:jc w:val="both"/>
        <w:rPr>
          <w:bCs/>
          <w:iCs/>
          <w:sz w:val="28"/>
          <w:szCs w:val="28"/>
        </w:rPr>
      </w:pPr>
      <w:r w:rsidRPr="00891E3A">
        <w:rPr>
          <w:bCs/>
          <w:iCs/>
          <w:sz w:val="28"/>
          <w:szCs w:val="28"/>
        </w:rPr>
        <w:t xml:space="preserve">Планирование тренировки принимает </w:t>
      </w:r>
      <w:r w:rsidR="002B654E">
        <w:rPr>
          <w:bCs/>
          <w:iCs/>
          <w:sz w:val="28"/>
          <w:szCs w:val="28"/>
        </w:rPr>
        <w:t xml:space="preserve">все более индивидуализированный </w:t>
      </w:r>
      <w:r w:rsidRPr="00891E3A">
        <w:rPr>
          <w:bCs/>
          <w:iCs/>
          <w:sz w:val="28"/>
          <w:szCs w:val="28"/>
        </w:rPr>
        <w:t>характер.</w:t>
      </w:r>
    </w:p>
    <w:p w:rsidR="00891E3A" w:rsidRPr="00891E3A" w:rsidRDefault="00891E3A" w:rsidP="002B654E">
      <w:pPr>
        <w:ind w:firstLine="567"/>
        <w:jc w:val="both"/>
        <w:rPr>
          <w:bCs/>
          <w:iCs/>
          <w:sz w:val="28"/>
          <w:szCs w:val="28"/>
        </w:rPr>
      </w:pPr>
      <w:r w:rsidRPr="00891E3A">
        <w:rPr>
          <w:bCs/>
          <w:iCs/>
          <w:sz w:val="28"/>
          <w:szCs w:val="28"/>
        </w:rPr>
        <w:t>Ведущей общей тенденцией является быс</w:t>
      </w:r>
      <w:r w:rsidR="002B654E">
        <w:rPr>
          <w:bCs/>
          <w:iCs/>
          <w:sz w:val="28"/>
          <w:szCs w:val="28"/>
        </w:rPr>
        <w:t xml:space="preserve">трый рост объемов тренировочной </w:t>
      </w:r>
      <w:r w:rsidRPr="00891E3A">
        <w:rPr>
          <w:bCs/>
          <w:iCs/>
          <w:sz w:val="28"/>
          <w:szCs w:val="28"/>
        </w:rPr>
        <w:t>работы на уровне МПК (3-я зона, смешанная аэ</w:t>
      </w:r>
      <w:r w:rsidR="00A9543D">
        <w:rPr>
          <w:bCs/>
          <w:iCs/>
          <w:sz w:val="28"/>
          <w:szCs w:val="28"/>
        </w:rPr>
        <w:t xml:space="preserve">робно-анаэробная направленность </w:t>
      </w:r>
      <w:r w:rsidRPr="00891E3A">
        <w:rPr>
          <w:bCs/>
          <w:iCs/>
          <w:sz w:val="28"/>
          <w:szCs w:val="28"/>
        </w:rPr>
        <w:t>работы). Эффективность положительного</w:t>
      </w:r>
      <w:r w:rsidR="00A9543D">
        <w:rPr>
          <w:bCs/>
          <w:iCs/>
          <w:sz w:val="28"/>
          <w:szCs w:val="28"/>
        </w:rPr>
        <w:t xml:space="preserve"> переноса тренированности резко </w:t>
      </w:r>
      <w:r w:rsidRPr="00891E3A">
        <w:rPr>
          <w:bCs/>
          <w:iCs/>
          <w:sz w:val="28"/>
          <w:szCs w:val="28"/>
        </w:rPr>
        <w:t>снижается, развитие выносливости происходит</w:t>
      </w:r>
      <w:r w:rsidR="00A9543D">
        <w:rPr>
          <w:bCs/>
          <w:iCs/>
          <w:sz w:val="28"/>
          <w:szCs w:val="28"/>
        </w:rPr>
        <w:t xml:space="preserve"> путем применения специфических </w:t>
      </w:r>
      <w:r w:rsidRPr="00891E3A">
        <w:rPr>
          <w:bCs/>
          <w:iCs/>
          <w:sz w:val="28"/>
          <w:szCs w:val="28"/>
        </w:rPr>
        <w:t>плавательных нагрузок.</w:t>
      </w:r>
    </w:p>
    <w:p w:rsidR="00891E3A" w:rsidRPr="00891E3A" w:rsidRDefault="00891E3A" w:rsidP="002B654E">
      <w:pPr>
        <w:ind w:firstLine="567"/>
        <w:jc w:val="both"/>
        <w:rPr>
          <w:bCs/>
          <w:iCs/>
          <w:sz w:val="28"/>
          <w:szCs w:val="28"/>
        </w:rPr>
      </w:pPr>
      <w:r w:rsidRPr="00891E3A">
        <w:rPr>
          <w:bCs/>
          <w:iCs/>
          <w:sz w:val="28"/>
          <w:szCs w:val="28"/>
        </w:rPr>
        <w:t>Общий объем плавания стремительно на</w:t>
      </w:r>
      <w:r w:rsidR="002B654E">
        <w:rPr>
          <w:bCs/>
          <w:iCs/>
          <w:sz w:val="28"/>
          <w:szCs w:val="28"/>
        </w:rPr>
        <w:t xml:space="preserve">растает и доходит до 75-85 % от </w:t>
      </w:r>
      <w:r w:rsidRPr="00891E3A">
        <w:rPr>
          <w:bCs/>
          <w:iCs/>
          <w:sz w:val="28"/>
          <w:szCs w:val="28"/>
        </w:rPr>
        <w:t>того, что характерно для этапа высшего спорти</w:t>
      </w:r>
      <w:r w:rsidR="002B654E">
        <w:rPr>
          <w:bCs/>
          <w:iCs/>
          <w:sz w:val="28"/>
          <w:szCs w:val="28"/>
        </w:rPr>
        <w:t xml:space="preserve">вного мастерства. К концу этапа </w:t>
      </w:r>
      <w:r w:rsidRPr="00891E3A">
        <w:rPr>
          <w:bCs/>
          <w:iCs/>
          <w:sz w:val="28"/>
          <w:szCs w:val="28"/>
        </w:rPr>
        <w:t xml:space="preserve">значительно увеличиваются нагрузки в гликолитическом </w:t>
      </w:r>
      <w:proofErr w:type="spellStart"/>
      <w:r w:rsidRPr="00891E3A">
        <w:rPr>
          <w:bCs/>
          <w:iCs/>
          <w:sz w:val="28"/>
          <w:szCs w:val="28"/>
        </w:rPr>
        <w:t>энаэробном</w:t>
      </w:r>
      <w:proofErr w:type="spellEnd"/>
      <w:r w:rsidRPr="00891E3A">
        <w:rPr>
          <w:bCs/>
          <w:iCs/>
          <w:sz w:val="28"/>
          <w:szCs w:val="28"/>
        </w:rPr>
        <w:t xml:space="preserve"> режиме.</w:t>
      </w:r>
    </w:p>
    <w:p w:rsidR="00891E3A" w:rsidRPr="00891E3A" w:rsidRDefault="00891E3A" w:rsidP="002B654E">
      <w:pPr>
        <w:ind w:firstLine="567"/>
        <w:jc w:val="both"/>
        <w:rPr>
          <w:bCs/>
          <w:iCs/>
          <w:sz w:val="28"/>
          <w:szCs w:val="28"/>
        </w:rPr>
      </w:pPr>
      <w:r w:rsidRPr="00891E3A">
        <w:rPr>
          <w:bCs/>
          <w:iCs/>
          <w:sz w:val="28"/>
          <w:szCs w:val="28"/>
        </w:rPr>
        <w:t>Возраст занимающихся является оптима</w:t>
      </w:r>
      <w:r w:rsidR="002B654E">
        <w:rPr>
          <w:bCs/>
          <w:iCs/>
          <w:sz w:val="28"/>
          <w:szCs w:val="28"/>
        </w:rPr>
        <w:t xml:space="preserve">льным для развития максимальной </w:t>
      </w:r>
      <w:r w:rsidRPr="00891E3A">
        <w:rPr>
          <w:bCs/>
          <w:iCs/>
          <w:sz w:val="28"/>
          <w:szCs w:val="28"/>
        </w:rPr>
        <w:t>силы. В тренировку включаются упражнения с максимальными отягощениями.</w:t>
      </w:r>
    </w:p>
    <w:p w:rsidR="00891E3A" w:rsidRPr="00BF12D4" w:rsidRDefault="00891E3A" w:rsidP="002B654E">
      <w:pPr>
        <w:ind w:firstLine="567"/>
        <w:jc w:val="both"/>
        <w:rPr>
          <w:bCs/>
          <w:iCs/>
          <w:sz w:val="28"/>
          <w:szCs w:val="28"/>
        </w:rPr>
      </w:pPr>
      <w:r w:rsidRPr="00891E3A">
        <w:rPr>
          <w:bCs/>
          <w:iCs/>
          <w:sz w:val="28"/>
          <w:szCs w:val="28"/>
        </w:rPr>
        <w:t>В начале этапа должна начаться целе</w:t>
      </w:r>
      <w:r w:rsidR="002B654E">
        <w:rPr>
          <w:bCs/>
          <w:iCs/>
          <w:sz w:val="28"/>
          <w:szCs w:val="28"/>
        </w:rPr>
        <w:t xml:space="preserve">направленная работа по развитию </w:t>
      </w:r>
      <w:r w:rsidRPr="00891E3A">
        <w:rPr>
          <w:bCs/>
          <w:iCs/>
          <w:sz w:val="28"/>
          <w:szCs w:val="28"/>
        </w:rPr>
        <w:t>специальных силовых возможност</w:t>
      </w:r>
      <w:r w:rsidR="002B654E">
        <w:rPr>
          <w:bCs/>
          <w:iCs/>
          <w:sz w:val="28"/>
          <w:szCs w:val="28"/>
        </w:rPr>
        <w:t xml:space="preserve">ей (скоростно-силовой и силовой </w:t>
      </w:r>
      <w:r w:rsidRPr="00891E3A">
        <w:rPr>
          <w:bCs/>
          <w:iCs/>
          <w:sz w:val="28"/>
          <w:szCs w:val="28"/>
        </w:rPr>
        <w:t>выносливости), ближе к завершению увелич</w:t>
      </w:r>
      <w:r w:rsidR="002B654E">
        <w:rPr>
          <w:bCs/>
          <w:iCs/>
          <w:sz w:val="28"/>
          <w:szCs w:val="28"/>
        </w:rPr>
        <w:t xml:space="preserve">ивается доля работы по развитию </w:t>
      </w:r>
      <w:r w:rsidRPr="00891E3A">
        <w:rPr>
          <w:bCs/>
          <w:iCs/>
          <w:sz w:val="28"/>
          <w:szCs w:val="28"/>
        </w:rPr>
        <w:t>скоростно-силовых способностей</w:t>
      </w:r>
      <w:r w:rsidR="00BF12D4">
        <w:rPr>
          <w:bCs/>
          <w:iCs/>
          <w:sz w:val="28"/>
          <w:szCs w:val="28"/>
        </w:rPr>
        <w:t>.</w:t>
      </w:r>
    </w:p>
    <w:p w:rsidR="0016198E" w:rsidRPr="0016198E" w:rsidRDefault="0016198E" w:rsidP="001C022E">
      <w:pPr>
        <w:ind w:left="33" w:right="14"/>
        <w:jc w:val="both"/>
        <w:rPr>
          <w:color w:val="FF0000"/>
          <w:sz w:val="28"/>
          <w:szCs w:val="28"/>
        </w:rPr>
      </w:pPr>
    </w:p>
    <w:p w:rsidR="0008169B" w:rsidRPr="00A9543D" w:rsidRDefault="005E788F" w:rsidP="001C022E">
      <w:pPr>
        <w:ind w:left="3736" w:hanging="2670"/>
        <w:jc w:val="both"/>
        <w:rPr>
          <w:rFonts w:eastAsia="Calibri"/>
          <w:b/>
          <w:sz w:val="28"/>
          <w:szCs w:val="28"/>
        </w:rPr>
      </w:pPr>
      <w:r w:rsidRPr="00A9543D">
        <w:rPr>
          <w:rFonts w:eastAsia="Calibri"/>
          <w:b/>
          <w:sz w:val="28"/>
          <w:szCs w:val="28"/>
        </w:rPr>
        <w:t>4.2</w:t>
      </w:r>
      <w:r w:rsidR="0008169B" w:rsidRPr="00A9543D">
        <w:rPr>
          <w:rFonts w:eastAsia="Calibri"/>
          <w:b/>
          <w:sz w:val="28"/>
          <w:szCs w:val="28"/>
        </w:rPr>
        <w:t>. Учебно-тематический план.</w:t>
      </w:r>
    </w:p>
    <w:p w:rsidR="0016198E" w:rsidRPr="00A9543D" w:rsidRDefault="0016198E" w:rsidP="001C022E">
      <w:pPr>
        <w:ind w:left="33" w:right="182"/>
        <w:jc w:val="both"/>
        <w:rPr>
          <w:sz w:val="28"/>
          <w:szCs w:val="28"/>
        </w:rPr>
      </w:pPr>
      <w:r w:rsidRPr="00A9543D">
        <w:rPr>
          <w:sz w:val="28"/>
          <w:szCs w:val="28"/>
        </w:rPr>
        <w:lastRenderedPageBreak/>
        <w:t>Учебно-тематический план составляется по этапам спортивной подготовки и включает темы по теоретической подготовке.</w:t>
      </w:r>
    </w:p>
    <w:p w:rsidR="00C166AE" w:rsidRDefault="00D517FE" w:rsidP="001C022E">
      <w:pPr>
        <w:tabs>
          <w:tab w:val="left" w:pos="567"/>
          <w:tab w:val="left" w:pos="851"/>
          <w:tab w:val="left" w:pos="6732"/>
        </w:tabs>
        <w:suppressAutoHyphens/>
        <w:ind w:firstLine="709"/>
        <w:jc w:val="both"/>
        <w:rPr>
          <w:sz w:val="28"/>
          <w:szCs w:val="28"/>
        </w:rPr>
      </w:pPr>
      <w:r w:rsidRPr="00A9543D">
        <w:rPr>
          <w:rFonts w:eastAsia="Calibri"/>
          <w:sz w:val="28"/>
          <w:szCs w:val="28"/>
        </w:rPr>
        <w:t xml:space="preserve">Учебно-тематический план по этапам спортивной подготовки с тематическим материалом по теоретической подготовке представлен </w:t>
      </w:r>
      <w:r w:rsidRPr="00A9543D">
        <w:rPr>
          <w:sz w:val="28"/>
          <w:szCs w:val="28"/>
        </w:rPr>
        <w:t>в приложении № 4 к Программе</w:t>
      </w:r>
      <w:r w:rsidR="00D41EDD" w:rsidRPr="002B654E">
        <w:rPr>
          <w:b/>
          <w:sz w:val="28"/>
          <w:szCs w:val="28"/>
        </w:rPr>
        <w:t>.</w:t>
      </w:r>
    </w:p>
    <w:p w:rsidR="00DF4CD7" w:rsidRPr="00DF4CD7" w:rsidRDefault="00DF4CD7" w:rsidP="001C022E">
      <w:pPr>
        <w:tabs>
          <w:tab w:val="left" w:pos="567"/>
          <w:tab w:val="left" w:pos="851"/>
          <w:tab w:val="left" w:pos="6732"/>
        </w:tabs>
        <w:suppressAutoHyphens/>
        <w:ind w:firstLine="709"/>
        <w:jc w:val="both"/>
        <w:rPr>
          <w:sz w:val="28"/>
          <w:szCs w:val="28"/>
        </w:rPr>
      </w:pPr>
    </w:p>
    <w:p w:rsidR="0008169B" w:rsidRPr="00A9543D" w:rsidRDefault="0008169B" w:rsidP="00443572">
      <w:pPr>
        <w:ind w:firstLine="567"/>
        <w:jc w:val="center"/>
        <w:rPr>
          <w:b/>
          <w:sz w:val="28"/>
          <w:szCs w:val="28"/>
        </w:rPr>
      </w:pPr>
      <w:r w:rsidRPr="00A9543D">
        <w:rPr>
          <w:b/>
          <w:sz w:val="28"/>
          <w:szCs w:val="28"/>
          <w:lang w:val="en-US"/>
        </w:rPr>
        <w:t>V</w:t>
      </w:r>
      <w:r w:rsidRPr="00A9543D">
        <w:rPr>
          <w:b/>
          <w:sz w:val="28"/>
          <w:szCs w:val="28"/>
        </w:rPr>
        <w:t>. Особенности осуществления спортивной подготовки по отдельным спортивным дисциплинам</w:t>
      </w:r>
    </w:p>
    <w:p w:rsidR="0008169B" w:rsidRPr="00A9543D" w:rsidRDefault="0008169B" w:rsidP="001C022E">
      <w:pPr>
        <w:ind w:firstLine="567"/>
        <w:jc w:val="both"/>
        <w:rPr>
          <w:sz w:val="20"/>
          <w:szCs w:val="20"/>
        </w:rPr>
      </w:pPr>
    </w:p>
    <w:p w:rsidR="00DA3A36" w:rsidRPr="00A9543D" w:rsidRDefault="0008169B" w:rsidP="001C022E">
      <w:pPr>
        <w:pStyle w:val="ConsPlusNormal"/>
        <w:tabs>
          <w:tab w:val="left" w:pos="0"/>
          <w:tab w:val="left" w:pos="1134"/>
        </w:tabs>
        <w:ind w:firstLine="567"/>
        <w:jc w:val="both"/>
        <w:rPr>
          <w:rFonts w:ascii="Times New Roman" w:hAnsi="Times New Roman" w:cs="Times New Roman"/>
          <w:sz w:val="28"/>
          <w:szCs w:val="28"/>
        </w:rPr>
      </w:pPr>
      <w:r w:rsidRPr="00A9543D">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«плавание» основаны на особенностях вида спорта «плавание» и его спортивных дисциплин. Реализация </w:t>
      </w:r>
      <w:r w:rsidR="004F7816" w:rsidRPr="00A9543D">
        <w:rPr>
          <w:rFonts w:ascii="Times New Roman" w:hAnsi="Times New Roman" w:cs="Times New Roman"/>
          <w:sz w:val="28"/>
          <w:szCs w:val="28"/>
        </w:rPr>
        <w:t xml:space="preserve">Программы </w:t>
      </w:r>
      <w:r w:rsidRPr="00A9543D">
        <w:rPr>
          <w:rFonts w:ascii="Times New Roman" w:hAnsi="Times New Roman" w:cs="Times New Roman"/>
          <w:sz w:val="28"/>
          <w:szCs w:val="28"/>
        </w:rPr>
        <w:t>проводится с учетом этапа спортивной подготовки и спортивных дисциплин вида спорта «плавание», по которым осуществляется спортивная подготовка.</w:t>
      </w:r>
    </w:p>
    <w:p w:rsidR="003B5F4B" w:rsidRPr="000A34A1" w:rsidRDefault="003B5F4B" w:rsidP="001C022E">
      <w:pPr>
        <w:pStyle w:val="ConsPlusNormal"/>
        <w:tabs>
          <w:tab w:val="left" w:pos="0"/>
          <w:tab w:val="left" w:pos="1134"/>
        </w:tabs>
        <w:ind w:firstLine="567"/>
        <w:jc w:val="both"/>
        <w:rPr>
          <w:rFonts w:ascii="Times New Roman" w:hAnsi="Times New Roman" w:cs="Times New Roman"/>
          <w:sz w:val="28"/>
          <w:szCs w:val="28"/>
        </w:rPr>
      </w:pPr>
      <w:r w:rsidRPr="00A9543D">
        <w:rPr>
          <w:rFonts w:ascii="Times New Roman" w:hAnsi="Times New Roman" w:cs="Times New Roman"/>
          <w:sz w:val="28"/>
          <w:szCs w:val="28"/>
        </w:rPr>
        <w:t xml:space="preserve">Особенности и специфика </w:t>
      </w:r>
      <w:r w:rsidR="00DA3A36" w:rsidRPr="00A9543D">
        <w:rPr>
          <w:rFonts w:ascii="Times New Roman" w:hAnsi="Times New Roman" w:cs="Times New Roman"/>
          <w:sz w:val="28"/>
          <w:szCs w:val="28"/>
        </w:rPr>
        <w:t>учебно-</w:t>
      </w:r>
      <w:r w:rsidRPr="00A9543D">
        <w:rPr>
          <w:rFonts w:ascii="Times New Roman" w:hAnsi="Times New Roman" w:cs="Times New Roman"/>
          <w:sz w:val="28"/>
          <w:szCs w:val="28"/>
        </w:rPr>
        <w:t>тренировочного процесса в плавании</w:t>
      </w:r>
      <w:r w:rsidRPr="000A34A1">
        <w:rPr>
          <w:rFonts w:ascii="Times New Roman" w:hAnsi="Times New Roman" w:cs="Times New Roman"/>
          <w:sz w:val="28"/>
          <w:szCs w:val="28"/>
        </w:rPr>
        <w:t xml:space="preserve"> - это организация основного объема </w:t>
      </w:r>
      <w:r w:rsidR="00DA3A36" w:rsidRPr="000A34A1">
        <w:rPr>
          <w:rFonts w:ascii="Times New Roman" w:hAnsi="Times New Roman" w:cs="Times New Roman"/>
          <w:sz w:val="28"/>
          <w:szCs w:val="28"/>
        </w:rPr>
        <w:t>учебно-</w:t>
      </w:r>
      <w:r w:rsidRPr="000A34A1">
        <w:rPr>
          <w:rFonts w:ascii="Times New Roman" w:hAnsi="Times New Roman" w:cs="Times New Roman"/>
          <w:sz w:val="28"/>
          <w:szCs w:val="28"/>
        </w:rPr>
        <w:t>тренировочного процесса спортивной подготовки в плавательных бассейнах 25 метров или 50 метров.</w:t>
      </w:r>
    </w:p>
    <w:p w:rsidR="0008169B" w:rsidRPr="000A34A1" w:rsidRDefault="0008169B" w:rsidP="001C022E">
      <w:pPr>
        <w:pStyle w:val="a9"/>
        <w:ind w:left="0" w:firstLine="567"/>
        <w:rPr>
          <w:sz w:val="28"/>
          <w:szCs w:val="28"/>
        </w:rPr>
      </w:pPr>
      <w:r w:rsidRPr="000A34A1">
        <w:rPr>
          <w:sz w:val="28"/>
          <w:szCs w:val="28"/>
        </w:rPr>
        <w:t xml:space="preserve">Плавание </w:t>
      </w:r>
      <w:r w:rsidR="002B167C" w:rsidRPr="000A34A1">
        <w:rPr>
          <w:sz w:val="28"/>
          <w:szCs w:val="28"/>
        </w:rPr>
        <w:t>–</w:t>
      </w:r>
      <w:r w:rsidR="00CB3B85">
        <w:rPr>
          <w:sz w:val="28"/>
          <w:szCs w:val="28"/>
        </w:rPr>
        <w:t xml:space="preserve"> </w:t>
      </w:r>
      <w:r w:rsidRPr="000A34A1">
        <w:rPr>
          <w:sz w:val="28"/>
          <w:szCs w:val="28"/>
        </w:rPr>
        <w:t>вид спорта, заключающийся в преодолении вплавь за наименьшее время различных дистанций. При этом в подводном положении по действующим ныне правилам разрешается проплыть не более 15 м после старта или поворота; скоростные виды подводного плавания относятся не к плаванию, а к подводному спорту.</w:t>
      </w:r>
    </w:p>
    <w:p w:rsidR="0008169B" w:rsidRPr="000A34A1" w:rsidRDefault="0008169B" w:rsidP="001C022E">
      <w:pPr>
        <w:shd w:val="clear" w:color="auto" w:fill="FFFFFF"/>
        <w:adjustRightInd w:val="0"/>
        <w:ind w:firstLine="567"/>
        <w:jc w:val="both"/>
        <w:rPr>
          <w:b/>
          <w:sz w:val="28"/>
          <w:szCs w:val="28"/>
        </w:rPr>
      </w:pPr>
      <w:r w:rsidRPr="000A34A1">
        <w:rPr>
          <w:sz w:val="28"/>
          <w:szCs w:val="28"/>
        </w:rPr>
        <w:t>По классификации МОК плавание как вид спорта включает в себя: плавание, водное поло, прыжки в в</w:t>
      </w:r>
      <w:r w:rsidR="007A6239">
        <w:rPr>
          <w:sz w:val="28"/>
          <w:szCs w:val="28"/>
        </w:rPr>
        <w:t xml:space="preserve">оду, синхронное плавание. </w:t>
      </w:r>
      <w:r w:rsidRPr="000A34A1">
        <w:rPr>
          <w:sz w:val="28"/>
          <w:szCs w:val="28"/>
        </w:rPr>
        <w:t>Согласно Всероссийскому реестру видов спорта все водные виды считаются различными видами спорта. Также плавание является составной частью современного пятиборья (заплыв на 200 м), триатлона (различные дистанции в открытой воде) и некоторых прикладных многоборий</w:t>
      </w:r>
      <w:r w:rsidRPr="000A34A1">
        <w:rPr>
          <w:b/>
          <w:sz w:val="28"/>
          <w:szCs w:val="28"/>
        </w:rPr>
        <w:t xml:space="preserve">. </w:t>
      </w:r>
    </w:p>
    <w:p w:rsidR="0008169B" w:rsidRPr="000A34A1" w:rsidRDefault="0008169B" w:rsidP="001C022E">
      <w:pPr>
        <w:shd w:val="clear" w:color="auto" w:fill="FFFFFF"/>
        <w:adjustRightInd w:val="0"/>
        <w:ind w:firstLine="567"/>
        <w:jc w:val="both"/>
        <w:rPr>
          <w:sz w:val="28"/>
          <w:szCs w:val="28"/>
        </w:rPr>
      </w:pPr>
      <w:r w:rsidRPr="000A34A1">
        <w:rPr>
          <w:sz w:val="28"/>
          <w:szCs w:val="28"/>
        </w:rPr>
        <w:t xml:space="preserve">Современное плавание отличается исключительно высоким уровнем спортивных достижений и острейшей конкуренцией спортсменов на международной арене. Задача пловца – скоростное преодоление дистанции (строго регламентированного расстояния) одним из способов плавания за определённое время. </w:t>
      </w:r>
    </w:p>
    <w:p w:rsidR="0008169B" w:rsidRPr="00C02B6F" w:rsidRDefault="00C02B6F" w:rsidP="001C022E">
      <w:pPr>
        <w:pStyle w:val="ConsPlusNormal"/>
        <w:tabs>
          <w:tab w:val="left" w:pos="284"/>
        </w:tabs>
        <w:ind w:firstLine="567"/>
        <w:jc w:val="both"/>
        <w:rPr>
          <w:rFonts w:ascii="Times New Roman" w:hAnsi="Times New Roman" w:cs="Times New Roman"/>
          <w:sz w:val="28"/>
          <w:szCs w:val="28"/>
        </w:rPr>
      </w:pPr>
      <w:r w:rsidRPr="00C02B6F">
        <w:rPr>
          <w:rFonts w:ascii="Times New Roman" w:hAnsi="Times New Roman" w:cs="Times New Roman"/>
          <w:sz w:val="28"/>
          <w:szCs w:val="28"/>
        </w:rPr>
        <w:t>Дисциплины вида спорта «</w:t>
      </w:r>
      <w:r w:rsidR="0008169B" w:rsidRPr="00C02B6F">
        <w:rPr>
          <w:rFonts w:ascii="Times New Roman" w:hAnsi="Times New Roman" w:cs="Times New Roman"/>
          <w:sz w:val="28"/>
          <w:szCs w:val="28"/>
        </w:rPr>
        <w:t>плавани</w:t>
      </w:r>
      <w:r w:rsidRPr="00C02B6F">
        <w:rPr>
          <w:rFonts w:ascii="Times New Roman" w:hAnsi="Times New Roman" w:cs="Times New Roman"/>
          <w:sz w:val="28"/>
          <w:szCs w:val="28"/>
        </w:rPr>
        <w:t>е»</w:t>
      </w:r>
    </w:p>
    <w:p w:rsidR="00C02B6F" w:rsidRPr="000A34A1" w:rsidRDefault="000A34A1" w:rsidP="001C022E">
      <w:pPr>
        <w:shd w:val="clear" w:color="auto" w:fill="FFFFFF"/>
        <w:ind w:firstLine="567"/>
        <w:jc w:val="both"/>
        <w:outlineLvl w:val="2"/>
        <w:rPr>
          <w:sz w:val="28"/>
          <w:szCs w:val="28"/>
        </w:rPr>
      </w:pPr>
      <w:r>
        <w:rPr>
          <w:b/>
          <w:sz w:val="28"/>
          <w:szCs w:val="28"/>
        </w:rPr>
        <w:tab/>
      </w:r>
      <w:r w:rsidR="00C02B6F" w:rsidRPr="000A34A1">
        <w:rPr>
          <w:i/>
          <w:sz w:val="28"/>
          <w:szCs w:val="28"/>
        </w:rPr>
        <w:t>Кроль</w:t>
      </w:r>
      <w:r w:rsidR="00C02B6F" w:rsidRPr="000A34A1">
        <w:rPr>
          <w:sz w:val="28"/>
          <w:szCs w:val="28"/>
        </w:rPr>
        <w:t xml:space="preserve"> (англ. </w:t>
      </w:r>
      <w:proofErr w:type="spellStart"/>
      <w:r w:rsidR="00C02B6F" w:rsidRPr="000A34A1">
        <w:rPr>
          <w:sz w:val="28"/>
          <w:szCs w:val="28"/>
        </w:rPr>
        <w:t>crawl</w:t>
      </w:r>
      <w:proofErr w:type="spellEnd"/>
      <w:r w:rsidR="00C02B6F" w:rsidRPr="000A34A1">
        <w:rPr>
          <w:sz w:val="28"/>
          <w:szCs w:val="28"/>
        </w:rPr>
        <w:t xml:space="preserve">– ползание) – стиль плавания на животе, в котором левая и правая части тела совершают гребки попеременно. Каждая рука совершает широкий гребок вдоль оси тела пловца, во время чего ноги, в свою очередь, тоже попеременно поднимаются и опускаются. Лицо плывущего находится в воде и лишь периодически во время гребка голова поворачивается, чтобы сделать вдох. Кроль считается наиболее быстрым способом плавания. На соревнованиях по плаванию вольным стилем большинство пловцов отдают предпочтение именно кролю, поэтому «вольный стиль» и «кроль» стали практически синонимами. </w:t>
      </w:r>
    </w:p>
    <w:p w:rsidR="00C02B6F" w:rsidRPr="000A34A1" w:rsidRDefault="00C02B6F" w:rsidP="00CB3B85">
      <w:pPr>
        <w:shd w:val="clear" w:color="auto" w:fill="FFFFFF"/>
        <w:ind w:firstLine="567"/>
        <w:jc w:val="both"/>
        <w:outlineLvl w:val="2"/>
        <w:rPr>
          <w:sz w:val="28"/>
          <w:szCs w:val="28"/>
        </w:rPr>
      </w:pPr>
      <w:r w:rsidRPr="000A34A1">
        <w:rPr>
          <w:i/>
          <w:sz w:val="28"/>
          <w:szCs w:val="28"/>
        </w:rPr>
        <w:t>Баттерфляй</w:t>
      </w:r>
      <w:r w:rsidRPr="000A34A1">
        <w:rPr>
          <w:sz w:val="28"/>
          <w:szCs w:val="28"/>
        </w:rPr>
        <w:t xml:space="preserve"> (англ. </w:t>
      </w:r>
      <w:proofErr w:type="spellStart"/>
      <w:r w:rsidRPr="000A34A1">
        <w:rPr>
          <w:sz w:val="28"/>
          <w:szCs w:val="28"/>
        </w:rPr>
        <w:t>butterfly</w:t>
      </w:r>
      <w:proofErr w:type="spellEnd"/>
      <w:r w:rsidRPr="000A34A1">
        <w:rPr>
          <w:sz w:val="28"/>
          <w:szCs w:val="28"/>
        </w:rPr>
        <w:t xml:space="preserve"> - «бабочка», другое название «дельфин») - один из наиболее технически сложных и утомительных стилей плавания. Это стиль плавания на животе, в котором левая и правая части тела одновременно совершают </w:t>
      </w:r>
      <w:r w:rsidRPr="000A34A1">
        <w:rPr>
          <w:sz w:val="28"/>
          <w:szCs w:val="28"/>
        </w:rPr>
        <w:lastRenderedPageBreak/>
        <w:t xml:space="preserve">симметричные движения: руки совершают широкий и мощный гребок, приподнимающий тело пловца над водой, ноги и таз совершают волнообразные движения. Баттерфляй - один из самых сложных способов плавания и считается вторым по скорости после кроля. Нормативы на спортивные звания выполняются в 25 и 50 метровом бассейне. </w:t>
      </w:r>
    </w:p>
    <w:p w:rsidR="00C02B6F" w:rsidRPr="000A34A1" w:rsidRDefault="00C02B6F" w:rsidP="001C022E">
      <w:pPr>
        <w:shd w:val="clear" w:color="auto" w:fill="FFFFFF"/>
        <w:ind w:firstLine="567"/>
        <w:jc w:val="both"/>
        <w:outlineLvl w:val="2"/>
        <w:rPr>
          <w:sz w:val="28"/>
          <w:szCs w:val="28"/>
        </w:rPr>
      </w:pPr>
      <w:r w:rsidRPr="000A34A1">
        <w:rPr>
          <w:i/>
          <w:sz w:val="28"/>
          <w:szCs w:val="28"/>
        </w:rPr>
        <w:t>Брасс</w:t>
      </w:r>
      <w:r w:rsidRPr="000A34A1">
        <w:rPr>
          <w:sz w:val="28"/>
          <w:szCs w:val="28"/>
        </w:rPr>
        <w:t xml:space="preserve"> (фр. </w:t>
      </w:r>
      <w:proofErr w:type="spellStart"/>
      <w:r w:rsidRPr="000A34A1">
        <w:rPr>
          <w:sz w:val="28"/>
          <w:szCs w:val="28"/>
        </w:rPr>
        <w:t>brasse</w:t>
      </w:r>
      <w:proofErr w:type="spellEnd"/>
      <w:r w:rsidRPr="000A34A1">
        <w:rPr>
          <w:sz w:val="28"/>
          <w:szCs w:val="28"/>
        </w:rPr>
        <w:t xml:space="preserve"> от фр. </w:t>
      </w:r>
      <w:proofErr w:type="spellStart"/>
      <w:r w:rsidRPr="000A34A1">
        <w:rPr>
          <w:sz w:val="28"/>
          <w:szCs w:val="28"/>
        </w:rPr>
        <w:t>bras</w:t>
      </w:r>
      <w:proofErr w:type="spellEnd"/>
      <w:r w:rsidRPr="000A34A1">
        <w:rPr>
          <w:sz w:val="28"/>
          <w:szCs w:val="28"/>
        </w:rPr>
        <w:t xml:space="preserve"> - рука) - стиль спортивного плавания на груди, при</w:t>
      </w:r>
      <w:r w:rsidR="00CB3B85">
        <w:rPr>
          <w:sz w:val="28"/>
          <w:szCs w:val="28"/>
        </w:rPr>
        <w:t xml:space="preserve"> </w:t>
      </w:r>
      <w:r w:rsidRPr="000A34A1">
        <w:rPr>
          <w:sz w:val="28"/>
          <w:szCs w:val="28"/>
        </w:rPr>
        <w:t>котором руки и ноги выполняют симметричные движения в плоскости, параллельной поверхности воды. Этим он отличается от стиля баттерфляй с симметричными движениями в вертикальной плоскости и кроля с попеременными движениями рук и ног. Брасс - самый медленный стиль плавания. В то же время брасс считается самым сложным стилем в техническом отношении. По скорости самым быстрым является кроль на груди, затем баттерфляй, кроль на спине и брасс.</w:t>
      </w:r>
    </w:p>
    <w:p w:rsidR="000A34A1" w:rsidRPr="00CB3B85" w:rsidRDefault="000A34A1" w:rsidP="002B654E">
      <w:pPr>
        <w:ind w:left="33" w:right="144" w:firstLine="534"/>
        <w:jc w:val="both"/>
        <w:rPr>
          <w:sz w:val="28"/>
          <w:szCs w:val="28"/>
        </w:rPr>
      </w:pPr>
      <w:r w:rsidRPr="00CB3B85">
        <w:rPr>
          <w:sz w:val="28"/>
          <w:szCs w:val="28"/>
        </w:rPr>
        <w:t xml:space="preserve">Особенности осуществления спортивной подготовки по спортивным дисциплинам вида спорта «плавание» учитываются Организацией при формировании Программы, в том числе годового учебно-тренировочного плана. </w:t>
      </w:r>
    </w:p>
    <w:p w:rsidR="000A34A1" w:rsidRPr="00CB3B85" w:rsidRDefault="000A34A1" w:rsidP="002B654E">
      <w:pPr>
        <w:ind w:left="33" w:right="14" w:firstLine="534"/>
        <w:jc w:val="both"/>
        <w:rPr>
          <w:sz w:val="28"/>
          <w:szCs w:val="28"/>
        </w:rPr>
      </w:pPr>
      <w:r w:rsidRPr="00CB3B85">
        <w:rPr>
          <w:sz w:val="28"/>
          <w:szCs w:val="28"/>
        </w:rPr>
        <w:t>К Особенностям осуществления спортивной подготовки по спортивным дисциплинам вида спорта относятся:</w:t>
      </w:r>
    </w:p>
    <w:p w:rsidR="000A34A1" w:rsidRPr="00CB3B85" w:rsidRDefault="00CB3B85" w:rsidP="00CB3B85">
      <w:pPr>
        <w:widowControl/>
        <w:autoSpaceDE/>
        <w:autoSpaceDN/>
        <w:ind w:right="134" w:firstLine="743"/>
        <w:jc w:val="both"/>
        <w:rPr>
          <w:sz w:val="28"/>
          <w:szCs w:val="28"/>
        </w:rPr>
      </w:pPr>
      <w:r>
        <w:rPr>
          <w:sz w:val="28"/>
          <w:szCs w:val="28"/>
        </w:rPr>
        <w:t>- </w:t>
      </w:r>
      <w:r w:rsidR="000A34A1" w:rsidRPr="00CB3B85">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w:t>
      </w:r>
      <w:r w:rsidR="00D41EDD" w:rsidRPr="00CB3B85">
        <w:rPr>
          <w:sz w:val="28"/>
          <w:szCs w:val="28"/>
        </w:rPr>
        <w:t xml:space="preserve">ртивной подготовки. </w:t>
      </w:r>
    </w:p>
    <w:p w:rsidR="000A34A1" w:rsidRPr="00CB3B85" w:rsidRDefault="00CB3B85" w:rsidP="00CB3B85">
      <w:pPr>
        <w:widowControl/>
        <w:autoSpaceDE/>
        <w:autoSpaceDN/>
        <w:ind w:right="134" w:firstLine="743"/>
        <w:jc w:val="both"/>
        <w:rPr>
          <w:sz w:val="28"/>
          <w:szCs w:val="28"/>
        </w:rPr>
      </w:pPr>
      <w:r>
        <w:rPr>
          <w:sz w:val="28"/>
          <w:szCs w:val="28"/>
        </w:rPr>
        <w:t>- </w:t>
      </w:r>
      <w:r w:rsidR="000A34A1" w:rsidRPr="00CB3B85">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w:t>
      </w:r>
      <w:r w:rsidR="007A6239" w:rsidRPr="00CB3B85">
        <w:rPr>
          <w:sz w:val="28"/>
          <w:szCs w:val="28"/>
        </w:rPr>
        <w:t xml:space="preserve"> ниже всероссийского уровня. </w:t>
      </w:r>
    </w:p>
    <w:p w:rsidR="00270A09" w:rsidRPr="00CB3B85" w:rsidRDefault="00CB3B85" w:rsidP="00CB3B85">
      <w:pPr>
        <w:widowControl/>
        <w:autoSpaceDE/>
        <w:autoSpaceDN/>
        <w:ind w:right="134" w:firstLine="743"/>
        <w:jc w:val="both"/>
        <w:rPr>
          <w:sz w:val="28"/>
          <w:szCs w:val="28"/>
        </w:rPr>
      </w:pPr>
      <w:r>
        <w:rPr>
          <w:sz w:val="28"/>
          <w:szCs w:val="28"/>
        </w:rPr>
        <w:t>- </w:t>
      </w:r>
      <w:r w:rsidR="000A34A1" w:rsidRPr="00CB3B85">
        <w:rPr>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w:t>
      </w:r>
      <w:r w:rsidR="007A6239" w:rsidRPr="00CB3B85">
        <w:rPr>
          <w:sz w:val="28"/>
          <w:szCs w:val="28"/>
        </w:rPr>
        <w:t xml:space="preserve">вным дисциплинам вида спорта. </w:t>
      </w:r>
    </w:p>
    <w:p w:rsidR="000A34A1" w:rsidRDefault="000A34A1" w:rsidP="001C022E">
      <w:pPr>
        <w:jc w:val="both"/>
        <w:rPr>
          <w:b/>
          <w:sz w:val="28"/>
          <w:szCs w:val="28"/>
        </w:rPr>
      </w:pPr>
    </w:p>
    <w:p w:rsidR="0008169B" w:rsidRPr="00CB3B85" w:rsidRDefault="0008169B" w:rsidP="00443572">
      <w:pPr>
        <w:jc w:val="center"/>
        <w:rPr>
          <w:b/>
          <w:sz w:val="28"/>
          <w:szCs w:val="28"/>
        </w:rPr>
      </w:pPr>
      <w:r w:rsidRPr="00CB3B85">
        <w:rPr>
          <w:b/>
          <w:sz w:val="28"/>
          <w:szCs w:val="28"/>
          <w:lang w:val="en-US"/>
        </w:rPr>
        <w:t>VI</w:t>
      </w:r>
      <w:r w:rsidRPr="00CB3B85">
        <w:rPr>
          <w:b/>
          <w:sz w:val="28"/>
          <w:szCs w:val="28"/>
        </w:rPr>
        <w:t xml:space="preserve">. Условия реализации </w:t>
      </w:r>
      <w:r w:rsidRPr="00CB3B85">
        <w:rPr>
          <w:b/>
          <w:sz w:val="28"/>
          <w:szCs w:val="28"/>
          <w:lang w:eastAsia="ru-RU"/>
        </w:rPr>
        <w:t>дополнительной образовательной программы спортивной подготовки</w:t>
      </w:r>
    </w:p>
    <w:p w:rsidR="0008169B" w:rsidRPr="00CB3B85" w:rsidRDefault="0008169B" w:rsidP="001C022E">
      <w:pPr>
        <w:adjustRightInd w:val="0"/>
        <w:ind w:firstLine="567"/>
        <w:contextualSpacing/>
        <w:jc w:val="both"/>
        <w:rPr>
          <w:sz w:val="28"/>
          <w:szCs w:val="28"/>
        </w:rPr>
      </w:pPr>
    </w:p>
    <w:p w:rsidR="00A02CB6" w:rsidRPr="00CB3B85" w:rsidRDefault="00A02CB6" w:rsidP="001C022E">
      <w:pPr>
        <w:ind w:left="33" w:right="125"/>
        <w:jc w:val="both"/>
        <w:rPr>
          <w:sz w:val="28"/>
          <w:szCs w:val="28"/>
        </w:rPr>
      </w:pPr>
      <w:r w:rsidRPr="00CB3B85">
        <w:rPr>
          <w:sz w:val="28"/>
          <w:szCs w:val="28"/>
        </w:rPr>
        <w:tab/>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p>
    <w:p w:rsidR="00A02CB6" w:rsidRPr="00CB3B85" w:rsidRDefault="00A02CB6" w:rsidP="001C022E">
      <w:pPr>
        <w:ind w:left="10" w:right="81" w:hanging="10"/>
        <w:jc w:val="both"/>
        <w:rPr>
          <w:sz w:val="28"/>
          <w:szCs w:val="28"/>
        </w:rPr>
      </w:pPr>
      <w:r w:rsidRPr="00CB3B85">
        <w:rPr>
          <w:sz w:val="28"/>
          <w:szCs w:val="28"/>
        </w:rPr>
        <w:t xml:space="preserve">           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08169B" w:rsidRPr="00CB3B85" w:rsidRDefault="00A02CB6" w:rsidP="001C022E">
      <w:pPr>
        <w:pStyle w:val="ab"/>
        <w:ind w:firstLine="567"/>
        <w:jc w:val="both"/>
        <w:rPr>
          <w:rFonts w:ascii="Times New Roman" w:hAnsi="Times New Roman" w:cs="Times New Roman"/>
          <w:sz w:val="28"/>
          <w:szCs w:val="28"/>
        </w:rPr>
      </w:pPr>
      <w:r w:rsidRPr="00CB3B85">
        <w:rPr>
          <w:rFonts w:ascii="Times New Roman" w:hAnsi="Times New Roman" w:cs="Times New Roman"/>
          <w:sz w:val="28"/>
          <w:szCs w:val="28"/>
        </w:rPr>
        <w:t>6.1</w:t>
      </w:r>
      <w:r w:rsidR="0008169B" w:rsidRPr="00CB3B85">
        <w:rPr>
          <w:rFonts w:ascii="Times New Roman" w:hAnsi="Times New Roman" w:cs="Times New Roman"/>
          <w:sz w:val="28"/>
          <w:szCs w:val="28"/>
        </w:rPr>
        <w:t>. Материально-технически</w:t>
      </w:r>
      <w:r w:rsidR="002B167C" w:rsidRPr="00CB3B85">
        <w:rPr>
          <w:rFonts w:ascii="Times New Roman" w:hAnsi="Times New Roman" w:cs="Times New Roman"/>
          <w:sz w:val="28"/>
          <w:szCs w:val="28"/>
        </w:rPr>
        <w:t>е условия реализации Программы.</w:t>
      </w:r>
    </w:p>
    <w:p w:rsidR="00C02B6F" w:rsidRPr="00CB3B85" w:rsidRDefault="00C02B6F" w:rsidP="001C022E">
      <w:pPr>
        <w:ind w:left="154" w:right="14"/>
        <w:jc w:val="both"/>
        <w:rPr>
          <w:sz w:val="28"/>
          <w:szCs w:val="28"/>
        </w:rPr>
      </w:pPr>
      <w:r w:rsidRPr="00CB3B85">
        <w:rPr>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w:t>
      </w:r>
      <w:r w:rsidRPr="00CB3B85">
        <w:rPr>
          <w:sz w:val="28"/>
          <w:szCs w:val="28"/>
        </w:rPr>
        <w:lastRenderedPageBreak/>
        <w:t xml:space="preserve">соответствии с гражданским законодательством Российской Федерации, существенным условием которых является право пользования </w:t>
      </w:r>
      <w:r w:rsidRPr="00CB3B85">
        <w:rPr>
          <w:noProof/>
          <w:sz w:val="28"/>
          <w:szCs w:val="28"/>
          <w:lang w:eastAsia="ru-RU"/>
        </w:rPr>
        <w:drawing>
          <wp:inline distT="0" distB="0" distL="0" distR="0" wp14:anchorId="723A6D75" wp14:editId="468607C8">
            <wp:extent cx="8255" cy="8255"/>
            <wp:effectExtent l="0" t="0" r="0" b="0"/>
            <wp:docPr id="11" name="Picture 10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3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B3B85">
        <w:rPr>
          <w:sz w:val="28"/>
          <w:szCs w:val="28"/>
        </w:rPr>
        <w:t>соответствующей материально-технической базой и (или) объектом инфраструктуры):</w:t>
      </w:r>
    </w:p>
    <w:p w:rsidR="00927CC0" w:rsidRDefault="00927CC0" w:rsidP="001C022E">
      <w:pPr>
        <w:pStyle w:val="ab"/>
        <w:ind w:firstLine="567"/>
        <w:jc w:val="both"/>
        <w:rPr>
          <w:rFonts w:ascii="Times New Roman" w:hAnsi="Times New Roman" w:cs="Times New Roman"/>
          <w:sz w:val="28"/>
          <w:szCs w:val="28"/>
        </w:rPr>
      </w:pPr>
      <w:r w:rsidRPr="00CB3B85">
        <w:rPr>
          <w:rFonts w:ascii="Times New Roman" w:hAnsi="Times New Roman" w:cs="Times New Roman"/>
          <w:sz w:val="28"/>
          <w:szCs w:val="28"/>
        </w:rPr>
        <w:t>- наличие плавательного бассейна</w:t>
      </w:r>
      <w:r>
        <w:rPr>
          <w:rFonts w:ascii="Times New Roman" w:hAnsi="Times New Roman" w:cs="Times New Roman"/>
          <w:sz w:val="28"/>
          <w:szCs w:val="28"/>
        </w:rPr>
        <w:t>, спортивного зала, тренажерного зала; наличие раздевалок и душевых; наличие медицинского пункта, оборудованного в соответствии с приказом № 1144н</w:t>
      </w:r>
    </w:p>
    <w:p w:rsidR="0008169B" w:rsidRPr="00B114C9" w:rsidRDefault="0071370F" w:rsidP="001C022E">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169B" w:rsidRPr="00B114C9">
        <w:rPr>
          <w:rFonts w:ascii="Times New Roman" w:hAnsi="Times New Roman" w:cs="Times New Roman"/>
          <w:sz w:val="28"/>
          <w:szCs w:val="28"/>
        </w:rPr>
        <w:t xml:space="preserve">обеспечение </w:t>
      </w:r>
      <w:r w:rsidR="00A02CB6">
        <w:rPr>
          <w:rFonts w:ascii="Times New Roman" w:hAnsi="Times New Roman" w:cs="Times New Roman"/>
          <w:sz w:val="28"/>
          <w:szCs w:val="28"/>
        </w:rPr>
        <w:t>обучающихся</w:t>
      </w:r>
      <w:r w:rsidR="00CB3B85">
        <w:rPr>
          <w:rFonts w:ascii="Times New Roman" w:hAnsi="Times New Roman" w:cs="Times New Roman"/>
          <w:sz w:val="28"/>
          <w:szCs w:val="28"/>
        </w:rPr>
        <w:t xml:space="preserve"> </w:t>
      </w:r>
      <w:r w:rsidR="0008169B" w:rsidRPr="00B114C9">
        <w:rPr>
          <w:rFonts w:ascii="Times New Roman" w:hAnsi="Times New Roman" w:cs="Times New Roman"/>
          <w:sz w:val="28"/>
          <w:szCs w:val="28"/>
        </w:rPr>
        <w:t>оборудованием и спо</w:t>
      </w:r>
      <w:r w:rsidR="00054EA3">
        <w:rPr>
          <w:rFonts w:ascii="Times New Roman" w:hAnsi="Times New Roman" w:cs="Times New Roman"/>
          <w:sz w:val="28"/>
          <w:szCs w:val="28"/>
        </w:rPr>
        <w:t>ртивным инвентарем, необходимым</w:t>
      </w:r>
      <w:r w:rsidR="0008169B" w:rsidRPr="00B114C9">
        <w:rPr>
          <w:rFonts w:ascii="Times New Roman" w:hAnsi="Times New Roman" w:cs="Times New Roman"/>
          <w:sz w:val="28"/>
          <w:szCs w:val="28"/>
        </w:rPr>
        <w:t xml:space="preserve"> для пр</w:t>
      </w:r>
      <w:r w:rsidR="00CB3B85">
        <w:rPr>
          <w:rFonts w:ascii="Times New Roman" w:hAnsi="Times New Roman" w:cs="Times New Roman"/>
          <w:sz w:val="28"/>
          <w:szCs w:val="28"/>
        </w:rPr>
        <w:t xml:space="preserve">охождения спортивной подготовки, </w:t>
      </w:r>
      <w:r w:rsidR="0008169B" w:rsidRPr="00B114C9">
        <w:rPr>
          <w:rFonts w:ascii="Times New Roman" w:hAnsi="Times New Roman" w:cs="Times New Roman"/>
          <w:sz w:val="28"/>
          <w:szCs w:val="28"/>
        </w:rPr>
        <w:t>спортивной экипировкой;</w:t>
      </w:r>
    </w:p>
    <w:p w:rsidR="00867ED6" w:rsidRDefault="00867ED6" w:rsidP="001C022E">
      <w:pPr>
        <w:jc w:val="both"/>
        <w:rPr>
          <w:sz w:val="28"/>
          <w:szCs w:val="28"/>
        </w:rPr>
      </w:pPr>
      <w:r>
        <w:rPr>
          <w:sz w:val="28"/>
          <w:szCs w:val="28"/>
        </w:rPr>
        <w:t>- медицинское обеспечение обучающихся</w:t>
      </w:r>
      <w:r w:rsidR="0008169B" w:rsidRPr="001075B0">
        <w:rPr>
          <w:sz w:val="28"/>
          <w:szCs w:val="28"/>
        </w:rPr>
        <w:t>, в то</w:t>
      </w:r>
      <w:r w:rsidR="001075B0" w:rsidRPr="001075B0">
        <w:rPr>
          <w:sz w:val="28"/>
          <w:szCs w:val="28"/>
        </w:rPr>
        <w:t>м числе организация</w:t>
      </w:r>
      <w:r w:rsidR="0008169B" w:rsidRPr="001075B0">
        <w:rPr>
          <w:sz w:val="28"/>
          <w:szCs w:val="28"/>
        </w:rPr>
        <w:t xml:space="preserve"> система</w:t>
      </w:r>
      <w:r w:rsidR="0071370F">
        <w:rPr>
          <w:sz w:val="28"/>
          <w:szCs w:val="28"/>
        </w:rPr>
        <w:t xml:space="preserve">тического медицинского контроля; </w:t>
      </w:r>
    </w:p>
    <w:p w:rsidR="00867ED6" w:rsidRDefault="00867ED6" w:rsidP="001C022E">
      <w:pPr>
        <w:jc w:val="both"/>
        <w:rPr>
          <w:sz w:val="28"/>
          <w:szCs w:val="28"/>
        </w:rPr>
      </w:pPr>
      <w:r>
        <w:rPr>
          <w:sz w:val="28"/>
          <w:szCs w:val="28"/>
        </w:rPr>
        <w:t xml:space="preserve">- обеспечение обучающихся </w:t>
      </w:r>
      <w:r w:rsidR="0008169B" w:rsidRPr="00B114C9">
        <w:rPr>
          <w:sz w:val="28"/>
          <w:szCs w:val="28"/>
        </w:rPr>
        <w:t>проездом к месту проведения спортивных мероприятий и обратно;</w:t>
      </w:r>
    </w:p>
    <w:p w:rsidR="0008169B" w:rsidRPr="0071370F" w:rsidRDefault="00867ED6" w:rsidP="001C022E">
      <w:pPr>
        <w:jc w:val="both"/>
        <w:rPr>
          <w:sz w:val="28"/>
          <w:szCs w:val="28"/>
        </w:rPr>
      </w:pPr>
      <w:r>
        <w:rPr>
          <w:sz w:val="28"/>
          <w:szCs w:val="28"/>
        </w:rPr>
        <w:t xml:space="preserve">- обеспечение обучающихся </w:t>
      </w:r>
      <w:r w:rsidR="0008169B" w:rsidRPr="00B114C9">
        <w:rPr>
          <w:sz w:val="28"/>
          <w:szCs w:val="28"/>
        </w:rPr>
        <w:t xml:space="preserve">питанием и проживанием в период проведения спортивных </w:t>
      </w:r>
      <w:r w:rsidR="0008169B" w:rsidRPr="0071370F">
        <w:rPr>
          <w:sz w:val="28"/>
          <w:szCs w:val="28"/>
        </w:rPr>
        <w:t>мероприя</w:t>
      </w:r>
      <w:r w:rsidR="0071370F" w:rsidRPr="0071370F">
        <w:rPr>
          <w:sz w:val="28"/>
          <w:szCs w:val="28"/>
        </w:rPr>
        <w:t>тий</w:t>
      </w:r>
      <w:r w:rsidR="0008169B" w:rsidRPr="0071370F">
        <w:rPr>
          <w:sz w:val="28"/>
          <w:szCs w:val="28"/>
        </w:rPr>
        <w:t>.</w:t>
      </w:r>
    </w:p>
    <w:p w:rsidR="0008169B" w:rsidRPr="00CB3B85" w:rsidRDefault="0008169B" w:rsidP="001C022E">
      <w:pPr>
        <w:suppressAutoHyphens/>
        <w:ind w:firstLine="567"/>
        <w:jc w:val="both"/>
        <w:rPr>
          <w:sz w:val="28"/>
          <w:szCs w:val="28"/>
          <w:lang w:eastAsia="ru-RU"/>
        </w:rPr>
      </w:pPr>
      <w:r w:rsidRPr="00CB3B85">
        <w:rPr>
          <w:sz w:val="28"/>
          <w:szCs w:val="28"/>
        </w:rPr>
        <w:t>Материально-технические условия реализации Программы</w:t>
      </w:r>
      <w:r w:rsidR="00CB3B85">
        <w:rPr>
          <w:sz w:val="28"/>
          <w:szCs w:val="28"/>
        </w:rPr>
        <w:t xml:space="preserve"> </w:t>
      </w:r>
      <w:r w:rsidRPr="00CB3B85">
        <w:rPr>
          <w:sz w:val="28"/>
          <w:szCs w:val="28"/>
        </w:rPr>
        <w:t xml:space="preserve">приведены в таблицах </w:t>
      </w:r>
      <w:r w:rsidR="00054EA3" w:rsidRPr="00CB3B85">
        <w:rPr>
          <w:sz w:val="28"/>
          <w:szCs w:val="28"/>
        </w:rPr>
        <w:t xml:space="preserve">№ </w:t>
      </w:r>
      <w:r w:rsidR="00A02CB6" w:rsidRPr="00CB3B85">
        <w:rPr>
          <w:bCs/>
          <w:sz w:val="28"/>
          <w:szCs w:val="28"/>
        </w:rPr>
        <w:t>14</w:t>
      </w:r>
      <w:r w:rsidRPr="00CB3B85">
        <w:rPr>
          <w:bCs/>
          <w:sz w:val="28"/>
          <w:szCs w:val="28"/>
        </w:rPr>
        <w:t>-</w:t>
      </w:r>
      <w:r w:rsidR="00A02CB6" w:rsidRPr="00CB3B85">
        <w:rPr>
          <w:bCs/>
          <w:sz w:val="28"/>
          <w:szCs w:val="28"/>
        </w:rPr>
        <w:t>15</w:t>
      </w:r>
      <w:r w:rsidR="00054EA3" w:rsidRPr="00CB3B85">
        <w:rPr>
          <w:sz w:val="28"/>
          <w:szCs w:val="28"/>
        </w:rPr>
        <w:t>.</w:t>
      </w:r>
    </w:p>
    <w:p w:rsidR="00FA011E" w:rsidRPr="00CB3B85" w:rsidRDefault="00FA011E" w:rsidP="00054EA3">
      <w:pPr>
        <w:pStyle w:val="ConsPlusNormal"/>
        <w:tabs>
          <w:tab w:val="left" w:pos="284"/>
        </w:tabs>
        <w:rPr>
          <w:rFonts w:ascii="Times New Roman" w:hAnsi="Times New Roman" w:cs="Times New Roman"/>
          <w:sz w:val="28"/>
          <w:szCs w:val="28"/>
        </w:rPr>
      </w:pPr>
      <w:bookmarkStart w:id="5" w:name="_Hlk91073231"/>
    </w:p>
    <w:p w:rsidR="0008169B" w:rsidRPr="00CB3B85" w:rsidRDefault="00A02CB6" w:rsidP="0008169B">
      <w:pPr>
        <w:pStyle w:val="ConsPlusNormal"/>
        <w:tabs>
          <w:tab w:val="left" w:pos="284"/>
        </w:tabs>
        <w:ind w:firstLine="567"/>
        <w:jc w:val="right"/>
        <w:rPr>
          <w:rFonts w:ascii="Times New Roman" w:hAnsi="Times New Roman" w:cs="Times New Roman"/>
          <w:sz w:val="28"/>
          <w:szCs w:val="28"/>
        </w:rPr>
      </w:pPr>
      <w:r w:rsidRPr="00CB3B85">
        <w:rPr>
          <w:rFonts w:ascii="Times New Roman" w:hAnsi="Times New Roman" w:cs="Times New Roman"/>
          <w:sz w:val="28"/>
          <w:szCs w:val="28"/>
        </w:rPr>
        <w:t>Таблица № 14</w:t>
      </w:r>
    </w:p>
    <w:p w:rsidR="00054EA3" w:rsidRPr="00B114C9" w:rsidRDefault="00054EA3" w:rsidP="00054EA3">
      <w:pPr>
        <w:suppressAutoHyphens/>
        <w:ind w:firstLine="567"/>
        <w:jc w:val="both"/>
        <w:rPr>
          <w:sz w:val="28"/>
          <w:szCs w:val="28"/>
          <w:lang w:eastAsia="ru-RU"/>
        </w:rPr>
      </w:pPr>
      <w:r w:rsidRPr="00CB3B85">
        <w:rPr>
          <w:sz w:val="28"/>
          <w:szCs w:val="28"/>
        </w:rPr>
        <w:t>Обеспечение оборудованием и спо</w:t>
      </w:r>
      <w:r w:rsidR="0071370F" w:rsidRPr="00CB3B85">
        <w:rPr>
          <w:sz w:val="28"/>
          <w:szCs w:val="28"/>
        </w:rPr>
        <w:t>ртивным инвентарем, необходимым</w:t>
      </w:r>
      <w:r w:rsidRPr="00CB3B85">
        <w:rPr>
          <w:sz w:val="28"/>
          <w:szCs w:val="28"/>
        </w:rPr>
        <w:t xml:space="preserve"> для прохождения спортивной подготовки</w:t>
      </w:r>
    </w:p>
    <w:p w:rsidR="00054EA3" w:rsidRPr="00B114C9" w:rsidRDefault="00054EA3" w:rsidP="0008169B">
      <w:pPr>
        <w:pStyle w:val="ConsPlusNormal"/>
        <w:tabs>
          <w:tab w:val="left" w:pos="284"/>
        </w:tabs>
        <w:ind w:firstLine="567"/>
        <w:jc w:val="right"/>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819"/>
        <w:gridCol w:w="2410"/>
        <w:gridCol w:w="2126"/>
      </w:tblGrid>
      <w:tr w:rsidR="0008169B" w:rsidRPr="00B114C9" w:rsidTr="0008169B">
        <w:tc>
          <w:tcPr>
            <w:tcW w:w="851"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N п/п</w:t>
            </w: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Единица измерения</w:t>
            </w:r>
          </w:p>
        </w:tc>
        <w:tc>
          <w:tcPr>
            <w:tcW w:w="2126"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Количество изделий</w:t>
            </w:r>
          </w:p>
        </w:tc>
      </w:tr>
      <w:tr w:rsidR="0008169B" w:rsidRPr="00B114C9" w:rsidTr="0008169B">
        <w:tc>
          <w:tcPr>
            <w:tcW w:w="10206" w:type="dxa"/>
            <w:gridSpan w:val="4"/>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Дополнительное и вспомогательное оборудование и спортивный инвентарь</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Весы электронные</w:t>
            </w:r>
          </w:p>
        </w:tc>
        <w:tc>
          <w:tcPr>
            <w:tcW w:w="2410"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1</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Доска для плавания</w:t>
            </w:r>
          </w:p>
        </w:tc>
        <w:tc>
          <w:tcPr>
            <w:tcW w:w="2410"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30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Доска информационная</w:t>
            </w:r>
          </w:p>
        </w:tc>
        <w:tc>
          <w:tcPr>
            <w:tcW w:w="2410"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2</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Колокольчик судейский</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10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Ласты тренировочные для плавания</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30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 xml:space="preserve">Лопатка для плавания </w:t>
            </w:r>
            <w:r w:rsidRPr="00C166AE">
              <w:rPr>
                <w:sz w:val="24"/>
                <w:szCs w:val="24"/>
              </w:rPr>
              <w:br/>
              <w:t>(большие, средние, кистевые)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60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 xml:space="preserve">Мат гимнастический </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15</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 xml:space="preserve">Мяч ватерпольный </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5</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Мяч набивной (медицинбол) (от 1 до 5 кг)</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2</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Поплавки-вставки для ног (колобашка)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30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Пояс пластиковый для плавания с сопротивлением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30</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Разделительные дорожки для бассейна (волногасители)</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1</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С</w:t>
            </w:r>
            <w:r w:rsidR="001075B0">
              <w:rPr>
                <w:sz w:val="24"/>
                <w:szCs w:val="24"/>
              </w:rPr>
              <w:t>камейка гимнастическая</w:t>
            </w:r>
          </w:p>
        </w:tc>
        <w:tc>
          <w:tcPr>
            <w:tcW w:w="2410"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hideMark/>
          </w:tcPr>
          <w:p w:rsidR="0008169B" w:rsidRPr="00C166AE" w:rsidRDefault="001075B0" w:rsidP="0008169B">
            <w:pPr>
              <w:jc w:val="center"/>
              <w:rPr>
                <w:sz w:val="24"/>
                <w:szCs w:val="24"/>
              </w:rPr>
            </w:pPr>
            <w:r>
              <w:rPr>
                <w:sz w:val="24"/>
                <w:szCs w:val="24"/>
              </w:rPr>
              <w:t>6</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rPr>
                <w:sz w:val="24"/>
                <w:szCs w:val="24"/>
              </w:rPr>
            </w:pPr>
            <w:r w:rsidRPr="00C166AE">
              <w:rPr>
                <w:sz w:val="24"/>
                <w:szCs w:val="24"/>
              </w:rPr>
              <w:t xml:space="preserve">Секундомер настенный </w:t>
            </w:r>
            <w:proofErr w:type="spellStart"/>
            <w:r w:rsidRPr="00C166AE">
              <w:rPr>
                <w:sz w:val="24"/>
                <w:szCs w:val="24"/>
              </w:rPr>
              <w:t>четырехстрелочный</w:t>
            </w:r>
            <w:proofErr w:type="spellEnd"/>
            <w:r w:rsidRPr="00C166AE">
              <w:rPr>
                <w:sz w:val="24"/>
                <w:szCs w:val="24"/>
              </w:rPr>
              <w:t xml:space="preserve"> для бассейна </w:t>
            </w:r>
          </w:p>
        </w:tc>
        <w:tc>
          <w:tcPr>
            <w:tcW w:w="2410"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tcPr>
          <w:p w:rsidR="0008169B" w:rsidRPr="00C166AE" w:rsidRDefault="0008169B" w:rsidP="0008169B">
            <w:pPr>
              <w:jc w:val="center"/>
              <w:rPr>
                <w:sz w:val="24"/>
                <w:szCs w:val="24"/>
              </w:rPr>
            </w:pPr>
            <w:r w:rsidRPr="00C166AE">
              <w:rPr>
                <w:sz w:val="24"/>
                <w:szCs w:val="24"/>
              </w:rPr>
              <w:t>2</w:t>
            </w:r>
          </w:p>
        </w:tc>
      </w:tr>
      <w:tr w:rsidR="0008169B" w:rsidRPr="00B114C9" w:rsidTr="0008169B">
        <w:tc>
          <w:tcPr>
            <w:tcW w:w="851" w:type="dxa"/>
            <w:tcBorders>
              <w:top w:val="single" w:sz="4" w:space="0" w:color="auto"/>
              <w:left w:val="single" w:sz="4" w:space="0" w:color="auto"/>
              <w:bottom w:val="single" w:sz="4" w:space="0" w:color="auto"/>
              <w:right w:val="single" w:sz="4" w:space="0" w:color="auto"/>
            </w:tcBorders>
          </w:tcPr>
          <w:p w:rsidR="0008169B" w:rsidRPr="00C166AE" w:rsidRDefault="0008169B" w:rsidP="0008169B">
            <w:pPr>
              <w:pStyle w:val="a9"/>
              <w:widowControl/>
              <w:numPr>
                <w:ilvl w:val="0"/>
                <w:numId w:val="19"/>
              </w:numPr>
              <w:autoSpaceDE/>
              <w:autoSpaceDN/>
              <w:contextualSpacing/>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169B" w:rsidRPr="00C166AE" w:rsidRDefault="0008169B" w:rsidP="0008169B">
            <w:pPr>
              <w:rPr>
                <w:sz w:val="24"/>
                <w:szCs w:val="24"/>
              </w:rPr>
            </w:pPr>
            <w:r w:rsidRPr="00C166AE">
              <w:rPr>
                <w:sz w:val="24"/>
                <w:szCs w:val="24"/>
              </w:rPr>
              <w:t>Секундомер электронный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169B" w:rsidRPr="00C166AE" w:rsidRDefault="0008169B" w:rsidP="0008169B">
            <w:pPr>
              <w:jc w:val="center"/>
              <w:rPr>
                <w:sz w:val="24"/>
                <w:szCs w:val="24"/>
              </w:rPr>
            </w:pPr>
            <w:r w:rsidRPr="00C166AE">
              <w:rPr>
                <w:sz w:val="24"/>
                <w:szCs w:val="24"/>
              </w:rPr>
              <w:t>8</w:t>
            </w:r>
          </w:p>
        </w:tc>
      </w:tr>
      <w:bookmarkEnd w:id="5"/>
    </w:tbl>
    <w:p w:rsidR="001075B0" w:rsidRDefault="001075B0" w:rsidP="0008169B">
      <w:pPr>
        <w:pStyle w:val="ConsPlusNormal"/>
        <w:tabs>
          <w:tab w:val="left" w:pos="284"/>
        </w:tabs>
        <w:ind w:firstLine="567"/>
        <w:jc w:val="right"/>
        <w:rPr>
          <w:rFonts w:ascii="Times New Roman" w:hAnsi="Times New Roman" w:cs="Times New Roman"/>
          <w:sz w:val="28"/>
          <w:szCs w:val="28"/>
        </w:rPr>
      </w:pPr>
    </w:p>
    <w:p w:rsidR="0008169B" w:rsidRPr="00CB3B85" w:rsidRDefault="00A02CB6" w:rsidP="0008169B">
      <w:pPr>
        <w:pStyle w:val="ConsPlusNormal"/>
        <w:tabs>
          <w:tab w:val="left" w:pos="284"/>
        </w:tabs>
        <w:ind w:firstLine="567"/>
        <w:jc w:val="right"/>
        <w:rPr>
          <w:rFonts w:ascii="Times New Roman" w:hAnsi="Times New Roman" w:cs="Times New Roman"/>
          <w:sz w:val="28"/>
          <w:szCs w:val="28"/>
        </w:rPr>
      </w:pPr>
      <w:r w:rsidRPr="00CB3B85">
        <w:rPr>
          <w:rFonts w:ascii="Times New Roman" w:hAnsi="Times New Roman" w:cs="Times New Roman"/>
          <w:sz w:val="28"/>
          <w:szCs w:val="28"/>
        </w:rPr>
        <w:t>Таблица № 15</w:t>
      </w:r>
    </w:p>
    <w:p w:rsidR="001075B0" w:rsidRPr="00B114C9" w:rsidRDefault="001075B0" w:rsidP="001075B0">
      <w:pPr>
        <w:shd w:val="clear" w:color="auto" w:fill="FFFFFF"/>
        <w:ind w:firstLine="567"/>
        <w:contextualSpacing/>
        <w:jc w:val="center"/>
        <w:rPr>
          <w:bCs/>
          <w:sz w:val="28"/>
          <w:szCs w:val="28"/>
          <w:lang w:eastAsia="ru-RU"/>
        </w:rPr>
      </w:pPr>
      <w:r w:rsidRPr="00CB3B85">
        <w:rPr>
          <w:bCs/>
          <w:sz w:val="28"/>
          <w:szCs w:val="28"/>
        </w:rPr>
        <w:t>Обеспечение спортивной экипировкой</w:t>
      </w:r>
    </w:p>
    <w:p w:rsidR="0008169B" w:rsidRPr="00B114C9" w:rsidRDefault="0008169B" w:rsidP="0008169B">
      <w:pPr>
        <w:shd w:val="clear" w:color="auto" w:fill="FFFFFF"/>
        <w:ind w:firstLine="567"/>
        <w:contextualSpacing/>
        <w:jc w:val="right"/>
      </w:pPr>
    </w:p>
    <w:tbl>
      <w:tblPr>
        <w:tblW w:w="4962" w:type="pct"/>
        <w:tblInd w:w="75" w:type="dxa"/>
        <w:tblCellMar>
          <w:left w:w="75" w:type="dxa"/>
          <w:right w:w="75" w:type="dxa"/>
        </w:tblCellMar>
        <w:tblLook w:val="0000" w:firstRow="0" w:lastRow="0" w:firstColumn="0" w:lastColumn="0" w:noHBand="0" w:noVBand="0"/>
      </w:tblPr>
      <w:tblGrid>
        <w:gridCol w:w="474"/>
        <w:gridCol w:w="1419"/>
        <w:gridCol w:w="365"/>
        <w:gridCol w:w="1516"/>
        <w:gridCol w:w="669"/>
        <w:gridCol w:w="654"/>
        <w:gridCol w:w="1019"/>
        <w:gridCol w:w="751"/>
        <w:gridCol w:w="1262"/>
        <w:gridCol w:w="906"/>
        <w:gridCol w:w="666"/>
        <w:gridCol w:w="575"/>
      </w:tblGrid>
      <w:tr w:rsidR="0008169B" w:rsidRPr="00B114C9" w:rsidTr="00CB3B85">
        <w:tc>
          <w:tcPr>
            <w:tcW w:w="971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lastRenderedPageBreak/>
              <w:t>Спортивная экипировка, передаваемая в индивидуальное пользование</w:t>
            </w:r>
          </w:p>
        </w:tc>
      </w:tr>
      <w:tr w:rsidR="0008169B" w:rsidRPr="00B114C9" w:rsidTr="00CB3B85">
        <w:tc>
          <w:tcPr>
            <w:tcW w:w="452" w:type="dxa"/>
            <w:vMerge w:val="restart"/>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contextualSpacing/>
              <w:outlineLvl w:val="1"/>
              <w:rPr>
                <w:rFonts w:ascii="Times New Roman" w:hAnsi="Times New Roman" w:cs="Times New Roman"/>
                <w:sz w:val="24"/>
                <w:szCs w:val="24"/>
              </w:rPr>
            </w:pPr>
            <w:r w:rsidRPr="00C166AE">
              <w:rPr>
                <w:rFonts w:ascii="Times New Roman" w:hAnsi="Times New Roman" w:cs="Times New Roman"/>
                <w:sz w:val="24"/>
                <w:szCs w:val="24"/>
              </w:rPr>
              <w:t>№ п/п</w:t>
            </w:r>
          </w:p>
        </w:tc>
        <w:tc>
          <w:tcPr>
            <w:tcW w:w="1336"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08169B">
            <w:pPr>
              <w:pStyle w:val="ConsPlusNormal"/>
              <w:ind w:left="113" w:right="113"/>
              <w:contextualSpacing/>
              <w:outlineLvl w:val="1"/>
              <w:rPr>
                <w:rFonts w:ascii="Times New Roman" w:hAnsi="Times New Roman" w:cs="Times New Roman"/>
                <w:sz w:val="24"/>
                <w:szCs w:val="24"/>
              </w:rPr>
            </w:pPr>
            <w:r w:rsidRPr="00C166AE">
              <w:rPr>
                <w:rFonts w:ascii="Times New Roman" w:hAnsi="Times New Roman" w:cs="Times New Roman"/>
                <w:sz w:val="24"/>
                <w:szCs w:val="24"/>
              </w:rPr>
              <w:t>Наименование</w:t>
            </w:r>
          </w:p>
        </w:tc>
        <w:tc>
          <w:tcPr>
            <w:tcW w:w="351"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08169B">
            <w:pPr>
              <w:pStyle w:val="ConsPlusNormal"/>
              <w:ind w:left="113" w:right="-75"/>
              <w:contextualSpacing/>
              <w:outlineLvl w:val="1"/>
              <w:rPr>
                <w:rFonts w:ascii="Times New Roman" w:hAnsi="Times New Roman" w:cs="Times New Roman"/>
                <w:sz w:val="24"/>
                <w:szCs w:val="24"/>
              </w:rPr>
            </w:pPr>
            <w:r w:rsidRPr="00C166AE">
              <w:rPr>
                <w:rFonts w:ascii="Times New Roman" w:hAnsi="Times New Roman" w:cs="Times New Roman"/>
                <w:sz w:val="24"/>
                <w:szCs w:val="24"/>
              </w:rPr>
              <w:t>Единица измерения</w:t>
            </w:r>
          </w:p>
        </w:tc>
        <w:tc>
          <w:tcPr>
            <w:tcW w:w="1547"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08169B">
            <w:pPr>
              <w:pStyle w:val="ConsPlusNormal"/>
              <w:ind w:left="113" w:right="113"/>
              <w:contextualSpacing/>
              <w:outlineLvl w:val="1"/>
              <w:rPr>
                <w:rFonts w:ascii="Times New Roman" w:hAnsi="Times New Roman" w:cs="Times New Roman"/>
                <w:sz w:val="24"/>
                <w:szCs w:val="24"/>
              </w:rPr>
            </w:pPr>
            <w:r w:rsidRPr="00C166AE">
              <w:rPr>
                <w:rFonts w:ascii="Times New Roman" w:hAnsi="Times New Roman" w:cs="Times New Roman"/>
                <w:sz w:val="24"/>
                <w:szCs w:val="24"/>
              </w:rPr>
              <w:t>Расчетная единица</w:t>
            </w:r>
          </w:p>
        </w:tc>
        <w:tc>
          <w:tcPr>
            <w:tcW w:w="6027" w:type="dxa"/>
            <w:gridSpan w:val="8"/>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contextualSpacing/>
              <w:outlineLvl w:val="1"/>
              <w:rPr>
                <w:rFonts w:ascii="Times New Roman" w:hAnsi="Times New Roman" w:cs="Times New Roman"/>
                <w:sz w:val="24"/>
                <w:szCs w:val="24"/>
              </w:rPr>
            </w:pPr>
            <w:r w:rsidRPr="00C166AE">
              <w:rPr>
                <w:rFonts w:ascii="Times New Roman" w:hAnsi="Times New Roman" w:cs="Times New Roman"/>
                <w:sz w:val="24"/>
                <w:szCs w:val="24"/>
              </w:rPr>
              <w:t xml:space="preserve">Этапы спортивной подготовки </w:t>
            </w:r>
          </w:p>
        </w:tc>
      </w:tr>
      <w:tr w:rsidR="0008169B" w:rsidRPr="00B114C9" w:rsidTr="00CB3B85">
        <w:tc>
          <w:tcPr>
            <w:tcW w:w="452"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outlineLvl w:val="1"/>
              <w:rPr>
                <w:rFonts w:ascii="Times New Roman" w:hAnsi="Times New Roman" w:cs="Times New Roman"/>
                <w:sz w:val="24"/>
                <w:szCs w:val="24"/>
              </w:rPr>
            </w:pPr>
          </w:p>
        </w:tc>
        <w:tc>
          <w:tcPr>
            <w:tcW w:w="1336"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351"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1547"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Этап начальной подготовки</w:t>
            </w:r>
          </w:p>
        </w:tc>
        <w:tc>
          <w:tcPr>
            <w:tcW w:w="1674"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Учебно-тренировочный этап (этап спортивной специализации)</w:t>
            </w:r>
          </w:p>
        </w:tc>
        <w:tc>
          <w:tcPr>
            <w:tcW w:w="2046"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Этап совершенствования спортивного мастерства</w:t>
            </w:r>
          </w:p>
        </w:tc>
        <w:tc>
          <w:tcPr>
            <w:tcW w:w="1181" w:type="dxa"/>
            <w:gridSpan w:val="2"/>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ind w:right="-58"/>
              <w:outlineLvl w:val="1"/>
              <w:rPr>
                <w:rFonts w:ascii="Times New Roman" w:hAnsi="Times New Roman" w:cs="Times New Roman"/>
                <w:sz w:val="24"/>
                <w:szCs w:val="24"/>
              </w:rPr>
            </w:pPr>
            <w:r w:rsidRPr="00C166AE">
              <w:rPr>
                <w:rFonts w:ascii="Times New Roman" w:hAnsi="Times New Roman" w:cs="Times New Roman"/>
                <w:sz w:val="24"/>
                <w:szCs w:val="24"/>
              </w:rPr>
              <w:t>Этап высшего спортивного мастерства</w:t>
            </w:r>
          </w:p>
        </w:tc>
      </w:tr>
      <w:tr w:rsidR="0008169B" w:rsidRPr="00B114C9" w:rsidTr="00CB3B85">
        <w:trPr>
          <w:cantSplit/>
          <w:trHeight w:val="2179"/>
        </w:trPr>
        <w:tc>
          <w:tcPr>
            <w:tcW w:w="452"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outlineLvl w:val="1"/>
              <w:rPr>
                <w:rFonts w:ascii="Times New Roman" w:hAnsi="Times New Roman" w:cs="Times New Roman"/>
                <w:sz w:val="24"/>
                <w:szCs w:val="24"/>
              </w:rPr>
            </w:pPr>
          </w:p>
        </w:tc>
        <w:tc>
          <w:tcPr>
            <w:tcW w:w="1336"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351"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1547"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firstLine="567"/>
              <w:outlineLvl w:val="1"/>
              <w:rPr>
                <w:rFonts w:ascii="Times New Roman" w:hAnsi="Times New Roman" w:cs="Times New Roman"/>
                <w:sz w:val="24"/>
                <w:szCs w:val="24"/>
              </w:rPr>
            </w:pPr>
          </w:p>
        </w:tc>
        <w:tc>
          <w:tcPr>
            <w:tcW w:w="503" w:type="dxa"/>
            <w:tcBorders>
              <w:left w:val="single" w:sz="4" w:space="0" w:color="000000"/>
              <w:bottom w:val="single" w:sz="4" w:space="0" w:color="000000"/>
              <w:right w:val="single" w:sz="4" w:space="0" w:color="000000"/>
            </w:tcBorders>
            <w:shd w:val="clear" w:color="auto" w:fill="auto"/>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623"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c>
          <w:tcPr>
            <w:tcW w:w="1008"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666"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c>
          <w:tcPr>
            <w:tcW w:w="1239"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807"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CB3B85">
            <w:pPr>
              <w:pStyle w:val="ConsPlusNormal"/>
              <w:ind w:right="113"/>
              <w:jc w:val="center"/>
              <w:outlineLvl w:val="1"/>
              <w:rPr>
                <w:rFonts w:ascii="Times New Roman" w:hAnsi="Times New Roman" w:cs="Times New Roman"/>
                <w:sz w:val="24"/>
                <w:szCs w:val="24"/>
              </w:rPr>
            </w:pPr>
            <w:r w:rsidRPr="00C166AE">
              <w:rPr>
                <w:rFonts w:ascii="Times New Roman" w:hAnsi="Times New Roman" w:cs="Times New Roman"/>
                <w:sz w:val="24"/>
                <w:szCs w:val="24"/>
              </w:rPr>
              <w:t xml:space="preserve">срок </w:t>
            </w:r>
            <w:r w:rsidR="00CB3B85">
              <w:rPr>
                <w:rFonts w:ascii="Times New Roman" w:hAnsi="Times New Roman" w:cs="Times New Roman"/>
                <w:sz w:val="24"/>
                <w:szCs w:val="24"/>
              </w:rPr>
              <w:t xml:space="preserve">   </w:t>
            </w:r>
            <w:r w:rsidRPr="00C166AE">
              <w:rPr>
                <w:rFonts w:ascii="Times New Roman" w:hAnsi="Times New Roman" w:cs="Times New Roman"/>
                <w:sz w:val="24"/>
                <w:szCs w:val="24"/>
              </w:rPr>
              <w:t>эксплуатации (лет)</w:t>
            </w:r>
          </w:p>
        </w:tc>
        <w:tc>
          <w:tcPr>
            <w:tcW w:w="655"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526"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08169B">
            <w:pPr>
              <w:pStyle w:val="ConsPlusNormal"/>
              <w:ind w:right="113" w:firstLine="567"/>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Гидрокостюм стартовый (женский)</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Гидрокостюм стартовый (мужской)</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Костюм спортивный</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Кроссовки спортивные</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пар</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Купальник женский</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Носки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пар</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Очки для плавания</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Плавки (мужские)</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Полотенце</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5B4BE2" w:rsidP="005B4BE2">
            <w:pPr>
              <w:pStyle w:val="ConsPlusNormal"/>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 xml:space="preserve">Рюкзак спортивный </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 xml:space="preserve">Футболка с коротким рукавом </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CB3B85">
        <w:trPr>
          <w:trHeight w:val="20"/>
        </w:trPr>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numPr>
                <w:ilvl w:val="0"/>
                <w:numId w:val="18"/>
              </w:numPr>
              <w:autoSpaceDE/>
              <w:autoSpaceDN/>
              <w:adjustRightInd/>
              <w:ind w:left="0" w:firstLine="0"/>
              <w:jc w:val="center"/>
              <w:outlineLvl w:val="1"/>
              <w:rPr>
                <w:rFonts w:ascii="Times New Roman" w:hAnsi="Times New Roman" w:cs="Times New Roman"/>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outlineLvl w:val="1"/>
              <w:rPr>
                <w:rFonts w:ascii="Times New Roman" w:hAnsi="Times New Roman" w:cs="Times New Roman"/>
                <w:sz w:val="24"/>
                <w:szCs w:val="24"/>
              </w:rPr>
            </w:pPr>
            <w:r w:rsidRPr="00C166AE">
              <w:rPr>
                <w:rFonts w:ascii="Times New Roman" w:hAnsi="Times New Roman" w:cs="Times New Roman"/>
                <w:sz w:val="24"/>
                <w:szCs w:val="24"/>
              </w:rPr>
              <w:t>Шапочка для плавания</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5B4BE2">
            <w:pPr>
              <w:pStyle w:val="ConsPlusNormal"/>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08169B">
            <w:pPr>
              <w:pStyle w:val="ConsPlusNormal"/>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08169B">
            <w:pPr>
              <w:pStyle w:val="ConsPlusNormal"/>
              <w:ind w:left="-550" w:firstLine="567"/>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bl>
    <w:p w:rsidR="0008169B" w:rsidRPr="00B114C9" w:rsidRDefault="0008169B" w:rsidP="0008169B">
      <w:pPr>
        <w:pStyle w:val="ConsPlusNormal"/>
        <w:ind w:firstLine="567"/>
        <w:outlineLvl w:val="1"/>
        <w:rPr>
          <w:rFonts w:ascii="Times New Roman" w:hAnsi="Times New Roman"/>
          <w:sz w:val="28"/>
          <w:szCs w:val="28"/>
        </w:rPr>
      </w:pPr>
    </w:p>
    <w:p w:rsidR="0008169B" w:rsidRPr="00CB3B85" w:rsidRDefault="00A02CB6" w:rsidP="001C022E">
      <w:pPr>
        <w:tabs>
          <w:tab w:val="left" w:pos="1276"/>
          <w:tab w:val="left" w:pos="1418"/>
        </w:tabs>
        <w:ind w:firstLine="567"/>
        <w:jc w:val="both"/>
        <w:rPr>
          <w:bCs/>
          <w:sz w:val="28"/>
          <w:szCs w:val="28"/>
          <w:shd w:val="clear" w:color="auto" w:fill="FFFFFF"/>
          <w:lang w:eastAsia="ru-RU"/>
        </w:rPr>
      </w:pPr>
      <w:r w:rsidRPr="00CB3B85">
        <w:rPr>
          <w:bCs/>
          <w:sz w:val="28"/>
          <w:szCs w:val="28"/>
          <w:shd w:val="clear" w:color="auto" w:fill="FFFFFF"/>
          <w:lang w:eastAsia="ru-RU"/>
        </w:rPr>
        <w:t>6.2</w:t>
      </w:r>
      <w:r w:rsidR="0008169B" w:rsidRPr="00CB3B85">
        <w:rPr>
          <w:bCs/>
          <w:sz w:val="28"/>
          <w:szCs w:val="28"/>
          <w:shd w:val="clear" w:color="auto" w:fill="FFFFFF"/>
          <w:lang w:eastAsia="ru-RU"/>
        </w:rPr>
        <w:t>. Кадровые условия реализации Программы.</w:t>
      </w:r>
    </w:p>
    <w:p w:rsidR="00A02CB6" w:rsidRPr="00CB3B85" w:rsidRDefault="0008169B" w:rsidP="001C022E">
      <w:pPr>
        <w:pStyle w:val="ConsPlusNormal"/>
        <w:ind w:firstLine="567"/>
        <w:jc w:val="both"/>
        <w:rPr>
          <w:rFonts w:ascii="Times New Roman" w:hAnsi="Times New Roman" w:cs="Times New Roman"/>
          <w:sz w:val="28"/>
          <w:szCs w:val="28"/>
        </w:rPr>
      </w:pPr>
      <w:r w:rsidRPr="00CB3B85">
        <w:rPr>
          <w:rFonts w:ascii="Times New Roman" w:hAnsi="Times New Roman" w:cs="Times New Roman"/>
          <w:sz w:val="28"/>
          <w:szCs w:val="28"/>
        </w:rPr>
        <w:t>Уровень квалификации лиц, осуществляющих спортивную подготовку</w:t>
      </w:r>
      <w:r w:rsidR="00A02CB6" w:rsidRPr="00CB3B85">
        <w:rPr>
          <w:rFonts w:ascii="Times New Roman" w:hAnsi="Times New Roman" w:cs="Times New Roman"/>
          <w:sz w:val="28"/>
          <w:szCs w:val="28"/>
        </w:rPr>
        <w:t>,</w:t>
      </w:r>
      <w:r w:rsidR="002B4D56">
        <w:rPr>
          <w:rFonts w:ascii="Times New Roman" w:hAnsi="Times New Roman" w:cs="Times New Roman"/>
          <w:sz w:val="28"/>
          <w:szCs w:val="28"/>
        </w:rPr>
        <w:t xml:space="preserve"> </w:t>
      </w:r>
      <w:r w:rsidR="00A02CB6" w:rsidRPr="00CB3B85">
        <w:rPr>
          <w:rFonts w:ascii="Times New Roman" w:hAnsi="Times New Roman" w:cs="Times New Roman"/>
          <w:sz w:val="28"/>
          <w:szCs w:val="28"/>
        </w:rPr>
        <w:t>должен соответствовать</w:t>
      </w:r>
      <w:r w:rsidRPr="00CB3B85">
        <w:rPr>
          <w:rFonts w:ascii="Times New Roman" w:hAnsi="Times New Roman" w:cs="Times New Roman"/>
          <w:sz w:val="28"/>
          <w:szCs w:val="28"/>
        </w:rPr>
        <w:t xml:space="preserve"> требованиям, установленным </w:t>
      </w:r>
    </w:p>
    <w:p w:rsidR="00A02CB6" w:rsidRPr="00CB3B85" w:rsidRDefault="0008169B" w:rsidP="001C022E">
      <w:pPr>
        <w:pStyle w:val="ConsPlusNormal"/>
        <w:ind w:firstLine="567"/>
        <w:jc w:val="both"/>
        <w:rPr>
          <w:rFonts w:ascii="Times New Roman" w:hAnsi="Times New Roman" w:cs="Times New Roman"/>
          <w:sz w:val="28"/>
          <w:szCs w:val="28"/>
        </w:rPr>
      </w:pPr>
      <w:r w:rsidRPr="00CB3B85">
        <w:rPr>
          <w:rFonts w:ascii="Times New Roman" w:hAnsi="Times New Roman" w:cs="Times New Roman"/>
          <w:sz w:val="28"/>
          <w:szCs w:val="28"/>
        </w:rPr>
        <w:t>профессиональным стандартом «Тренер-преподаватель», утвержденным приказом Минтруда России от 24.12.2020 № 952н (</w:t>
      </w:r>
      <w:r w:rsidR="005B7B2B" w:rsidRPr="00CB3B85">
        <w:rPr>
          <w:rFonts w:ascii="Times New Roman" w:hAnsi="Times New Roman" w:cs="Times New Roman"/>
          <w:sz w:val="28"/>
          <w:szCs w:val="28"/>
        </w:rPr>
        <w:t xml:space="preserve">зарегистрирован Минюстом России 25.01.2021, </w:t>
      </w:r>
      <w:r w:rsidRPr="00CB3B85">
        <w:rPr>
          <w:rFonts w:ascii="Times New Roman" w:hAnsi="Times New Roman" w:cs="Times New Roman"/>
          <w:sz w:val="28"/>
          <w:szCs w:val="28"/>
        </w:rPr>
        <w:t xml:space="preserve">регистрационный№ 62203), </w:t>
      </w:r>
    </w:p>
    <w:p w:rsidR="00A02CB6" w:rsidRPr="00CB3B85" w:rsidRDefault="00A02CB6" w:rsidP="001C022E">
      <w:pPr>
        <w:ind w:left="33" w:right="14"/>
        <w:jc w:val="both"/>
        <w:rPr>
          <w:sz w:val="28"/>
          <w:szCs w:val="28"/>
        </w:rPr>
      </w:pPr>
      <w:r w:rsidRPr="00CB3B85">
        <w:rPr>
          <w:sz w:val="28"/>
          <w:szCs w:val="28"/>
        </w:rPr>
        <w:t xml:space="preserve">         профессиональным стандартом «Тренер», утвержденным приказом Минтруда </w:t>
      </w:r>
      <w:r w:rsidRPr="00CB3B85">
        <w:rPr>
          <w:sz w:val="28"/>
          <w:szCs w:val="28"/>
        </w:rPr>
        <w:lastRenderedPageBreak/>
        <w:t xml:space="preserve">России от 28.03.2019 № 191н (зарегистрирован </w:t>
      </w:r>
      <w:r w:rsidRPr="00CB3B85">
        <w:rPr>
          <w:noProof/>
          <w:sz w:val="28"/>
          <w:szCs w:val="28"/>
          <w:lang w:eastAsia="ru-RU"/>
        </w:rPr>
        <w:drawing>
          <wp:inline distT="0" distB="0" distL="0" distR="0" wp14:anchorId="06C370ED" wp14:editId="12CFDB10">
            <wp:extent cx="8255" cy="8255"/>
            <wp:effectExtent l="0" t="0" r="0" b="0"/>
            <wp:docPr id="32" name="Picture 10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22"/>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B3B85">
        <w:rPr>
          <w:sz w:val="28"/>
          <w:szCs w:val="28"/>
        </w:rPr>
        <w:t xml:space="preserve">Минюстом России 25.04.2019, регистрационный № 54519), </w:t>
      </w:r>
    </w:p>
    <w:p w:rsidR="00A02CB6" w:rsidRPr="00CB3B85" w:rsidRDefault="0008169B" w:rsidP="001C022E">
      <w:pPr>
        <w:pStyle w:val="ConsPlusNormal"/>
        <w:ind w:firstLine="567"/>
        <w:jc w:val="both"/>
        <w:rPr>
          <w:rFonts w:ascii="Times New Roman" w:hAnsi="Times New Roman" w:cs="Times New Roman"/>
          <w:sz w:val="28"/>
          <w:szCs w:val="28"/>
        </w:rPr>
      </w:pPr>
      <w:r w:rsidRPr="00CB3B85">
        <w:rPr>
          <w:rFonts w:ascii="Times New Roman" w:hAnsi="Times New Roman" w:cs="Times New Roman"/>
          <w:sz w:val="28"/>
          <w:szCs w:val="28"/>
        </w:rPr>
        <w:t xml:space="preserve">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w:t>
      </w:r>
    </w:p>
    <w:p w:rsidR="0008169B" w:rsidRPr="00CB3B85" w:rsidRDefault="0008169B" w:rsidP="001C022E">
      <w:pPr>
        <w:pStyle w:val="ConsPlusNormal"/>
        <w:ind w:firstLine="567"/>
        <w:jc w:val="both"/>
        <w:rPr>
          <w:rFonts w:ascii="Times New Roman" w:hAnsi="Times New Roman" w:cs="Times New Roman"/>
          <w:sz w:val="28"/>
          <w:szCs w:val="28"/>
        </w:rPr>
      </w:pPr>
      <w:r w:rsidRPr="00CB3B85">
        <w:rPr>
          <w:rFonts w:ascii="Times New Roman" w:hAnsi="Times New Roman" w:cs="Times New Roman"/>
          <w:sz w:val="28"/>
          <w:szCs w:val="28"/>
        </w:rPr>
        <w:t xml:space="preserve">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B3B85">
        <w:rPr>
          <w:rFonts w:ascii="Times New Roman" w:hAnsi="Times New Roman" w:cs="Times New Roman"/>
          <w:sz w:val="28"/>
          <w:szCs w:val="28"/>
        </w:rPr>
        <w:t>Минздравсоцразвития</w:t>
      </w:r>
      <w:proofErr w:type="spellEnd"/>
      <w:r w:rsidRPr="00CB3B85">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670F57" w:rsidRPr="00CB3B85" w:rsidRDefault="00670F57" w:rsidP="001C022E">
      <w:pPr>
        <w:pStyle w:val="ConsPlusNormal"/>
        <w:ind w:firstLine="567"/>
        <w:jc w:val="both"/>
        <w:rPr>
          <w:rFonts w:ascii="Times New Roman" w:hAnsi="Times New Roman" w:cs="Times New Roman"/>
          <w:sz w:val="28"/>
          <w:szCs w:val="28"/>
        </w:rPr>
      </w:pPr>
      <w:r w:rsidRPr="00CB3B85">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6" w:name="_Hlk93486604"/>
      <w:r w:rsidRPr="00CB3B85">
        <w:rPr>
          <w:rFonts w:ascii="Times New Roman" w:hAnsi="Times New Roman" w:cs="Times New Roman"/>
          <w:sz w:val="28"/>
          <w:szCs w:val="28"/>
        </w:rPr>
        <w:t xml:space="preserve">тренера-преподавателя, </w:t>
      </w:r>
      <w:r w:rsidRPr="00CB3B85">
        <w:rPr>
          <w:rFonts w:ascii="Times New Roman" w:hAnsi="Times New Roman" w:cs="Times New Roman"/>
          <w:bCs/>
          <w:sz w:val="28"/>
          <w:szCs w:val="28"/>
        </w:rPr>
        <w:t>допускается привлечение дополнительного тренера-преподавателя по видам спортивной подготовки, с учетом специфики вида спорта «плавание», а также на всех этапах спортивной подготовки привлечение иных специалистов</w:t>
      </w:r>
      <w:r w:rsidRPr="00CB3B85">
        <w:rPr>
          <w:rFonts w:ascii="Times New Roman" w:hAnsi="Times New Roman" w:cs="Times New Roman"/>
          <w:sz w:val="28"/>
          <w:szCs w:val="28"/>
        </w:rPr>
        <w:t xml:space="preserve"> (при условии их одновременной работы с обучающимися).</w:t>
      </w:r>
      <w:bookmarkEnd w:id="6"/>
    </w:p>
    <w:p w:rsidR="00A02CB6" w:rsidRPr="002B4D56" w:rsidRDefault="00A02CB6" w:rsidP="001C022E">
      <w:pPr>
        <w:ind w:left="33" w:firstLine="701"/>
        <w:jc w:val="both"/>
        <w:rPr>
          <w:sz w:val="28"/>
          <w:szCs w:val="28"/>
        </w:rPr>
      </w:pPr>
      <w:r w:rsidRPr="00CB3B85">
        <w:rPr>
          <w:sz w:val="28"/>
          <w:szCs w:val="28"/>
        </w:rPr>
        <w:t xml:space="preserve">Непрерывность профессионального развития тренеров-преподавателей </w:t>
      </w:r>
      <w:r w:rsidRPr="002B4D56">
        <w:rPr>
          <w:sz w:val="28"/>
          <w:szCs w:val="28"/>
        </w:rPr>
        <w:t>Организации:</w:t>
      </w:r>
    </w:p>
    <w:p w:rsidR="00A02CB6" w:rsidRPr="002B4D56" w:rsidRDefault="00A02CB6" w:rsidP="002B654E">
      <w:pPr>
        <w:ind w:left="33" w:right="106" w:firstLine="534"/>
        <w:jc w:val="both"/>
        <w:rPr>
          <w:sz w:val="28"/>
          <w:szCs w:val="28"/>
        </w:rPr>
      </w:pPr>
      <w:r w:rsidRPr="002B4D56">
        <w:rPr>
          <w:sz w:val="28"/>
          <w:szCs w:val="28"/>
        </w:rPr>
        <w:t>Работники направляются Органи</w:t>
      </w:r>
      <w:r w:rsidR="005B7B2B" w:rsidRPr="002B4D56">
        <w:rPr>
          <w:sz w:val="28"/>
          <w:szCs w:val="28"/>
        </w:rPr>
        <w:t xml:space="preserve">зацией на соответствующую </w:t>
      </w:r>
      <w:r w:rsidRPr="002B4D56">
        <w:rPr>
          <w:sz w:val="28"/>
          <w:szCs w:val="28"/>
        </w:rPr>
        <w:t>профессиональную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на основании приказа руководителя Организации.</w:t>
      </w:r>
    </w:p>
    <w:p w:rsidR="00A02CB6" w:rsidRPr="00DF4CD7" w:rsidRDefault="0008169B" w:rsidP="001C022E">
      <w:pPr>
        <w:ind w:firstLine="567"/>
        <w:jc w:val="both"/>
        <w:rPr>
          <w:rFonts w:eastAsia="Calibri"/>
          <w:sz w:val="28"/>
          <w:szCs w:val="28"/>
          <w:lang w:eastAsia="ru-RU"/>
        </w:rPr>
      </w:pPr>
      <w:r w:rsidRPr="002B4D56">
        <w:rPr>
          <w:rFonts w:eastAsia="Calibri"/>
          <w:sz w:val="28"/>
          <w:szCs w:val="28"/>
          <w:lang w:eastAsia="ru-RU"/>
        </w:rPr>
        <w:t xml:space="preserve">Повышение квалификации работников является непрерывным процессом и осуществляется </w:t>
      </w:r>
      <w:r w:rsidR="008B11CF" w:rsidRPr="002B4D56">
        <w:rPr>
          <w:rFonts w:eastAsia="Calibri"/>
          <w:sz w:val="28"/>
          <w:szCs w:val="28"/>
          <w:lang w:eastAsia="ru-RU"/>
        </w:rPr>
        <w:t xml:space="preserve">1 раз в </w:t>
      </w:r>
      <w:r w:rsidR="002B654E">
        <w:rPr>
          <w:rFonts w:eastAsia="Calibri"/>
          <w:sz w:val="28"/>
          <w:szCs w:val="28"/>
          <w:lang w:eastAsia="ru-RU"/>
        </w:rPr>
        <w:t>3</w:t>
      </w:r>
      <w:r w:rsidR="008B11CF" w:rsidRPr="002B4D56">
        <w:rPr>
          <w:rFonts w:eastAsia="Calibri"/>
          <w:sz w:val="28"/>
          <w:szCs w:val="28"/>
          <w:lang w:eastAsia="ru-RU"/>
        </w:rPr>
        <w:t xml:space="preserve"> </w:t>
      </w:r>
      <w:r w:rsidR="002B654E">
        <w:rPr>
          <w:rFonts w:eastAsia="Calibri"/>
          <w:sz w:val="28"/>
          <w:szCs w:val="28"/>
          <w:lang w:eastAsia="ru-RU"/>
        </w:rPr>
        <w:t>года</w:t>
      </w:r>
      <w:r w:rsidR="008B11CF" w:rsidRPr="002B4D56">
        <w:rPr>
          <w:rFonts w:eastAsia="Calibri"/>
          <w:sz w:val="28"/>
          <w:szCs w:val="28"/>
          <w:lang w:eastAsia="ru-RU"/>
        </w:rPr>
        <w:t xml:space="preserve"> </w:t>
      </w:r>
      <w:r w:rsidRPr="002B4D56">
        <w:rPr>
          <w:rFonts w:eastAsia="Calibri"/>
          <w:sz w:val="28"/>
          <w:szCs w:val="28"/>
          <w:lang w:eastAsia="ru-RU"/>
        </w:rPr>
        <w:t>в течение в</w:t>
      </w:r>
      <w:r w:rsidR="00A02CB6" w:rsidRPr="002B4D56">
        <w:rPr>
          <w:rFonts w:eastAsia="Calibri"/>
          <w:sz w:val="28"/>
          <w:szCs w:val="28"/>
          <w:lang w:eastAsia="ru-RU"/>
        </w:rPr>
        <w:t>сего периода работы в Организации</w:t>
      </w:r>
      <w:r w:rsidRPr="002B4D56">
        <w:rPr>
          <w:rFonts w:eastAsia="Calibri"/>
          <w:sz w:val="28"/>
          <w:szCs w:val="28"/>
          <w:lang w:eastAsia="ru-RU"/>
        </w:rPr>
        <w:t>.</w:t>
      </w:r>
    </w:p>
    <w:p w:rsidR="002B654E" w:rsidRDefault="002B654E" w:rsidP="001C022E">
      <w:pPr>
        <w:ind w:firstLine="567"/>
        <w:jc w:val="both"/>
        <w:rPr>
          <w:sz w:val="28"/>
          <w:szCs w:val="28"/>
        </w:rPr>
      </w:pPr>
    </w:p>
    <w:p w:rsidR="0008169B" w:rsidRDefault="0001794A" w:rsidP="001C022E">
      <w:pPr>
        <w:ind w:firstLine="567"/>
        <w:jc w:val="both"/>
        <w:rPr>
          <w:sz w:val="28"/>
          <w:szCs w:val="28"/>
        </w:rPr>
      </w:pPr>
      <w:r>
        <w:rPr>
          <w:sz w:val="28"/>
          <w:szCs w:val="28"/>
        </w:rPr>
        <w:t>6.3</w:t>
      </w:r>
      <w:r w:rsidR="0008169B" w:rsidRPr="002B4D56">
        <w:rPr>
          <w:sz w:val="28"/>
          <w:szCs w:val="28"/>
        </w:rPr>
        <w:t>. Информационно-методические условия реализации Программы</w:t>
      </w:r>
    </w:p>
    <w:p w:rsidR="000C27A9" w:rsidRPr="008B11CF" w:rsidRDefault="00A472A0" w:rsidP="001C022E">
      <w:pPr>
        <w:ind w:firstLine="567"/>
        <w:jc w:val="both"/>
        <w:rPr>
          <w:sz w:val="28"/>
          <w:szCs w:val="28"/>
        </w:rPr>
      </w:pPr>
      <w:r>
        <w:rPr>
          <w:sz w:val="28"/>
          <w:szCs w:val="28"/>
        </w:rPr>
        <w:t>В Организации применяются следующие комплексы информационных образовательных ресурсов:</w:t>
      </w:r>
    </w:p>
    <w:p w:rsidR="00FA7BFA" w:rsidRDefault="00225889" w:rsidP="001C022E">
      <w:pPr>
        <w:pStyle w:val="a9"/>
        <w:numPr>
          <w:ilvl w:val="3"/>
          <w:numId w:val="22"/>
        </w:numPr>
        <w:tabs>
          <w:tab w:val="left" w:pos="709"/>
          <w:tab w:val="left" w:pos="3119"/>
        </w:tabs>
        <w:overflowPunct w:val="0"/>
        <w:adjustRightInd w:val="0"/>
        <w:ind w:left="284" w:hanging="284"/>
        <w:contextualSpacing/>
        <w:rPr>
          <w:sz w:val="28"/>
          <w:szCs w:val="28"/>
        </w:rPr>
      </w:pPr>
      <w:r>
        <w:rPr>
          <w:sz w:val="28"/>
          <w:szCs w:val="28"/>
        </w:rPr>
        <w:t>Журнал «Плава</w:t>
      </w:r>
      <w:r w:rsidR="002B4D56">
        <w:rPr>
          <w:sz w:val="28"/>
          <w:szCs w:val="28"/>
        </w:rPr>
        <w:t>н</w:t>
      </w:r>
      <w:r>
        <w:rPr>
          <w:sz w:val="28"/>
          <w:szCs w:val="28"/>
        </w:rPr>
        <w:t>ие» - М</w:t>
      </w:r>
      <w:r w:rsidR="00337C1B">
        <w:rPr>
          <w:sz w:val="28"/>
          <w:szCs w:val="28"/>
        </w:rPr>
        <w:t xml:space="preserve"> - </w:t>
      </w:r>
      <w:r w:rsidR="00FA7BFA">
        <w:rPr>
          <w:sz w:val="28"/>
          <w:szCs w:val="28"/>
        </w:rPr>
        <w:t>20</w:t>
      </w:r>
      <w:r w:rsidR="00337C1B">
        <w:rPr>
          <w:sz w:val="28"/>
          <w:szCs w:val="28"/>
        </w:rPr>
        <w:t>12-23</w:t>
      </w:r>
      <w:r w:rsidR="00FA7BFA">
        <w:rPr>
          <w:sz w:val="28"/>
          <w:szCs w:val="28"/>
        </w:rPr>
        <w:t>г.г.</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Система подготов</w:t>
      </w:r>
      <w:r w:rsidR="00FA7BFA">
        <w:rPr>
          <w:sz w:val="28"/>
          <w:szCs w:val="28"/>
        </w:rPr>
        <w:t xml:space="preserve">ка спортивного резерва </w:t>
      </w:r>
      <w:r w:rsidRPr="00FA7BFA">
        <w:rPr>
          <w:sz w:val="28"/>
          <w:szCs w:val="28"/>
        </w:rPr>
        <w:t>- М., 1999.</w:t>
      </w:r>
    </w:p>
    <w:p w:rsidR="00FA7BFA" w:rsidRPr="00FA7BFA" w:rsidRDefault="000C27A9"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Плавание: Примерная программа спортивной подготовки для детских-юношеских спортивных школ, специализированных детско-юношеских школ олимпийского резерва - </w:t>
      </w:r>
      <w:proofErr w:type="spellStart"/>
      <w:r w:rsidRPr="00FA7BFA">
        <w:rPr>
          <w:color w:val="000000" w:themeColor="text1"/>
          <w:sz w:val="28"/>
          <w:szCs w:val="28"/>
          <w:shd w:val="clear" w:color="auto" w:fill="FFFFFF"/>
          <w:lang w:eastAsia="ru-RU"/>
        </w:rPr>
        <w:t>Кашкин</w:t>
      </w:r>
      <w:proofErr w:type="spellEnd"/>
      <w:r w:rsidRPr="00FA7BFA">
        <w:rPr>
          <w:color w:val="000000" w:themeColor="text1"/>
          <w:sz w:val="28"/>
          <w:szCs w:val="28"/>
          <w:shd w:val="clear" w:color="auto" w:fill="FFFFFF"/>
          <w:lang w:eastAsia="ru-RU"/>
        </w:rPr>
        <w:t xml:space="preserve"> А.А. Попов О.И. Смирнов В - «Советский спорт» </w:t>
      </w:r>
      <w:r w:rsidR="002B4D56" w:rsidRPr="00FA7BFA">
        <w:rPr>
          <w:color w:val="000000" w:themeColor="text1"/>
          <w:sz w:val="28"/>
          <w:szCs w:val="28"/>
          <w:shd w:val="clear" w:color="auto" w:fill="FFFFFF"/>
        </w:rPr>
        <w:t>–</w:t>
      </w:r>
      <w:r w:rsidRPr="00FA7BFA">
        <w:rPr>
          <w:color w:val="000000" w:themeColor="text1"/>
          <w:sz w:val="28"/>
          <w:szCs w:val="28"/>
          <w:shd w:val="clear" w:color="auto" w:fill="FFFFFF"/>
          <w:lang w:eastAsia="ru-RU"/>
        </w:rPr>
        <w:t xml:space="preserve"> 2009</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Искусство тренировки пловца. Книга тренера - </w:t>
      </w:r>
      <w:r w:rsidRPr="00FA7BFA">
        <w:rPr>
          <w:color w:val="000000" w:themeColor="text1"/>
          <w:sz w:val="28"/>
          <w:szCs w:val="28"/>
          <w:lang w:eastAsia="ru-RU"/>
        </w:rPr>
        <w:t>Авдиенко В.Б., Солопов И.Н.</w:t>
      </w:r>
      <w:r w:rsidR="00225889" w:rsidRPr="00FA7BFA">
        <w:rPr>
          <w:color w:val="000000" w:themeColor="text1"/>
          <w:sz w:val="28"/>
          <w:szCs w:val="28"/>
          <w:lang w:eastAsia="ru-RU"/>
        </w:rPr>
        <w:t xml:space="preserve"> - </w:t>
      </w:r>
      <w:r w:rsidRPr="00FA7BFA">
        <w:rPr>
          <w:color w:val="000000" w:themeColor="text1"/>
          <w:sz w:val="28"/>
          <w:szCs w:val="28"/>
          <w:lang w:eastAsia="ru-RU"/>
        </w:rPr>
        <w:t xml:space="preserve">"ИТРК" </w:t>
      </w:r>
      <w:r w:rsidR="002B4D56" w:rsidRPr="00FA7BFA">
        <w:rPr>
          <w:color w:val="000000" w:themeColor="text1"/>
          <w:sz w:val="28"/>
          <w:szCs w:val="28"/>
          <w:shd w:val="clear" w:color="auto" w:fill="FFFFFF"/>
        </w:rPr>
        <w:t>–</w:t>
      </w:r>
      <w:r w:rsidR="002B4D56">
        <w:rPr>
          <w:color w:val="000000" w:themeColor="text1"/>
          <w:sz w:val="28"/>
          <w:szCs w:val="28"/>
          <w:shd w:val="clear" w:color="auto" w:fill="FFFFFF"/>
        </w:rPr>
        <w:t xml:space="preserve"> </w:t>
      </w:r>
      <w:r w:rsidRPr="00FA7BFA">
        <w:rPr>
          <w:color w:val="000000" w:themeColor="text1"/>
          <w:sz w:val="28"/>
          <w:szCs w:val="28"/>
          <w:lang w:eastAsia="ru-RU"/>
        </w:rPr>
        <w:t>2019</w:t>
      </w:r>
    </w:p>
    <w:p w:rsidR="00FA7BFA" w:rsidRPr="00FA7BFA" w:rsidRDefault="00FA7BFA" w:rsidP="001C022E">
      <w:pPr>
        <w:pStyle w:val="a9"/>
        <w:numPr>
          <w:ilvl w:val="3"/>
          <w:numId w:val="22"/>
        </w:numPr>
        <w:tabs>
          <w:tab w:val="left" w:pos="709"/>
          <w:tab w:val="left" w:pos="3119"/>
        </w:tabs>
        <w:overflowPunct w:val="0"/>
        <w:adjustRightInd w:val="0"/>
        <w:ind w:left="284" w:hanging="284"/>
        <w:contextualSpacing/>
        <w:rPr>
          <w:sz w:val="28"/>
          <w:szCs w:val="28"/>
        </w:rPr>
      </w:pPr>
      <w:r>
        <w:rPr>
          <w:color w:val="000000" w:themeColor="text1"/>
          <w:sz w:val="28"/>
          <w:szCs w:val="28"/>
          <w:lang w:eastAsia="ru-RU"/>
        </w:rPr>
        <w:t>О</w:t>
      </w:r>
      <w:r w:rsidR="00554EF5" w:rsidRPr="00FA7BFA">
        <w:rPr>
          <w:bCs/>
          <w:color w:val="000000" w:themeColor="text1"/>
          <w:sz w:val="28"/>
          <w:szCs w:val="28"/>
          <w:lang w:eastAsia="ru-RU"/>
        </w:rPr>
        <w:t xml:space="preserve">тбор и ориентация пловцов по показателям телосложения в системе многолетней подготовки (теоретические и практические аспекты) - </w:t>
      </w:r>
      <w:r w:rsidR="00554EF5" w:rsidRPr="00FA7BFA">
        <w:rPr>
          <w:color w:val="000000" w:themeColor="text1"/>
          <w:sz w:val="28"/>
          <w:szCs w:val="28"/>
          <w:shd w:val="clear" w:color="auto" w:fill="FFFFFF"/>
          <w:lang w:eastAsia="ru-RU"/>
        </w:rPr>
        <w:t>Давыдов В.Ю., Авдиенко В.Б.</w:t>
      </w:r>
      <w:r w:rsidR="002B4D56">
        <w:rPr>
          <w:color w:val="000000" w:themeColor="text1"/>
          <w:sz w:val="28"/>
          <w:szCs w:val="28"/>
          <w:shd w:val="clear" w:color="auto" w:fill="FFFFFF"/>
          <w:lang w:eastAsia="ru-RU"/>
        </w:rPr>
        <w:t xml:space="preserve"> </w:t>
      </w:r>
      <w:r w:rsidR="00554EF5" w:rsidRPr="00FA7BFA">
        <w:rPr>
          <w:color w:val="000000" w:themeColor="text1"/>
          <w:sz w:val="28"/>
          <w:szCs w:val="28"/>
          <w:lang w:eastAsia="ru-RU"/>
        </w:rPr>
        <w:t xml:space="preserve">- </w:t>
      </w:r>
      <w:r w:rsidR="00554EF5" w:rsidRPr="00FA7BFA">
        <w:rPr>
          <w:color w:val="000000" w:themeColor="text1"/>
          <w:sz w:val="28"/>
          <w:szCs w:val="28"/>
          <w:shd w:val="clear" w:color="auto" w:fill="FFFFFF"/>
          <w:lang w:eastAsia="ru-RU"/>
        </w:rPr>
        <w:t xml:space="preserve"> "Советский Спорт" </w:t>
      </w:r>
      <w:r w:rsidR="00225889" w:rsidRPr="00FA7BFA">
        <w:rPr>
          <w:color w:val="000000" w:themeColor="text1"/>
          <w:sz w:val="28"/>
          <w:szCs w:val="28"/>
          <w:shd w:val="clear" w:color="auto" w:fill="FFFFFF"/>
          <w:lang w:eastAsia="ru-RU"/>
        </w:rPr>
        <w:t>–</w:t>
      </w:r>
      <w:r w:rsidR="00554EF5" w:rsidRPr="00FA7BFA">
        <w:rPr>
          <w:color w:val="000000" w:themeColor="text1"/>
          <w:sz w:val="28"/>
          <w:szCs w:val="28"/>
          <w:shd w:val="clear" w:color="auto" w:fill="FFFFFF"/>
          <w:lang w:eastAsia="ru-RU"/>
        </w:rPr>
        <w:t xml:space="preserve"> 2014</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Медико-биологический контроль функционального состояния и работоспособности пловцов в тренировочном и соревновательном процессах - </w:t>
      </w:r>
      <w:r w:rsidRPr="00FA7BFA">
        <w:rPr>
          <w:color w:val="000000" w:themeColor="text1"/>
          <w:sz w:val="28"/>
          <w:szCs w:val="28"/>
          <w:shd w:val="clear" w:color="auto" w:fill="FFFFFF"/>
        </w:rPr>
        <w:lastRenderedPageBreak/>
        <w:t xml:space="preserve">Поликарпочкин А.Н., Левшин И.В., </w:t>
      </w:r>
      <w:proofErr w:type="spellStart"/>
      <w:r w:rsidRPr="00FA7BFA">
        <w:rPr>
          <w:color w:val="000000" w:themeColor="text1"/>
          <w:sz w:val="28"/>
          <w:szCs w:val="28"/>
          <w:shd w:val="clear" w:color="auto" w:fill="FFFFFF"/>
        </w:rPr>
        <w:t>Поварещенкова</w:t>
      </w:r>
      <w:proofErr w:type="spellEnd"/>
      <w:r w:rsidRPr="00FA7BFA">
        <w:rPr>
          <w:color w:val="000000" w:themeColor="text1"/>
          <w:sz w:val="28"/>
          <w:szCs w:val="28"/>
          <w:shd w:val="clear" w:color="auto" w:fill="FFFFFF"/>
        </w:rPr>
        <w:t xml:space="preserve"> Ю.А., Поликарпочкина Н.В.</w:t>
      </w:r>
      <w:r w:rsidRPr="00FA7BFA">
        <w:rPr>
          <w:color w:val="000000" w:themeColor="text1"/>
          <w:sz w:val="28"/>
          <w:szCs w:val="28"/>
        </w:rPr>
        <w:t xml:space="preserve"> - </w:t>
      </w:r>
      <w:r w:rsidRPr="00FA7BFA">
        <w:rPr>
          <w:color w:val="000000" w:themeColor="text1"/>
          <w:sz w:val="28"/>
          <w:szCs w:val="28"/>
          <w:shd w:val="clear" w:color="auto" w:fill="FFFFFF"/>
        </w:rPr>
        <w:t xml:space="preserve"> "Советский Спорт" </w:t>
      </w:r>
      <w:r w:rsidR="00225889" w:rsidRPr="00FA7BFA">
        <w:rPr>
          <w:color w:val="000000" w:themeColor="text1"/>
          <w:sz w:val="28"/>
          <w:szCs w:val="28"/>
          <w:shd w:val="clear" w:color="auto" w:fill="FFFFFF"/>
        </w:rPr>
        <w:t>–</w:t>
      </w:r>
      <w:r w:rsidRPr="00FA7BFA">
        <w:rPr>
          <w:color w:val="000000" w:themeColor="text1"/>
          <w:sz w:val="28"/>
          <w:szCs w:val="28"/>
          <w:shd w:val="clear" w:color="auto" w:fill="FFFFFF"/>
        </w:rPr>
        <w:t xml:space="preserve"> 2014</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Плавание. Начальное обучение с видеокурсом - </w:t>
      </w:r>
      <w:r w:rsidRPr="00FA7BFA">
        <w:rPr>
          <w:color w:val="000000" w:themeColor="text1"/>
          <w:sz w:val="28"/>
          <w:szCs w:val="28"/>
          <w:shd w:val="clear" w:color="auto" w:fill="FFFFFF"/>
        </w:rPr>
        <w:t>Баранов В.А., Петрова Н.Л.</w:t>
      </w:r>
      <w:r w:rsidRPr="00FA7BFA">
        <w:rPr>
          <w:color w:val="000000" w:themeColor="text1"/>
          <w:sz w:val="28"/>
          <w:szCs w:val="28"/>
        </w:rPr>
        <w:t xml:space="preserve">- </w:t>
      </w:r>
      <w:r w:rsidRPr="00FA7BFA">
        <w:rPr>
          <w:color w:val="000000" w:themeColor="text1"/>
          <w:sz w:val="28"/>
          <w:szCs w:val="28"/>
          <w:shd w:val="clear" w:color="auto" w:fill="FFFFFF"/>
        </w:rPr>
        <w:t xml:space="preserve"> </w:t>
      </w:r>
      <w:r w:rsidR="002B4D56">
        <w:rPr>
          <w:color w:val="000000" w:themeColor="text1"/>
          <w:sz w:val="28"/>
          <w:szCs w:val="28"/>
          <w:shd w:val="clear" w:color="auto" w:fill="FFFFFF"/>
        </w:rPr>
        <w:t>«</w:t>
      </w:r>
      <w:r w:rsidRPr="00FA7BFA">
        <w:rPr>
          <w:color w:val="000000" w:themeColor="text1"/>
          <w:sz w:val="28"/>
          <w:szCs w:val="28"/>
          <w:shd w:val="clear" w:color="auto" w:fill="FFFFFF"/>
        </w:rPr>
        <w:t xml:space="preserve">Человек» </w:t>
      </w:r>
      <w:r w:rsidR="002B4D56" w:rsidRPr="00FA7BFA">
        <w:rPr>
          <w:color w:val="000000" w:themeColor="text1"/>
          <w:sz w:val="28"/>
          <w:szCs w:val="28"/>
          <w:shd w:val="clear" w:color="auto" w:fill="FFFFFF"/>
        </w:rPr>
        <w:t>–</w:t>
      </w:r>
      <w:r w:rsidRPr="00FA7BFA">
        <w:rPr>
          <w:color w:val="000000" w:themeColor="text1"/>
          <w:sz w:val="28"/>
          <w:szCs w:val="28"/>
          <w:shd w:val="clear" w:color="auto" w:fill="FFFFFF"/>
        </w:rPr>
        <w:t xml:space="preserve"> 2013</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Полное погружение. Как плавать лучше, быстрее и легче. Второе издание - </w:t>
      </w:r>
      <w:proofErr w:type="spellStart"/>
      <w:r w:rsidRPr="00FA7BFA">
        <w:rPr>
          <w:color w:val="000000" w:themeColor="text1"/>
          <w:sz w:val="28"/>
          <w:szCs w:val="28"/>
          <w:shd w:val="clear" w:color="auto" w:fill="FFFFFF"/>
          <w:lang w:eastAsia="ru-RU"/>
        </w:rPr>
        <w:t>Лафлин</w:t>
      </w:r>
      <w:proofErr w:type="spellEnd"/>
      <w:r w:rsidRPr="00FA7BFA">
        <w:rPr>
          <w:color w:val="000000" w:themeColor="text1"/>
          <w:sz w:val="28"/>
          <w:szCs w:val="28"/>
          <w:shd w:val="clear" w:color="auto" w:fill="FFFFFF"/>
          <w:lang w:eastAsia="ru-RU"/>
        </w:rPr>
        <w:t xml:space="preserve"> Т., </w:t>
      </w:r>
      <w:proofErr w:type="spellStart"/>
      <w:r w:rsidRPr="00FA7BFA">
        <w:rPr>
          <w:color w:val="000000" w:themeColor="text1"/>
          <w:sz w:val="28"/>
          <w:szCs w:val="28"/>
          <w:shd w:val="clear" w:color="auto" w:fill="FFFFFF"/>
          <w:lang w:eastAsia="ru-RU"/>
        </w:rPr>
        <w:t>Делвз</w:t>
      </w:r>
      <w:proofErr w:type="spellEnd"/>
      <w:r w:rsidRPr="00FA7BFA">
        <w:rPr>
          <w:color w:val="000000" w:themeColor="text1"/>
          <w:sz w:val="28"/>
          <w:szCs w:val="28"/>
          <w:shd w:val="clear" w:color="auto" w:fill="FFFFFF"/>
          <w:lang w:eastAsia="ru-RU"/>
        </w:rPr>
        <w:t xml:space="preserve"> Д.</w:t>
      </w:r>
      <w:r w:rsidRPr="00FA7BFA">
        <w:rPr>
          <w:color w:val="000000" w:themeColor="text1"/>
          <w:sz w:val="28"/>
          <w:szCs w:val="28"/>
          <w:lang w:eastAsia="ru-RU"/>
        </w:rPr>
        <w:t xml:space="preserve"> - </w:t>
      </w:r>
      <w:r w:rsidRPr="00FA7BFA">
        <w:rPr>
          <w:color w:val="000000" w:themeColor="text1"/>
          <w:sz w:val="28"/>
          <w:szCs w:val="28"/>
          <w:shd w:val="clear" w:color="auto" w:fill="FFFFFF"/>
          <w:lang w:eastAsia="ru-RU"/>
        </w:rPr>
        <w:t xml:space="preserve">Манн, Иванов и Фербер </w:t>
      </w:r>
      <w:r w:rsidR="00225889" w:rsidRPr="00FA7BFA">
        <w:rPr>
          <w:color w:val="000000" w:themeColor="text1"/>
          <w:sz w:val="28"/>
          <w:szCs w:val="28"/>
          <w:shd w:val="clear" w:color="auto" w:fill="FFFFFF"/>
          <w:lang w:eastAsia="ru-RU"/>
        </w:rPr>
        <w:t>–</w:t>
      </w:r>
      <w:r w:rsidRPr="00FA7BFA">
        <w:rPr>
          <w:color w:val="000000" w:themeColor="text1"/>
          <w:sz w:val="28"/>
          <w:szCs w:val="28"/>
          <w:shd w:val="clear" w:color="auto" w:fill="FFFFFF"/>
          <w:lang w:eastAsia="ru-RU"/>
        </w:rPr>
        <w:t xml:space="preserve"> 2011</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Анатомия плавания - </w:t>
      </w:r>
      <w:proofErr w:type="spellStart"/>
      <w:r w:rsidRPr="00FA7BFA">
        <w:rPr>
          <w:color w:val="000000" w:themeColor="text1"/>
          <w:sz w:val="28"/>
          <w:szCs w:val="28"/>
          <w:lang w:eastAsia="ru-RU"/>
        </w:rPr>
        <w:t>Маклауд</w:t>
      </w:r>
      <w:proofErr w:type="spellEnd"/>
      <w:r w:rsidRPr="00FA7BFA">
        <w:rPr>
          <w:color w:val="000000" w:themeColor="text1"/>
          <w:sz w:val="28"/>
          <w:szCs w:val="28"/>
          <w:lang w:eastAsia="ru-RU"/>
        </w:rPr>
        <w:t xml:space="preserve"> Й. - "Попурри" </w:t>
      </w:r>
      <w:r w:rsidR="00225889" w:rsidRPr="00FA7BFA">
        <w:rPr>
          <w:color w:val="000000" w:themeColor="text1"/>
          <w:sz w:val="28"/>
          <w:szCs w:val="28"/>
          <w:lang w:eastAsia="ru-RU"/>
        </w:rPr>
        <w:t>–</w:t>
      </w:r>
      <w:r w:rsidRPr="00FA7BFA">
        <w:rPr>
          <w:color w:val="000000" w:themeColor="text1"/>
          <w:sz w:val="28"/>
          <w:szCs w:val="28"/>
          <w:lang w:eastAsia="ru-RU"/>
        </w:rPr>
        <w:t xml:space="preserve"> 2013</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Как рыба в воде. Эффективные техники плавания, доступные каждому - </w:t>
      </w:r>
      <w:proofErr w:type="spellStart"/>
      <w:r w:rsidRPr="00FA7BFA">
        <w:rPr>
          <w:color w:val="000000" w:themeColor="text1"/>
          <w:sz w:val="28"/>
          <w:szCs w:val="28"/>
          <w:shd w:val="clear" w:color="auto" w:fill="FFFFFF"/>
        </w:rPr>
        <w:t>Лафлин</w:t>
      </w:r>
      <w:proofErr w:type="spellEnd"/>
      <w:r w:rsidRPr="00FA7BFA">
        <w:rPr>
          <w:color w:val="000000" w:themeColor="text1"/>
          <w:sz w:val="28"/>
          <w:szCs w:val="28"/>
          <w:shd w:val="clear" w:color="auto" w:fill="FFFFFF"/>
        </w:rPr>
        <w:t xml:space="preserve"> Т.</w:t>
      </w:r>
      <w:r w:rsidRPr="00FA7BFA">
        <w:rPr>
          <w:color w:val="000000" w:themeColor="text1"/>
          <w:sz w:val="28"/>
          <w:szCs w:val="28"/>
        </w:rPr>
        <w:t xml:space="preserve"> - </w:t>
      </w:r>
      <w:r w:rsidRPr="00FA7BFA">
        <w:rPr>
          <w:color w:val="000000" w:themeColor="text1"/>
          <w:sz w:val="28"/>
          <w:szCs w:val="28"/>
          <w:shd w:val="clear" w:color="auto" w:fill="FFFFFF"/>
        </w:rPr>
        <w:t xml:space="preserve">Манн, Иванов и Фербер </w:t>
      </w:r>
      <w:r w:rsidR="00225889" w:rsidRPr="00FA7BFA">
        <w:rPr>
          <w:color w:val="000000" w:themeColor="text1"/>
          <w:sz w:val="28"/>
          <w:szCs w:val="28"/>
          <w:shd w:val="clear" w:color="auto" w:fill="FFFFFF"/>
        </w:rPr>
        <w:t>–</w:t>
      </w:r>
      <w:r w:rsidRPr="00FA7BFA">
        <w:rPr>
          <w:color w:val="000000" w:themeColor="text1"/>
          <w:sz w:val="28"/>
          <w:szCs w:val="28"/>
          <w:shd w:val="clear" w:color="auto" w:fill="FFFFFF"/>
        </w:rPr>
        <w:t xml:space="preserve"> 2012</w:t>
      </w:r>
    </w:p>
    <w:p w:rsidR="00FA7BFA" w:rsidRPr="00FA7BFA" w:rsidRDefault="00554EF5"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bCs/>
          <w:color w:val="000000" w:themeColor="text1"/>
          <w:sz w:val="28"/>
          <w:szCs w:val="28"/>
          <w:lang w:eastAsia="ru-RU"/>
        </w:rPr>
        <w:t xml:space="preserve">Плавание. Игровой метод обучения - </w:t>
      </w:r>
      <w:r w:rsidRPr="00FA7BFA">
        <w:rPr>
          <w:color w:val="000000" w:themeColor="text1"/>
          <w:sz w:val="28"/>
          <w:szCs w:val="28"/>
          <w:shd w:val="clear" w:color="auto" w:fill="FFFFFF"/>
          <w:lang w:eastAsia="ru-RU"/>
        </w:rPr>
        <w:t xml:space="preserve">Карпенко Е., </w:t>
      </w:r>
      <w:proofErr w:type="spellStart"/>
      <w:r w:rsidRPr="00FA7BFA">
        <w:rPr>
          <w:color w:val="000000" w:themeColor="text1"/>
          <w:sz w:val="28"/>
          <w:szCs w:val="28"/>
          <w:shd w:val="clear" w:color="auto" w:fill="FFFFFF"/>
          <w:lang w:eastAsia="ru-RU"/>
        </w:rPr>
        <w:t>Коротнова</w:t>
      </w:r>
      <w:proofErr w:type="spellEnd"/>
      <w:r w:rsidRPr="00FA7BFA">
        <w:rPr>
          <w:color w:val="000000" w:themeColor="text1"/>
          <w:sz w:val="28"/>
          <w:szCs w:val="28"/>
          <w:shd w:val="clear" w:color="auto" w:fill="FFFFFF"/>
          <w:lang w:eastAsia="ru-RU"/>
        </w:rPr>
        <w:t xml:space="preserve"> Т. и др.</w:t>
      </w:r>
      <w:r w:rsidRPr="00FA7BFA">
        <w:rPr>
          <w:color w:val="000000" w:themeColor="text1"/>
          <w:sz w:val="28"/>
          <w:szCs w:val="28"/>
          <w:lang w:eastAsia="ru-RU"/>
        </w:rPr>
        <w:t xml:space="preserve"> – «</w:t>
      </w:r>
      <w:r w:rsidRPr="00FA7BFA">
        <w:rPr>
          <w:color w:val="000000" w:themeColor="text1"/>
          <w:sz w:val="28"/>
          <w:szCs w:val="28"/>
          <w:shd w:val="clear" w:color="auto" w:fill="FFFFFF"/>
          <w:lang w:eastAsia="ru-RU"/>
        </w:rPr>
        <w:t xml:space="preserve">Терра-Спорт» </w:t>
      </w:r>
      <w:r w:rsidR="002B4D56" w:rsidRPr="00FA7BFA">
        <w:rPr>
          <w:color w:val="000000" w:themeColor="text1"/>
          <w:sz w:val="28"/>
          <w:szCs w:val="28"/>
          <w:shd w:val="clear" w:color="auto" w:fill="FFFFFF"/>
        </w:rPr>
        <w:t>–</w:t>
      </w:r>
      <w:r w:rsidRPr="00FA7BFA">
        <w:rPr>
          <w:color w:val="000000" w:themeColor="text1"/>
          <w:sz w:val="28"/>
          <w:szCs w:val="28"/>
          <w:shd w:val="clear" w:color="auto" w:fill="FFFFFF"/>
          <w:lang w:eastAsia="ru-RU"/>
        </w:rPr>
        <w:t xml:space="preserve"> 2009</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Федеральный стандарт спортивной подготовки по виду спорта плавание</w:t>
      </w:r>
      <w:proofErr w:type="gramStart"/>
      <w:r w:rsidRPr="00FA7BFA">
        <w:rPr>
          <w:sz w:val="28"/>
          <w:szCs w:val="28"/>
        </w:rPr>
        <w:t>/(</w:t>
      </w:r>
      <w:proofErr w:type="spellStart"/>
      <w:proofErr w:type="gramEnd"/>
      <w:r w:rsidRPr="00FA7BFA">
        <w:rPr>
          <w:sz w:val="28"/>
          <w:szCs w:val="28"/>
        </w:rPr>
        <w:t>утв.приказом</w:t>
      </w:r>
      <w:proofErr w:type="spellEnd"/>
      <w:r w:rsidRPr="00FA7BFA">
        <w:rPr>
          <w:sz w:val="28"/>
          <w:szCs w:val="28"/>
        </w:rPr>
        <w:t xml:space="preserve"> Министерства спо</w:t>
      </w:r>
      <w:r w:rsidR="002F7310" w:rsidRPr="00FA7BFA">
        <w:rPr>
          <w:sz w:val="28"/>
          <w:szCs w:val="28"/>
        </w:rPr>
        <w:t>рта РФ от 16.11.2022г. № 1004</w:t>
      </w:r>
      <w:r w:rsidRPr="00FA7BFA">
        <w:rPr>
          <w:sz w:val="28"/>
          <w:szCs w:val="28"/>
        </w:rPr>
        <w:t>)</w:t>
      </w:r>
    </w:p>
    <w:p w:rsidR="00FA7BFA" w:rsidRDefault="00F1186F"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FA7BFA" w:rsidRDefault="000C27A9"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Теория и методика плавания</w:t>
      </w:r>
      <w:r w:rsidR="0008169B" w:rsidRPr="00FA7BFA">
        <w:rPr>
          <w:sz w:val="28"/>
          <w:szCs w:val="28"/>
        </w:rPr>
        <w:t>: учебник для студентов учреждений высшего профессионального образования, обучающихся по направлению подготовки "Педагогическое образование" про</w:t>
      </w:r>
      <w:r w:rsidR="002B167C" w:rsidRPr="00FA7BFA">
        <w:rPr>
          <w:sz w:val="28"/>
          <w:szCs w:val="28"/>
        </w:rPr>
        <w:t>филь "Физическая культура" / Н.</w:t>
      </w:r>
      <w:r w:rsidR="0008169B" w:rsidRPr="00FA7BFA">
        <w:rPr>
          <w:sz w:val="28"/>
          <w:szCs w:val="28"/>
        </w:rPr>
        <w:t>Ж.</w:t>
      </w:r>
      <w:r w:rsidR="002B167C" w:rsidRPr="00FA7BFA">
        <w:rPr>
          <w:sz w:val="28"/>
          <w:szCs w:val="28"/>
        </w:rPr>
        <w:t xml:space="preserve"> Булгакова, О.И. Попов, Е.</w:t>
      </w:r>
      <w:r w:rsidR="0008169B" w:rsidRPr="00FA7BFA">
        <w:rPr>
          <w:sz w:val="28"/>
          <w:szCs w:val="28"/>
        </w:rPr>
        <w:t xml:space="preserve">А. </w:t>
      </w:r>
      <w:proofErr w:type="spellStart"/>
      <w:r w:rsidR="0008169B" w:rsidRPr="00FA7BFA">
        <w:rPr>
          <w:sz w:val="28"/>
          <w:szCs w:val="28"/>
        </w:rPr>
        <w:t>Распопова</w:t>
      </w:r>
      <w:proofErr w:type="spellEnd"/>
      <w:r w:rsidR="002B4D56">
        <w:rPr>
          <w:sz w:val="28"/>
          <w:szCs w:val="28"/>
        </w:rPr>
        <w:t>,</w:t>
      </w:r>
      <w:r w:rsidRPr="00FA7BFA">
        <w:rPr>
          <w:sz w:val="28"/>
          <w:szCs w:val="28"/>
        </w:rPr>
        <w:t xml:space="preserve"> </w:t>
      </w:r>
      <w:r w:rsidR="00E91A67" w:rsidRPr="00FA7BFA">
        <w:rPr>
          <w:sz w:val="28"/>
          <w:szCs w:val="28"/>
        </w:rPr>
        <w:t>под ред. Н.</w:t>
      </w:r>
      <w:r w:rsidR="0008169B" w:rsidRPr="00FA7BFA">
        <w:rPr>
          <w:sz w:val="28"/>
          <w:szCs w:val="28"/>
        </w:rPr>
        <w:t>Ж. Булгако</w:t>
      </w:r>
      <w:r w:rsidRPr="00FA7BFA">
        <w:rPr>
          <w:sz w:val="28"/>
          <w:szCs w:val="28"/>
        </w:rPr>
        <w:t xml:space="preserve">вой. - М: Академия, 2014. </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Плавание. Упражнения для обучения и совершенствова</w:t>
      </w:r>
      <w:r w:rsidR="00D152E3" w:rsidRPr="00FA7BFA">
        <w:rPr>
          <w:sz w:val="28"/>
          <w:szCs w:val="28"/>
        </w:rPr>
        <w:t>ния техни</w:t>
      </w:r>
      <w:r w:rsidR="002B4D56">
        <w:rPr>
          <w:sz w:val="28"/>
          <w:szCs w:val="28"/>
        </w:rPr>
        <w:t>ки всех стилей (учебное пособие</w:t>
      </w:r>
      <w:r w:rsidR="00554EF5" w:rsidRPr="00FA7BFA">
        <w:rPr>
          <w:sz w:val="28"/>
          <w:szCs w:val="28"/>
        </w:rPr>
        <w:t xml:space="preserve">) </w:t>
      </w:r>
      <w:r w:rsidR="00D152E3" w:rsidRPr="00FA7BFA">
        <w:rPr>
          <w:sz w:val="28"/>
          <w:szCs w:val="28"/>
        </w:rPr>
        <w:t xml:space="preserve">- </w:t>
      </w:r>
      <w:r w:rsidR="002B167C" w:rsidRPr="00FA7BFA">
        <w:rPr>
          <w:sz w:val="28"/>
          <w:szCs w:val="28"/>
        </w:rPr>
        <w:t xml:space="preserve">Р. </w:t>
      </w:r>
      <w:proofErr w:type="spellStart"/>
      <w:r w:rsidR="002B167C" w:rsidRPr="00FA7BFA">
        <w:rPr>
          <w:sz w:val="28"/>
          <w:szCs w:val="28"/>
        </w:rPr>
        <w:t>Гузм</w:t>
      </w:r>
      <w:r w:rsidR="00D152E3" w:rsidRPr="00FA7BFA">
        <w:rPr>
          <w:sz w:val="28"/>
          <w:szCs w:val="28"/>
        </w:rPr>
        <w:t>ан</w:t>
      </w:r>
      <w:proofErr w:type="spellEnd"/>
      <w:r w:rsidR="00D152E3" w:rsidRPr="00FA7BFA">
        <w:rPr>
          <w:sz w:val="28"/>
          <w:szCs w:val="28"/>
        </w:rPr>
        <w:t xml:space="preserve"> - </w:t>
      </w:r>
      <w:r w:rsidRPr="00FA7BFA">
        <w:rPr>
          <w:sz w:val="28"/>
          <w:szCs w:val="28"/>
        </w:rPr>
        <w:t>Минск</w:t>
      </w:r>
      <w:r w:rsidR="00D152E3" w:rsidRPr="00FA7BFA">
        <w:rPr>
          <w:sz w:val="28"/>
          <w:szCs w:val="28"/>
        </w:rPr>
        <w:t xml:space="preserve">: Попурри, 2013. </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Инновационные технологии в подготовке высококв</w:t>
      </w:r>
      <w:r w:rsidR="00D152E3" w:rsidRPr="00FA7BFA">
        <w:rPr>
          <w:sz w:val="28"/>
          <w:szCs w:val="28"/>
        </w:rPr>
        <w:t>алифицированных пловцов</w:t>
      </w:r>
      <w:r w:rsidR="00E91A67" w:rsidRPr="00FA7BFA">
        <w:rPr>
          <w:sz w:val="28"/>
          <w:szCs w:val="28"/>
        </w:rPr>
        <w:t>]</w:t>
      </w:r>
      <w:r w:rsidRPr="00FA7BFA">
        <w:rPr>
          <w:sz w:val="28"/>
          <w:szCs w:val="28"/>
        </w:rPr>
        <w:t>: учебное пособие по направлению 49.04.01 "Физическая куль</w:t>
      </w:r>
      <w:r w:rsidR="00D152E3" w:rsidRPr="00FA7BFA">
        <w:rPr>
          <w:sz w:val="28"/>
          <w:szCs w:val="28"/>
        </w:rPr>
        <w:t xml:space="preserve">тура" - </w:t>
      </w:r>
      <w:r w:rsidR="00E91A67" w:rsidRPr="00FA7BFA">
        <w:rPr>
          <w:sz w:val="28"/>
          <w:szCs w:val="28"/>
        </w:rPr>
        <w:t>В.</w:t>
      </w:r>
      <w:r w:rsidR="00D152E3" w:rsidRPr="00FA7BFA">
        <w:rPr>
          <w:sz w:val="28"/>
          <w:szCs w:val="28"/>
        </w:rPr>
        <w:t xml:space="preserve">И. Григорьев - </w:t>
      </w:r>
      <w:r w:rsidR="002B167C" w:rsidRPr="00FA7BFA">
        <w:rPr>
          <w:sz w:val="28"/>
          <w:szCs w:val="28"/>
        </w:rPr>
        <w:t xml:space="preserve"> СПб.</w:t>
      </w:r>
      <w:r w:rsidR="00D152E3" w:rsidRPr="00FA7BFA">
        <w:rPr>
          <w:sz w:val="28"/>
          <w:szCs w:val="28"/>
        </w:rPr>
        <w:t xml:space="preserve">  2014.</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Теория и методика плавания: основы и техника спортивных способов плавания, стартов и поворотов</w:t>
      </w:r>
      <w:r w:rsidR="00D152E3" w:rsidRPr="00FA7BFA">
        <w:rPr>
          <w:sz w:val="28"/>
          <w:szCs w:val="28"/>
        </w:rPr>
        <w:t xml:space="preserve"> -</w:t>
      </w:r>
      <w:r w:rsidRPr="00FA7BFA">
        <w:rPr>
          <w:sz w:val="28"/>
          <w:szCs w:val="28"/>
        </w:rPr>
        <w:t xml:space="preserve"> учебное пособие по направлению 49.03.01 "Физи</w:t>
      </w:r>
      <w:r w:rsidR="00D152E3" w:rsidRPr="00FA7BFA">
        <w:rPr>
          <w:sz w:val="28"/>
          <w:szCs w:val="28"/>
        </w:rPr>
        <w:t xml:space="preserve">ческая культура" - </w:t>
      </w:r>
      <w:r w:rsidR="00E91A67" w:rsidRPr="00FA7BFA">
        <w:rPr>
          <w:sz w:val="28"/>
          <w:szCs w:val="28"/>
        </w:rPr>
        <w:t>А.</w:t>
      </w:r>
      <w:r w:rsidR="002B167C" w:rsidRPr="00FA7BFA">
        <w:rPr>
          <w:sz w:val="28"/>
          <w:szCs w:val="28"/>
        </w:rPr>
        <w:t>В. Козлов</w:t>
      </w:r>
      <w:r w:rsidR="00D152E3" w:rsidRPr="00FA7BFA">
        <w:rPr>
          <w:sz w:val="28"/>
          <w:szCs w:val="28"/>
        </w:rPr>
        <w:t xml:space="preserve"> - СПб - 2014. </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Технологии спортивной тренировки в ИВС плавании: совершенствование спорт</w:t>
      </w:r>
      <w:r w:rsidR="00D152E3" w:rsidRPr="00FA7BFA">
        <w:rPr>
          <w:sz w:val="28"/>
          <w:szCs w:val="28"/>
        </w:rPr>
        <w:t>ивных способов плавания</w:t>
      </w:r>
      <w:r w:rsidRPr="00FA7BFA">
        <w:rPr>
          <w:sz w:val="28"/>
          <w:szCs w:val="28"/>
        </w:rPr>
        <w:t>: учебное пособие по направлению 49.03.01 "Физи</w:t>
      </w:r>
      <w:r w:rsidR="00D152E3" w:rsidRPr="00FA7BFA">
        <w:rPr>
          <w:sz w:val="28"/>
          <w:szCs w:val="28"/>
        </w:rPr>
        <w:t xml:space="preserve">ческая культура"  - А.В. Козлов - СПб - 2014. </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Технологии спортивной тренировки в плавании: подготовка олимпийского резерв</w:t>
      </w:r>
      <w:r w:rsidR="00D152E3" w:rsidRPr="00FA7BFA">
        <w:rPr>
          <w:sz w:val="28"/>
          <w:szCs w:val="28"/>
        </w:rPr>
        <w:t>а в спортивном плавании</w:t>
      </w:r>
      <w:r w:rsidRPr="00FA7BFA">
        <w:rPr>
          <w:sz w:val="28"/>
          <w:szCs w:val="28"/>
        </w:rPr>
        <w:t>: учебное пособие по направлению 49.03.01 "Физи</w:t>
      </w:r>
      <w:r w:rsidR="00D152E3" w:rsidRPr="00FA7BFA">
        <w:rPr>
          <w:sz w:val="28"/>
          <w:szCs w:val="28"/>
        </w:rPr>
        <w:t xml:space="preserve">ческая культура" - А.В. Козлов - СПб - 2014. </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Тренерский практикум по избранному виду спорта со спортсменами различной квалификации (плава</w:t>
      </w:r>
      <w:r w:rsidR="00840C2D" w:rsidRPr="00FA7BFA">
        <w:rPr>
          <w:sz w:val="28"/>
          <w:szCs w:val="28"/>
        </w:rPr>
        <w:t>ние)</w:t>
      </w:r>
      <w:r w:rsidRPr="00FA7BFA">
        <w:rPr>
          <w:sz w:val="28"/>
          <w:szCs w:val="28"/>
        </w:rPr>
        <w:t>: учебное пособие по направлению 49.0</w:t>
      </w:r>
      <w:r w:rsidR="00840C2D" w:rsidRPr="00FA7BFA">
        <w:rPr>
          <w:sz w:val="28"/>
          <w:szCs w:val="28"/>
        </w:rPr>
        <w:t xml:space="preserve">4.01 "Физическая культура" - </w:t>
      </w:r>
      <w:r w:rsidR="00E91A67" w:rsidRPr="00FA7BFA">
        <w:rPr>
          <w:sz w:val="28"/>
          <w:szCs w:val="28"/>
        </w:rPr>
        <w:t>А.И. Крылов, Е.В. Ивченко, А.</w:t>
      </w:r>
      <w:r w:rsidRPr="00FA7BFA">
        <w:rPr>
          <w:sz w:val="28"/>
          <w:szCs w:val="28"/>
        </w:rPr>
        <w:t>А. Литвин</w:t>
      </w:r>
      <w:r w:rsidR="00840C2D" w:rsidRPr="00FA7BFA">
        <w:rPr>
          <w:sz w:val="28"/>
          <w:szCs w:val="28"/>
        </w:rPr>
        <w:t>ов– СПб – 2014</w:t>
      </w:r>
    </w:p>
    <w:p w:rsidR="00FA7BF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 xml:space="preserve">Спортивное </w:t>
      </w:r>
      <w:r w:rsidR="00840C2D" w:rsidRPr="00FA7BFA">
        <w:rPr>
          <w:sz w:val="28"/>
          <w:szCs w:val="28"/>
        </w:rPr>
        <w:t xml:space="preserve">плавание. Путь к успеху, </w:t>
      </w:r>
      <w:r w:rsidRPr="00FA7BFA">
        <w:rPr>
          <w:sz w:val="28"/>
          <w:szCs w:val="28"/>
        </w:rPr>
        <w:t>в</w:t>
      </w:r>
      <w:r w:rsidR="00840C2D" w:rsidRPr="00FA7BFA">
        <w:rPr>
          <w:sz w:val="28"/>
          <w:szCs w:val="28"/>
        </w:rPr>
        <w:t xml:space="preserve"> 2 кн. - </w:t>
      </w:r>
      <w:r w:rsidR="00E91A67" w:rsidRPr="00FA7BFA">
        <w:rPr>
          <w:sz w:val="28"/>
          <w:szCs w:val="28"/>
        </w:rPr>
        <w:t xml:space="preserve">под </w:t>
      </w:r>
      <w:proofErr w:type="spellStart"/>
      <w:r w:rsidR="00E91A67" w:rsidRPr="00FA7BFA">
        <w:rPr>
          <w:sz w:val="28"/>
          <w:szCs w:val="28"/>
        </w:rPr>
        <w:t>общ.ред</w:t>
      </w:r>
      <w:proofErr w:type="spellEnd"/>
      <w:r w:rsidR="00E91A67" w:rsidRPr="00FA7BFA">
        <w:rPr>
          <w:sz w:val="28"/>
          <w:szCs w:val="28"/>
        </w:rPr>
        <w:t>. В.</w:t>
      </w:r>
      <w:r w:rsidR="00840C2D" w:rsidRPr="00FA7BFA">
        <w:rPr>
          <w:sz w:val="28"/>
          <w:szCs w:val="28"/>
        </w:rPr>
        <w:t xml:space="preserve">Н. Платонова - </w:t>
      </w:r>
      <w:r w:rsidR="00E91A67" w:rsidRPr="00FA7BFA">
        <w:rPr>
          <w:sz w:val="28"/>
          <w:szCs w:val="28"/>
        </w:rPr>
        <w:t>М.</w:t>
      </w:r>
      <w:r w:rsidRPr="00FA7BFA">
        <w:rPr>
          <w:sz w:val="28"/>
          <w:szCs w:val="28"/>
        </w:rPr>
        <w:t xml:space="preserve">: </w:t>
      </w:r>
      <w:r w:rsidR="00840C2D" w:rsidRPr="00FA7BFA">
        <w:rPr>
          <w:sz w:val="28"/>
          <w:szCs w:val="28"/>
        </w:rPr>
        <w:t>Советский спорт, 2012</w:t>
      </w:r>
    </w:p>
    <w:p w:rsidR="00BD794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FA7BFA">
        <w:rPr>
          <w:sz w:val="28"/>
          <w:szCs w:val="28"/>
        </w:rPr>
        <w:t>Теория и методика спорта высши</w:t>
      </w:r>
      <w:r w:rsidR="00840C2D" w:rsidRPr="00FA7BFA">
        <w:rPr>
          <w:sz w:val="28"/>
          <w:szCs w:val="28"/>
        </w:rPr>
        <w:t>х достижений (плавание)</w:t>
      </w:r>
      <w:r w:rsidRPr="00FA7BFA">
        <w:rPr>
          <w:sz w:val="28"/>
          <w:szCs w:val="28"/>
        </w:rPr>
        <w:t>: учебное пособие по направлению 49.0</w:t>
      </w:r>
      <w:r w:rsidR="00E91A67" w:rsidRPr="00FA7BFA">
        <w:rPr>
          <w:sz w:val="28"/>
          <w:szCs w:val="28"/>
        </w:rPr>
        <w:t>4.01 "Физическа</w:t>
      </w:r>
      <w:r w:rsidR="00840C2D" w:rsidRPr="00FA7BFA">
        <w:rPr>
          <w:sz w:val="28"/>
          <w:szCs w:val="28"/>
        </w:rPr>
        <w:t>я культура" - В.И. Григорьев - СПб</w:t>
      </w:r>
      <w:r w:rsidR="00E91A67" w:rsidRPr="00FA7BFA">
        <w:rPr>
          <w:sz w:val="28"/>
          <w:szCs w:val="28"/>
        </w:rPr>
        <w:t xml:space="preserve">, </w:t>
      </w:r>
      <w:r w:rsidR="00840C2D" w:rsidRPr="00FA7BFA">
        <w:rPr>
          <w:sz w:val="28"/>
          <w:szCs w:val="28"/>
        </w:rPr>
        <w:t>2014</w:t>
      </w:r>
    </w:p>
    <w:p w:rsidR="0008169B" w:rsidRPr="00BD794A" w:rsidRDefault="0008169B" w:rsidP="001C022E">
      <w:pPr>
        <w:pStyle w:val="a9"/>
        <w:numPr>
          <w:ilvl w:val="3"/>
          <w:numId w:val="22"/>
        </w:numPr>
        <w:tabs>
          <w:tab w:val="left" w:pos="709"/>
          <w:tab w:val="left" w:pos="3119"/>
        </w:tabs>
        <w:overflowPunct w:val="0"/>
        <w:adjustRightInd w:val="0"/>
        <w:ind w:left="284" w:hanging="284"/>
        <w:contextualSpacing/>
        <w:rPr>
          <w:sz w:val="28"/>
          <w:szCs w:val="28"/>
        </w:rPr>
      </w:pPr>
      <w:r w:rsidRPr="00BD794A">
        <w:rPr>
          <w:bCs/>
          <w:sz w:val="28"/>
          <w:szCs w:val="28"/>
        </w:rPr>
        <w:t xml:space="preserve">Перечень </w:t>
      </w:r>
      <w:proofErr w:type="spellStart"/>
      <w:r w:rsidRPr="00BD794A">
        <w:rPr>
          <w:bCs/>
          <w:sz w:val="28"/>
          <w:szCs w:val="28"/>
        </w:rPr>
        <w:t>интернет-ресурсов</w:t>
      </w:r>
      <w:proofErr w:type="spellEnd"/>
    </w:p>
    <w:p w:rsidR="0008169B" w:rsidRPr="00B114C9" w:rsidRDefault="00346080" w:rsidP="001C022E">
      <w:pPr>
        <w:pStyle w:val="a9"/>
        <w:numPr>
          <w:ilvl w:val="3"/>
          <w:numId w:val="23"/>
        </w:numPr>
        <w:overflowPunct w:val="0"/>
        <w:adjustRightInd w:val="0"/>
        <w:ind w:left="0" w:firstLine="567"/>
        <w:contextualSpacing/>
        <w:rPr>
          <w:sz w:val="28"/>
          <w:szCs w:val="28"/>
        </w:rPr>
      </w:pPr>
      <w:hyperlink r:id="rId19" w:history="1">
        <w:r w:rsidR="00B62E6D" w:rsidRPr="00631132">
          <w:rPr>
            <w:rStyle w:val="afe"/>
            <w:sz w:val="28"/>
            <w:szCs w:val="28"/>
          </w:rPr>
          <w:t>http://www.minsport.gov.ru</w:t>
        </w:r>
      </w:hyperlink>
    </w:p>
    <w:p w:rsidR="0008169B" w:rsidRPr="00B114C9" w:rsidRDefault="00346080" w:rsidP="001C022E">
      <w:pPr>
        <w:pStyle w:val="a9"/>
        <w:numPr>
          <w:ilvl w:val="3"/>
          <w:numId w:val="23"/>
        </w:numPr>
        <w:overflowPunct w:val="0"/>
        <w:adjustRightInd w:val="0"/>
        <w:ind w:left="0" w:firstLine="567"/>
        <w:contextualSpacing/>
        <w:rPr>
          <w:sz w:val="28"/>
          <w:szCs w:val="28"/>
        </w:rPr>
      </w:pPr>
      <w:hyperlink r:id="rId20" w:history="1">
        <w:r w:rsidR="00B62E6D" w:rsidRPr="00631132">
          <w:rPr>
            <w:rStyle w:val="afe"/>
            <w:sz w:val="28"/>
            <w:szCs w:val="28"/>
          </w:rPr>
          <w:t>http://kfis.spb.ru</w:t>
        </w:r>
      </w:hyperlink>
    </w:p>
    <w:p w:rsidR="0008169B" w:rsidRPr="00B114C9" w:rsidRDefault="0008169B" w:rsidP="001C022E">
      <w:pPr>
        <w:pStyle w:val="a9"/>
        <w:numPr>
          <w:ilvl w:val="3"/>
          <w:numId w:val="23"/>
        </w:numPr>
        <w:overflowPunct w:val="0"/>
        <w:adjustRightInd w:val="0"/>
        <w:ind w:left="0" w:firstLine="567"/>
        <w:contextualSpacing/>
        <w:rPr>
          <w:sz w:val="28"/>
          <w:szCs w:val="28"/>
          <w:lang w:val="en-US"/>
        </w:rPr>
      </w:pPr>
      <w:r w:rsidRPr="00B114C9">
        <w:rPr>
          <w:sz w:val="28"/>
          <w:szCs w:val="28"/>
          <w:lang w:val="en-US"/>
        </w:rPr>
        <w:lastRenderedPageBreak/>
        <w:t xml:space="preserve"> http:// lesgaft-univer.ru\</w:t>
      </w:r>
      <w:proofErr w:type="spellStart"/>
      <w:r w:rsidRPr="00B114C9">
        <w:rPr>
          <w:sz w:val="28"/>
          <w:szCs w:val="28"/>
          <w:lang w:val="en-US"/>
        </w:rPr>
        <w:t>rulib</w:t>
      </w:r>
      <w:proofErr w:type="spellEnd"/>
      <w:r w:rsidRPr="00B114C9">
        <w:rPr>
          <w:sz w:val="28"/>
          <w:szCs w:val="28"/>
          <w:lang w:val="en-US"/>
        </w:rPr>
        <w:t>\</w:t>
      </w:r>
      <w:proofErr w:type="spellStart"/>
      <w:r w:rsidRPr="00B114C9">
        <w:rPr>
          <w:sz w:val="28"/>
          <w:szCs w:val="28"/>
          <w:lang w:val="en-US"/>
        </w:rPr>
        <w:t>biblioteka</w:t>
      </w:r>
      <w:proofErr w:type="spellEnd"/>
    </w:p>
    <w:p w:rsidR="002C7981" w:rsidRDefault="00346080" w:rsidP="001C022E">
      <w:pPr>
        <w:pStyle w:val="a9"/>
        <w:numPr>
          <w:ilvl w:val="3"/>
          <w:numId w:val="23"/>
        </w:numPr>
        <w:overflowPunct w:val="0"/>
        <w:adjustRightInd w:val="0"/>
        <w:ind w:left="0" w:firstLine="567"/>
        <w:contextualSpacing/>
        <w:rPr>
          <w:sz w:val="28"/>
          <w:szCs w:val="28"/>
        </w:rPr>
      </w:pPr>
      <w:hyperlink r:id="rId21" w:history="1">
        <w:r w:rsidR="00B62E6D" w:rsidRPr="00631132">
          <w:rPr>
            <w:rStyle w:val="afe"/>
            <w:sz w:val="28"/>
            <w:szCs w:val="28"/>
          </w:rPr>
          <w:t>http://www.russwimming.ru</w:t>
        </w:r>
      </w:hyperlink>
    </w:p>
    <w:p w:rsidR="00B62E6D" w:rsidRDefault="002C7981" w:rsidP="001C022E">
      <w:pPr>
        <w:pStyle w:val="a9"/>
        <w:numPr>
          <w:ilvl w:val="3"/>
          <w:numId w:val="23"/>
        </w:numPr>
        <w:overflowPunct w:val="0"/>
        <w:adjustRightInd w:val="0"/>
        <w:ind w:left="0" w:firstLine="567"/>
        <w:contextualSpacing/>
        <w:rPr>
          <w:sz w:val="28"/>
          <w:szCs w:val="28"/>
        </w:rPr>
      </w:pPr>
      <w:r w:rsidRPr="00B114C9">
        <w:rPr>
          <w:sz w:val="28"/>
          <w:szCs w:val="28"/>
        </w:rPr>
        <w:t>spbswim.ru</w:t>
      </w:r>
    </w:p>
    <w:p w:rsidR="00B62E6D" w:rsidRPr="00B62E6D" w:rsidRDefault="00346080" w:rsidP="001C022E">
      <w:pPr>
        <w:pStyle w:val="a9"/>
        <w:numPr>
          <w:ilvl w:val="3"/>
          <w:numId w:val="23"/>
        </w:numPr>
        <w:overflowPunct w:val="0"/>
        <w:adjustRightInd w:val="0"/>
        <w:ind w:left="0" w:firstLine="567"/>
        <w:contextualSpacing/>
        <w:rPr>
          <w:sz w:val="28"/>
          <w:szCs w:val="28"/>
        </w:rPr>
      </w:pPr>
      <w:hyperlink r:id="rId22" w:history="1">
        <w:r w:rsidR="00B62E6D" w:rsidRPr="00631132">
          <w:rPr>
            <w:rStyle w:val="afe"/>
            <w:sz w:val="28"/>
            <w:szCs w:val="28"/>
          </w:rPr>
          <w:t>www.rusada.ru</w:t>
        </w:r>
      </w:hyperlink>
      <w:r w:rsidR="00B62E6D">
        <w:rPr>
          <w:color w:val="000000"/>
          <w:sz w:val="28"/>
          <w:szCs w:val="28"/>
        </w:rPr>
        <w:t>.</w:t>
      </w:r>
    </w:p>
    <w:p w:rsidR="008B11CF" w:rsidRPr="00B62E6D" w:rsidRDefault="00B62E6D" w:rsidP="001C022E">
      <w:pPr>
        <w:pStyle w:val="a9"/>
        <w:numPr>
          <w:ilvl w:val="3"/>
          <w:numId w:val="23"/>
        </w:numPr>
        <w:overflowPunct w:val="0"/>
        <w:adjustRightInd w:val="0"/>
        <w:ind w:left="0" w:firstLine="567"/>
        <w:contextualSpacing/>
        <w:rPr>
          <w:sz w:val="28"/>
          <w:szCs w:val="28"/>
        </w:rPr>
      </w:pPr>
      <w:r w:rsidRPr="00B62E6D">
        <w:rPr>
          <w:color w:val="0000FF"/>
          <w:sz w:val="28"/>
          <w:szCs w:val="28"/>
        </w:rPr>
        <w:t>www.spjrtvisor/ru/</w:t>
      </w:r>
    </w:p>
    <w:p w:rsidR="0008169B" w:rsidRDefault="0008169B" w:rsidP="001C022E">
      <w:pPr>
        <w:pStyle w:val="a9"/>
        <w:framePr w:w="9883" w:wrap="auto" w:hAnchor="text" w:x="1276"/>
        <w:rPr>
          <w:bCs/>
          <w:sz w:val="26"/>
          <w:szCs w:val="26"/>
        </w:rPr>
      </w:pPr>
    </w:p>
    <w:p w:rsidR="00BD794A" w:rsidRPr="00BD135C" w:rsidRDefault="00BD794A" w:rsidP="001C022E">
      <w:pPr>
        <w:jc w:val="both"/>
        <w:rPr>
          <w:bCs/>
          <w:sz w:val="24"/>
          <w:szCs w:val="24"/>
        </w:rPr>
      </w:pPr>
    </w:p>
    <w:p w:rsidR="0008169B" w:rsidRDefault="0008169B" w:rsidP="001C022E">
      <w:pPr>
        <w:pStyle w:val="a9"/>
        <w:ind w:left="9696" w:firstLine="0"/>
        <w:rPr>
          <w:bCs/>
          <w:sz w:val="24"/>
          <w:szCs w:val="24"/>
        </w:rPr>
      </w:pPr>
    </w:p>
    <w:p w:rsidR="002B4D56" w:rsidRDefault="002B4D56" w:rsidP="001C022E">
      <w:pPr>
        <w:pStyle w:val="a9"/>
        <w:ind w:left="9696" w:firstLine="0"/>
        <w:rPr>
          <w:bCs/>
          <w:sz w:val="24"/>
          <w:szCs w:val="24"/>
        </w:rPr>
      </w:pPr>
    </w:p>
    <w:p w:rsidR="002B4D56" w:rsidRDefault="002B4D56" w:rsidP="001C022E">
      <w:pPr>
        <w:pStyle w:val="a9"/>
        <w:ind w:left="9696" w:firstLine="0"/>
        <w:rPr>
          <w:bCs/>
          <w:sz w:val="24"/>
          <w:szCs w:val="24"/>
        </w:rPr>
      </w:pPr>
    </w:p>
    <w:p w:rsidR="002B4D56" w:rsidRDefault="002B4D56" w:rsidP="001C022E">
      <w:pPr>
        <w:pStyle w:val="a9"/>
        <w:ind w:left="9696" w:firstLine="0"/>
        <w:rPr>
          <w:bCs/>
          <w:sz w:val="24"/>
          <w:szCs w:val="24"/>
        </w:rPr>
      </w:pPr>
    </w:p>
    <w:p w:rsidR="002B4D56" w:rsidRDefault="002B4D56" w:rsidP="001C022E">
      <w:pPr>
        <w:pStyle w:val="a9"/>
        <w:ind w:left="9696" w:firstLine="0"/>
        <w:rPr>
          <w:bCs/>
          <w:sz w:val="24"/>
          <w:szCs w:val="24"/>
        </w:rPr>
      </w:pPr>
    </w:p>
    <w:p w:rsidR="002B4D56" w:rsidRDefault="002B4D56" w:rsidP="001C022E">
      <w:pPr>
        <w:pStyle w:val="a9"/>
        <w:ind w:left="9696" w:firstLine="0"/>
        <w:rPr>
          <w:bCs/>
          <w:sz w:val="24"/>
          <w:szCs w:val="24"/>
        </w:rPr>
      </w:pPr>
    </w:p>
    <w:p w:rsidR="002B654E" w:rsidRDefault="002B654E" w:rsidP="008747DA">
      <w:pPr>
        <w:pStyle w:val="a9"/>
        <w:ind w:left="0" w:firstLine="0"/>
        <w:jc w:val="right"/>
        <w:rPr>
          <w:bCs/>
          <w:sz w:val="24"/>
          <w:szCs w:val="24"/>
        </w:rPr>
      </w:pPr>
    </w:p>
    <w:p w:rsidR="008747DA" w:rsidRDefault="008747DA" w:rsidP="008747DA">
      <w:pPr>
        <w:pStyle w:val="a9"/>
        <w:ind w:left="0" w:firstLine="0"/>
        <w:jc w:val="right"/>
        <w:rPr>
          <w:bCs/>
          <w:sz w:val="24"/>
          <w:szCs w:val="24"/>
        </w:rPr>
      </w:pPr>
      <w:r>
        <w:rPr>
          <w:bCs/>
          <w:sz w:val="24"/>
          <w:szCs w:val="24"/>
        </w:rPr>
        <w:t>Приложение № 1</w:t>
      </w:r>
    </w:p>
    <w:p w:rsidR="008747DA" w:rsidRPr="008747DA" w:rsidRDefault="008747DA" w:rsidP="008747DA">
      <w:pPr>
        <w:pStyle w:val="a9"/>
        <w:ind w:left="9696" w:firstLine="0"/>
        <w:jc w:val="left"/>
        <w:rPr>
          <w:bCs/>
          <w:sz w:val="24"/>
          <w:szCs w:val="24"/>
        </w:rPr>
      </w:pPr>
    </w:p>
    <w:p w:rsidR="008747DA" w:rsidRDefault="008747DA" w:rsidP="0008169B">
      <w:pPr>
        <w:ind w:right="-284"/>
        <w:jc w:val="center"/>
        <w:rPr>
          <w:b/>
          <w:bCs/>
          <w:sz w:val="28"/>
          <w:szCs w:val="28"/>
        </w:rPr>
      </w:pPr>
    </w:p>
    <w:p w:rsidR="0008169B" w:rsidRDefault="0008169B" w:rsidP="0008169B">
      <w:pPr>
        <w:ind w:right="-284"/>
        <w:jc w:val="center"/>
        <w:rPr>
          <w:b/>
          <w:sz w:val="28"/>
          <w:szCs w:val="28"/>
        </w:rPr>
      </w:pPr>
      <w:r w:rsidRPr="00B114C9">
        <w:rPr>
          <w:b/>
          <w:bCs/>
          <w:sz w:val="28"/>
          <w:szCs w:val="28"/>
        </w:rPr>
        <w:t xml:space="preserve">Годовой </w:t>
      </w:r>
      <w:r w:rsidRPr="00B114C9">
        <w:rPr>
          <w:b/>
          <w:sz w:val="28"/>
          <w:szCs w:val="28"/>
        </w:rPr>
        <w:t>учебно-тренировочный план</w:t>
      </w:r>
    </w:p>
    <w:p w:rsidR="004943F7" w:rsidRDefault="004943F7" w:rsidP="0008169B">
      <w:pPr>
        <w:ind w:right="-284"/>
        <w:jc w:val="center"/>
        <w:rPr>
          <w:b/>
          <w:sz w:val="28"/>
          <w:szCs w:val="28"/>
        </w:rPr>
      </w:pPr>
    </w:p>
    <w:tbl>
      <w:tblPr>
        <w:tblW w:w="10363" w:type="dxa"/>
        <w:tblInd w:w="93" w:type="dxa"/>
        <w:tblLayout w:type="fixed"/>
        <w:tblLook w:val="04A0" w:firstRow="1" w:lastRow="0" w:firstColumn="1" w:lastColumn="0" w:noHBand="0" w:noVBand="1"/>
      </w:tblPr>
      <w:tblGrid>
        <w:gridCol w:w="441"/>
        <w:gridCol w:w="1984"/>
        <w:gridCol w:w="709"/>
        <w:gridCol w:w="567"/>
        <w:gridCol w:w="709"/>
        <w:gridCol w:w="567"/>
        <w:gridCol w:w="708"/>
        <w:gridCol w:w="709"/>
        <w:gridCol w:w="709"/>
        <w:gridCol w:w="567"/>
        <w:gridCol w:w="850"/>
        <w:gridCol w:w="567"/>
        <w:gridCol w:w="709"/>
        <w:gridCol w:w="567"/>
      </w:tblGrid>
      <w:tr w:rsidR="004943F7" w:rsidRPr="004943F7" w:rsidTr="00BD794A">
        <w:trPr>
          <w:trHeight w:val="276"/>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3F7" w:rsidRPr="004943F7" w:rsidRDefault="004943F7" w:rsidP="004943F7">
            <w:pPr>
              <w:widowControl/>
              <w:autoSpaceDE/>
              <w:autoSpaceDN/>
              <w:jc w:val="center"/>
              <w:rPr>
                <w:color w:val="000000"/>
                <w:lang w:eastAsia="ru-RU"/>
              </w:rPr>
            </w:pPr>
            <w:r w:rsidRPr="004943F7">
              <w:rPr>
                <w:color w:val="00000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3F7" w:rsidRPr="004943F7" w:rsidRDefault="004943F7" w:rsidP="004943F7">
            <w:pPr>
              <w:widowControl/>
              <w:autoSpaceDE/>
              <w:autoSpaceDN/>
              <w:jc w:val="center"/>
              <w:rPr>
                <w:color w:val="000000"/>
                <w:sz w:val="20"/>
                <w:szCs w:val="20"/>
                <w:lang w:eastAsia="ru-RU"/>
              </w:rPr>
            </w:pPr>
            <w:r w:rsidRPr="004943F7">
              <w:rPr>
                <w:color w:val="000000"/>
                <w:sz w:val="20"/>
                <w:szCs w:val="20"/>
                <w:lang w:eastAsia="ru-RU"/>
              </w:rPr>
              <w:t>Виды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Этапы и годы спортивной подготовки</w:t>
            </w:r>
          </w:p>
        </w:tc>
      </w:tr>
      <w:tr w:rsidR="004943F7" w:rsidRPr="004943F7" w:rsidTr="00BD794A">
        <w:trPr>
          <w:trHeight w:val="112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943F7">
            <w:pPr>
              <w:widowControl/>
              <w:autoSpaceDE/>
              <w:autoSpaceDN/>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943F7">
            <w:pPr>
              <w:widowControl/>
              <w:autoSpaceDE/>
              <w:autoSpaceDN/>
              <w:rPr>
                <w:color w:val="000000"/>
                <w:sz w:val="20"/>
                <w:szCs w:val="20"/>
                <w:lang w:eastAsia="ru-RU"/>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943F7">
            <w:pPr>
              <w:widowControl/>
              <w:autoSpaceDE/>
              <w:autoSpaceDN/>
              <w:jc w:val="center"/>
              <w:rPr>
                <w:color w:val="000000"/>
                <w:lang w:eastAsia="ru-RU"/>
              </w:rPr>
            </w:pPr>
            <w:r w:rsidRPr="004943F7">
              <w:rPr>
                <w:color w:val="000000"/>
                <w:lang w:eastAsia="ru-RU"/>
              </w:rPr>
              <w:t>Этап начальной подготовки</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943F7">
            <w:pPr>
              <w:widowControl/>
              <w:autoSpaceDE/>
              <w:autoSpaceDN/>
              <w:jc w:val="center"/>
              <w:rPr>
                <w:color w:val="000000"/>
                <w:lang w:eastAsia="ru-RU"/>
              </w:rPr>
            </w:pPr>
            <w:r w:rsidRPr="004943F7">
              <w:rPr>
                <w:color w:val="000000"/>
                <w:lang w:eastAsia="ru-RU"/>
              </w:rPr>
              <w:t>Учебно-тренировочный этап (спортивной специализации)</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Этап совершенствования спортивного мастерства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943F7">
            <w:pPr>
              <w:widowControl/>
              <w:autoSpaceDE/>
              <w:autoSpaceDN/>
              <w:jc w:val="center"/>
              <w:rPr>
                <w:color w:val="000000"/>
                <w:lang w:eastAsia="ru-RU"/>
              </w:rPr>
            </w:pPr>
            <w:r w:rsidRPr="004943F7">
              <w:rPr>
                <w:color w:val="000000"/>
                <w:lang w:eastAsia="ru-RU"/>
              </w:rPr>
              <w:t>Этап высшего спортивного мастерства</w:t>
            </w:r>
          </w:p>
        </w:tc>
      </w:tr>
      <w:tr w:rsidR="00BD794A" w:rsidRPr="004943F7" w:rsidTr="00BD794A">
        <w:trPr>
          <w:trHeight w:val="27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943F7">
            <w:pPr>
              <w:widowControl/>
              <w:autoSpaceDE/>
              <w:autoSpaceDN/>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943F7">
            <w:pPr>
              <w:widowControl/>
              <w:autoSpaceDE/>
              <w:autoSpaceDN/>
              <w:rPr>
                <w:color w:val="000000"/>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sz w:val="20"/>
                <w:szCs w:val="20"/>
                <w:lang w:eastAsia="ru-RU"/>
              </w:rPr>
            </w:pPr>
            <w:r w:rsidRPr="004943F7">
              <w:rPr>
                <w:color w:val="000000"/>
                <w:sz w:val="20"/>
                <w:szCs w:val="20"/>
                <w:lang w:eastAsia="ru-RU"/>
              </w:rPr>
              <w:t>до года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sz w:val="20"/>
                <w:szCs w:val="20"/>
                <w:lang w:eastAsia="ru-RU"/>
              </w:rPr>
            </w:pPr>
            <w:r w:rsidRPr="004943F7">
              <w:rPr>
                <w:color w:val="000000"/>
                <w:sz w:val="20"/>
                <w:szCs w:val="20"/>
                <w:lang w:eastAsia="ru-RU"/>
              </w:rPr>
              <w:t>свыше одного года</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до 3-х лет</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свыше 3-х лет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весь период</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center"/>
              <w:rPr>
                <w:color w:val="000000"/>
                <w:lang w:eastAsia="ru-RU"/>
              </w:rPr>
            </w:pPr>
            <w:r w:rsidRPr="004943F7">
              <w:rPr>
                <w:color w:val="000000"/>
                <w:lang w:eastAsia="ru-RU"/>
              </w:rPr>
              <w:t>весь период</w:t>
            </w:r>
          </w:p>
        </w:tc>
      </w:tr>
      <w:tr w:rsidR="00BD794A" w:rsidRPr="004943F7" w:rsidTr="00BD794A">
        <w:trPr>
          <w:trHeight w:val="276"/>
        </w:trPr>
        <w:tc>
          <w:tcPr>
            <w:tcW w:w="441" w:type="dxa"/>
            <w:tcBorders>
              <w:top w:val="single" w:sz="4" w:space="0" w:color="auto"/>
              <w:left w:val="single" w:sz="4" w:space="0" w:color="auto"/>
              <w:bottom w:val="single" w:sz="4" w:space="0" w:color="auto"/>
              <w:right w:val="nil"/>
            </w:tcBorders>
            <w:shd w:val="clear" w:color="auto" w:fill="auto"/>
            <w:vAlign w:val="bottom"/>
            <w:hideMark/>
          </w:tcPr>
          <w:p w:rsidR="004943F7" w:rsidRPr="004943F7" w:rsidRDefault="004943F7" w:rsidP="004943F7">
            <w:pPr>
              <w:widowControl/>
              <w:autoSpaceDE/>
              <w:autoSpaceDN/>
              <w:rPr>
                <w:color w:val="000000"/>
                <w:lang w:eastAsia="ru-RU"/>
              </w:rPr>
            </w:pPr>
            <w:r w:rsidRPr="004943F7">
              <w:rPr>
                <w:color w:val="000000"/>
                <w:lang w:eastAsia="ru-RU"/>
              </w:rPr>
              <w: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lang w:eastAsia="ru-RU"/>
              </w:rPr>
            </w:pPr>
            <w:r w:rsidRPr="004943F7">
              <w:rPr>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c>
          <w:tcPr>
            <w:tcW w:w="708"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c>
          <w:tcPr>
            <w:tcW w:w="850"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943F7">
            <w:pPr>
              <w:widowControl/>
              <w:autoSpaceDE/>
              <w:autoSpaceDN/>
              <w:jc w:val="center"/>
              <w:rPr>
                <w:color w:val="000000"/>
                <w:sz w:val="12"/>
                <w:szCs w:val="12"/>
                <w:lang w:eastAsia="ru-RU"/>
              </w:rPr>
            </w:pPr>
            <w:r w:rsidRPr="004943F7">
              <w:rPr>
                <w:color w:val="000000"/>
                <w:sz w:val="12"/>
                <w:szCs w:val="12"/>
                <w:lang w:eastAsia="ru-RU"/>
              </w:rPr>
              <w:t>% по ФССП</w:t>
            </w:r>
          </w:p>
        </w:tc>
      </w:tr>
      <w:tr w:rsidR="00BD794A"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Общая физическая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133</w:t>
            </w:r>
          </w:p>
        </w:tc>
        <w:tc>
          <w:tcPr>
            <w:tcW w:w="567"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57</w:t>
            </w:r>
          </w:p>
        </w:tc>
        <w:tc>
          <w:tcPr>
            <w:tcW w:w="709"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156</w:t>
            </w:r>
          </w:p>
        </w:tc>
        <w:tc>
          <w:tcPr>
            <w:tcW w:w="567"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50</w:t>
            </w:r>
          </w:p>
        </w:tc>
        <w:tc>
          <w:tcPr>
            <w:tcW w:w="708"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268</w:t>
            </w:r>
          </w:p>
        </w:tc>
        <w:tc>
          <w:tcPr>
            <w:tcW w:w="709"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43</w:t>
            </w:r>
          </w:p>
        </w:tc>
        <w:tc>
          <w:tcPr>
            <w:tcW w:w="709"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266</w:t>
            </w:r>
          </w:p>
        </w:tc>
        <w:tc>
          <w:tcPr>
            <w:tcW w:w="567"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32</w:t>
            </w:r>
          </w:p>
        </w:tc>
        <w:tc>
          <w:tcPr>
            <w:tcW w:w="850"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187</w:t>
            </w:r>
          </w:p>
        </w:tc>
        <w:tc>
          <w:tcPr>
            <w:tcW w:w="567"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709"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137</w:t>
            </w:r>
          </w:p>
        </w:tc>
        <w:tc>
          <w:tcPr>
            <w:tcW w:w="567"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11</w:t>
            </w:r>
          </w:p>
        </w:tc>
      </w:tr>
      <w:tr w:rsidR="00BD794A"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Специальная физическая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47</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78</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175</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249</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416</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524</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42</w:t>
            </w:r>
          </w:p>
        </w:tc>
      </w:tr>
      <w:tr w:rsidR="00BD794A" w:rsidRPr="004943F7" w:rsidTr="00BD794A">
        <w:trPr>
          <w:trHeight w:val="375"/>
        </w:trPr>
        <w:tc>
          <w:tcPr>
            <w:tcW w:w="441" w:type="dxa"/>
            <w:tcBorders>
              <w:top w:val="single" w:sz="4" w:space="0" w:color="auto"/>
              <w:left w:val="single" w:sz="4" w:space="0" w:color="auto"/>
              <w:bottom w:val="single" w:sz="4" w:space="0" w:color="auto"/>
              <w:right w:val="nil"/>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3</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Участие в соревнованиях</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83</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175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14</w:t>
            </w:r>
          </w:p>
        </w:tc>
      </w:tr>
      <w:tr w:rsidR="00BD794A"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Техническая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112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150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187</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225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18</w:t>
            </w:r>
          </w:p>
        </w:tc>
      </w:tr>
      <w:tr w:rsidR="00BD794A" w:rsidRPr="004943F7" w:rsidTr="00BD794A">
        <w:trPr>
          <w:trHeight w:val="61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5</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Тактическая, теоретическая, психологическая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5</w:t>
            </w:r>
          </w:p>
        </w:tc>
      </w:tr>
      <w:tr w:rsidR="00BD794A" w:rsidRPr="004943F7" w:rsidTr="00BD794A">
        <w:trPr>
          <w:trHeight w:val="3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6</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Инструкторская и судейская 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r>
      <w:tr w:rsidR="00BD794A" w:rsidRPr="004943F7" w:rsidTr="00BD794A">
        <w:trPr>
          <w:trHeight w:val="9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7</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xml:space="preserve">Медицинские, медико-биологические, восстановительные мероприятия, </w:t>
            </w:r>
            <w:r w:rsidRPr="004943F7">
              <w:rPr>
                <w:color w:val="000000"/>
                <w:sz w:val="24"/>
                <w:szCs w:val="24"/>
                <w:lang w:eastAsia="ru-RU"/>
              </w:rPr>
              <w:lastRenderedPageBreak/>
              <w:t>тестирование и контроль</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lastRenderedPageBreak/>
              <w:t>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lang w:eastAsia="ru-RU"/>
              </w:rPr>
            </w:pPr>
            <w:r w:rsidRPr="004943F7">
              <w:rPr>
                <w:b/>
                <w:bCs/>
                <w:color w:val="00000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color w:val="000000"/>
                <w:lang w:eastAsia="ru-RU"/>
              </w:rPr>
            </w:pPr>
            <w:r w:rsidRPr="004943F7">
              <w:rPr>
                <w:color w:val="000000"/>
                <w:lang w:eastAsia="ru-RU"/>
              </w:rPr>
              <w:t>8</w:t>
            </w:r>
          </w:p>
        </w:tc>
      </w:tr>
      <w:tr w:rsidR="00BD794A" w:rsidRPr="004943F7" w:rsidTr="00BD794A">
        <w:trPr>
          <w:trHeight w:val="48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b/>
                <w:bCs/>
                <w:color w:val="000000"/>
                <w:sz w:val="24"/>
                <w:szCs w:val="24"/>
                <w:lang w:eastAsia="ru-RU"/>
              </w:rPr>
            </w:pPr>
            <w:r w:rsidRPr="004943F7">
              <w:rPr>
                <w:b/>
                <w:bCs/>
                <w:color w:val="000000"/>
                <w:sz w:val="24"/>
                <w:szCs w:val="24"/>
                <w:lang w:eastAsia="ru-RU"/>
              </w:rPr>
              <w:t>Количество часов в неделю</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4,5</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r>
      <w:tr w:rsidR="00BD794A" w:rsidRPr="004943F7" w:rsidTr="00BD794A">
        <w:trPr>
          <w:trHeight w:val="52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4943F7" w:rsidRPr="004943F7" w:rsidRDefault="004943F7" w:rsidP="004943F7">
            <w:pPr>
              <w:widowControl/>
              <w:autoSpaceDE/>
              <w:autoSpaceDN/>
              <w:rPr>
                <w:b/>
                <w:bCs/>
                <w:color w:val="000000"/>
                <w:sz w:val="24"/>
                <w:szCs w:val="24"/>
                <w:lang w:eastAsia="ru-RU"/>
              </w:rPr>
            </w:pPr>
            <w:r w:rsidRPr="004943F7">
              <w:rPr>
                <w:b/>
                <w:bCs/>
                <w:color w:val="000000"/>
                <w:sz w:val="24"/>
                <w:szCs w:val="24"/>
                <w:lang w:eastAsia="ru-RU"/>
              </w:rPr>
              <w:t>Общее количество часов в год</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234</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312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624</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832</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1040</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jc w:val="right"/>
              <w:rPr>
                <w:b/>
                <w:bCs/>
                <w:color w:val="000000"/>
                <w:sz w:val="24"/>
                <w:szCs w:val="24"/>
                <w:lang w:eastAsia="ru-RU"/>
              </w:rPr>
            </w:pPr>
            <w:r w:rsidRPr="004943F7">
              <w:rPr>
                <w:b/>
                <w:bCs/>
                <w:color w:val="000000"/>
                <w:sz w:val="24"/>
                <w:szCs w:val="24"/>
                <w:lang w:eastAsia="ru-RU"/>
              </w:rPr>
              <w:t>1248</w:t>
            </w:r>
          </w:p>
        </w:tc>
        <w:tc>
          <w:tcPr>
            <w:tcW w:w="567" w:type="dxa"/>
            <w:tcBorders>
              <w:top w:val="nil"/>
              <w:left w:val="nil"/>
              <w:bottom w:val="single" w:sz="4" w:space="0" w:color="auto"/>
              <w:right w:val="single" w:sz="4" w:space="0" w:color="auto"/>
            </w:tcBorders>
            <w:shd w:val="clear" w:color="auto" w:fill="auto"/>
            <w:noWrap/>
            <w:vAlign w:val="bottom"/>
            <w:hideMark/>
          </w:tcPr>
          <w:p w:rsidR="004943F7" w:rsidRPr="004943F7" w:rsidRDefault="004943F7" w:rsidP="004943F7">
            <w:pPr>
              <w:widowControl/>
              <w:autoSpaceDE/>
              <w:autoSpaceDN/>
              <w:rPr>
                <w:color w:val="000000"/>
                <w:sz w:val="24"/>
                <w:szCs w:val="24"/>
                <w:lang w:eastAsia="ru-RU"/>
              </w:rPr>
            </w:pPr>
            <w:r w:rsidRPr="004943F7">
              <w:rPr>
                <w:color w:val="000000"/>
                <w:sz w:val="24"/>
                <w:szCs w:val="24"/>
                <w:lang w:eastAsia="ru-RU"/>
              </w:rPr>
              <w:t> </w:t>
            </w:r>
          </w:p>
        </w:tc>
      </w:tr>
    </w:tbl>
    <w:p w:rsidR="004943F7" w:rsidRDefault="004943F7"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8747DA" w:rsidRDefault="008747DA" w:rsidP="004943F7">
      <w:pPr>
        <w:jc w:val="right"/>
        <w:rPr>
          <w:bCs/>
          <w:sz w:val="24"/>
          <w:szCs w:val="24"/>
        </w:rPr>
      </w:pPr>
    </w:p>
    <w:p w:rsidR="00D858CB" w:rsidRPr="00564224" w:rsidRDefault="00D858CB" w:rsidP="00564224">
      <w:pPr>
        <w:jc w:val="right"/>
        <w:rPr>
          <w:bCs/>
          <w:sz w:val="24"/>
          <w:szCs w:val="24"/>
        </w:rPr>
      </w:pPr>
      <w:r w:rsidRPr="004943F7">
        <w:rPr>
          <w:bCs/>
          <w:sz w:val="24"/>
          <w:szCs w:val="24"/>
        </w:rPr>
        <w:t xml:space="preserve">Приложение </w:t>
      </w:r>
      <w:r w:rsidR="00564224">
        <w:rPr>
          <w:bCs/>
          <w:sz w:val="24"/>
          <w:szCs w:val="24"/>
        </w:rPr>
        <w:t>№ 2</w:t>
      </w:r>
    </w:p>
    <w:p w:rsidR="00D858CB" w:rsidRPr="00B114C9" w:rsidRDefault="00D858CB" w:rsidP="00D858CB">
      <w:pPr>
        <w:contextualSpacing/>
        <w:jc w:val="center"/>
        <w:rPr>
          <w:b/>
          <w:bCs/>
          <w:sz w:val="28"/>
          <w:szCs w:val="28"/>
        </w:rPr>
      </w:pPr>
      <w:r w:rsidRPr="00B114C9">
        <w:rPr>
          <w:b/>
          <w:sz w:val="28"/>
          <w:szCs w:val="28"/>
          <w:lang w:eastAsia="ru-RU"/>
        </w:rPr>
        <w:t>Календарный план воспитательной работы</w:t>
      </w:r>
    </w:p>
    <w:p w:rsidR="00D858CB" w:rsidRPr="00B114C9" w:rsidRDefault="00D858CB" w:rsidP="00D858CB">
      <w:pPr>
        <w:pStyle w:val="ab"/>
        <w:contextualSpacing/>
        <w:jc w:val="right"/>
        <w:rPr>
          <w:rFonts w:ascii="Times New Roman" w:hAnsi="Times New Roman" w:cs="Times New Roman"/>
          <w:sz w:val="24"/>
          <w:szCs w:val="24"/>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670"/>
        <w:gridCol w:w="1276"/>
      </w:tblGrid>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309" w:hanging="142"/>
              <w:contextualSpacing/>
              <w:jc w:val="center"/>
              <w:rPr>
                <w:bCs/>
                <w:sz w:val="24"/>
                <w:szCs w:val="24"/>
              </w:rPr>
            </w:pPr>
            <w:r w:rsidRPr="00B114C9">
              <w:rPr>
                <w:bCs/>
                <w:sz w:val="24"/>
                <w:szCs w:val="24"/>
              </w:rPr>
              <w:t>Направление работы</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7D4293">
            <w:pPr>
              <w:pStyle w:val="TableParagraph"/>
              <w:tabs>
                <w:tab w:val="left" w:pos="5812"/>
              </w:tabs>
              <w:contextualSpacing/>
              <w:jc w:val="center"/>
              <w:rPr>
                <w:bCs/>
                <w:sz w:val="24"/>
                <w:szCs w:val="24"/>
              </w:rPr>
            </w:pPr>
            <w:r w:rsidRPr="00B114C9">
              <w:rPr>
                <w:bCs/>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D858CB">
            <w:pPr>
              <w:pStyle w:val="TableParagraph"/>
              <w:tabs>
                <w:tab w:val="left" w:pos="5812"/>
              </w:tabs>
              <w:ind w:left="-108"/>
              <w:contextualSpacing/>
              <w:jc w:val="center"/>
              <w:rPr>
                <w:bCs/>
                <w:sz w:val="24"/>
                <w:szCs w:val="24"/>
              </w:rPr>
            </w:pPr>
            <w:r w:rsidRPr="00B114C9">
              <w:rPr>
                <w:bCs/>
                <w:sz w:val="24"/>
                <w:szCs w:val="24"/>
              </w:rPr>
              <w:t>Сроки проведения</w:t>
            </w:r>
          </w:p>
        </w:tc>
      </w:tr>
      <w:tr w:rsidR="00D858CB" w:rsidRPr="00B114C9" w:rsidTr="00564224">
        <w:trPr>
          <w:trHeight w:val="275"/>
        </w:trPr>
        <w:tc>
          <w:tcPr>
            <w:tcW w:w="10916"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
                <w:sz w:val="24"/>
                <w:szCs w:val="24"/>
              </w:rPr>
            </w:pPr>
            <w:proofErr w:type="spellStart"/>
            <w:r w:rsidRPr="00B114C9">
              <w:rPr>
                <w:b/>
                <w:sz w:val="24"/>
                <w:szCs w:val="24"/>
              </w:rPr>
              <w:t>Профориентационная</w:t>
            </w:r>
            <w:proofErr w:type="spellEnd"/>
            <w:r w:rsidRPr="00B114C9">
              <w:rPr>
                <w:b/>
                <w:sz w:val="24"/>
                <w:szCs w:val="24"/>
              </w:rPr>
              <w:t xml:space="preserve"> деятельность</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Cs/>
                <w:sz w:val="24"/>
                <w:szCs w:val="24"/>
              </w:rPr>
            </w:pPr>
            <w:r w:rsidRPr="00B114C9">
              <w:rPr>
                <w:bCs/>
                <w:sz w:val="24"/>
                <w:szCs w:val="24"/>
              </w:rPr>
              <w:t>Судейская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D858CB">
            <w:pPr>
              <w:pStyle w:val="TableParagraph"/>
              <w:tabs>
                <w:tab w:val="left" w:pos="5812"/>
              </w:tabs>
              <w:ind w:left="140" w:hanging="1"/>
              <w:contextualSpacing/>
              <w:rPr>
                <w:b/>
                <w:sz w:val="24"/>
                <w:szCs w:val="24"/>
              </w:rPr>
            </w:pPr>
            <w:r w:rsidRPr="00B114C9">
              <w:rPr>
                <w:b/>
                <w:sz w:val="24"/>
                <w:szCs w:val="24"/>
              </w:rPr>
              <w:t>Участие в спортивных соревнованиях различного уровня, в рамках которых предусмотрено:</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w:t>
            </w:r>
            <w:r w:rsidR="00084B45">
              <w:rPr>
                <w:bCs/>
                <w:sz w:val="24"/>
                <w:szCs w:val="24"/>
              </w:rPr>
              <w:t> </w:t>
            </w:r>
            <w:r w:rsidRPr="00B114C9">
              <w:rPr>
                <w:bCs/>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858CB" w:rsidRPr="00B114C9" w:rsidRDefault="00D858CB" w:rsidP="007D4293">
            <w:pPr>
              <w:pStyle w:val="TableParagraph"/>
              <w:tabs>
                <w:tab w:val="left" w:pos="5812"/>
              </w:tabs>
              <w:ind w:left="140"/>
              <w:contextualSpacing/>
              <w:rPr>
                <w:bCs/>
                <w:sz w:val="24"/>
                <w:szCs w:val="24"/>
              </w:rPr>
            </w:pPr>
            <w:r w:rsidRPr="00B114C9">
              <w:rPr>
                <w:bCs/>
                <w:sz w:val="24"/>
                <w:szCs w:val="24"/>
              </w:rPr>
              <w:t>- приобретение навыков самостоятельного судейства спортивных соревнований;</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 формирование уважительного отношения к решениям спортивных судей.</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t>В течение года</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Cs/>
                <w:sz w:val="24"/>
                <w:szCs w:val="24"/>
              </w:rPr>
            </w:pPr>
            <w:r w:rsidRPr="00B114C9">
              <w:rPr>
                <w:bCs/>
                <w:sz w:val="24"/>
                <w:szCs w:val="24"/>
              </w:rPr>
              <w:t>Инструкторская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D858CB">
            <w:pPr>
              <w:pStyle w:val="TableParagraph"/>
              <w:tabs>
                <w:tab w:val="left" w:pos="5812"/>
              </w:tabs>
              <w:ind w:left="140" w:hanging="1"/>
              <w:contextualSpacing/>
              <w:rPr>
                <w:b/>
                <w:sz w:val="24"/>
                <w:szCs w:val="24"/>
              </w:rPr>
            </w:pPr>
            <w:r w:rsidRPr="00B114C9">
              <w:rPr>
                <w:b/>
                <w:sz w:val="24"/>
                <w:szCs w:val="24"/>
              </w:rPr>
              <w:t>Учебно-тренировочные занятия, в рамках которых предусмотрено:</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 составление конспекта учебно-тренировочного занятия в соответствии с поставленной задачей;</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w:t>
            </w:r>
            <w:r w:rsidR="00084B45">
              <w:rPr>
                <w:bCs/>
                <w:sz w:val="24"/>
                <w:szCs w:val="24"/>
              </w:rPr>
              <w:t> </w:t>
            </w:r>
            <w:r w:rsidRPr="00B114C9">
              <w:rPr>
                <w:bCs/>
                <w:sz w:val="24"/>
                <w:szCs w:val="24"/>
              </w:rPr>
              <w:t>формирование</w:t>
            </w:r>
            <w:r w:rsidR="00084B45">
              <w:rPr>
                <w:bCs/>
                <w:sz w:val="24"/>
                <w:szCs w:val="24"/>
              </w:rPr>
              <w:t> </w:t>
            </w:r>
            <w:r w:rsidRPr="00B114C9">
              <w:rPr>
                <w:bCs/>
                <w:sz w:val="24"/>
                <w:szCs w:val="24"/>
              </w:rPr>
              <w:t>навыков</w:t>
            </w:r>
            <w:r w:rsidR="00084B45">
              <w:rPr>
                <w:bCs/>
                <w:sz w:val="24"/>
                <w:szCs w:val="24"/>
              </w:rPr>
              <w:t> </w:t>
            </w:r>
            <w:r w:rsidRPr="00B114C9">
              <w:rPr>
                <w:bCs/>
                <w:sz w:val="24"/>
                <w:szCs w:val="24"/>
              </w:rPr>
              <w:t>наставничества;</w:t>
            </w:r>
            <w:r w:rsidRPr="00B114C9">
              <w:rPr>
                <w:bCs/>
                <w:sz w:val="24"/>
                <w:szCs w:val="24"/>
              </w:rPr>
              <w:br/>
              <w:t xml:space="preserve">- формирование сознательного отношения к учебно-тренировочному и соревновательному процессам; </w:t>
            </w:r>
          </w:p>
          <w:p w:rsidR="00D858CB" w:rsidRPr="00B114C9" w:rsidRDefault="00D858CB" w:rsidP="00084B45">
            <w:pPr>
              <w:pStyle w:val="TableParagraph"/>
              <w:tabs>
                <w:tab w:val="left" w:pos="5812"/>
              </w:tabs>
              <w:ind w:left="140" w:firstLine="35"/>
              <w:contextualSpacing/>
              <w:rPr>
                <w:bCs/>
                <w:sz w:val="24"/>
                <w:szCs w:val="24"/>
              </w:rPr>
            </w:pPr>
            <w:r w:rsidRPr="00B114C9">
              <w:rPr>
                <w:bCs/>
                <w:sz w:val="24"/>
                <w:szCs w:val="24"/>
              </w:rPr>
              <w:t>- формирование склонности к педагогической работе.</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t>В течение года</w:t>
            </w:r>
          </w:p>
        </w:tc>
      </w:tr>
      <w:tr w:rsidR="00D858CB" w:rsidRPr="00B114C9" w:rsidTr="00564224">
        <w:trPr>
          <w:trHeight w:val="275"/>
        </w:trPr>
        <w:tc>
          <w:tcPr>
            <w:tcW w:w="10916"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
                <w:sz w:val="24"/>
                <w:szCs w:val="24"/>
              </w:rPr>
            </w:pPr>
            <w:proofErr w:type="spellStart"/>
            <w:r w:rsidRPr="00B114C9">
              <w:rPr>
                <w:b/>
                <w:sz w:val="24"/>
                <w:szCs w:val="24"/>
              </w:rPr>
              <w:lastRenderedPageBreak/>
              <w:t>Здоровьесбережение</w:t>
            </w:r>
            <w:proofErr w:type="spellEnd"/>
          </w:p>
        </w:tc>
      </w:tr>
      <w:tr w:rsidR="00D858CB" w:rsidRPr="00B114C9" w:rsidTr="00564224">
        <w:trPr>
          <w:trHeight w:val="556"/>
        </w:trPr>
        <w:tc>
          <w:tcPr>
            <w:tcW w:w="3970" w:type="dxa"/>
            <w:tcBorders>
              <w:top w:val="single" w:sz="4" w:space="0" w:color="000000"/>
              <w:left w:val="single" w:sz="4" w:space="0" w:color="auto"/>
              <w:bottom w:val="single" w:sz="4" w:space="0" w:color="000000"/>
              <w:right w:val="single" w:sz="4" w:space="0" w:color="000000"/>
            </w:tcBorders>
          </w:tcPr>
          <w:p w:rsidR="00D858CB" w:rsidRPr="00B114C9" w:rsidRDefault="00D858CB" w:rsidP="00D858CB">
            <w:pPr>
              <w:pStyle w:val="TableParagraph"/>
              <w:tabs>
                <w:tab w:val="left" w:pos="5812"/>
              </w:tabs>
              <w:ind w:left="140" w:firstLine="27"/>
              <w:contextualSpacing/>
              <w:rPr>
                <w:bCs/>
                <w:sz w:val="24"/>
                <w:szCs w:val="24"/>
              </w:rPr>
            </w:pPr>
            <w:r w:rsidRPr="00B114C9">
              <w:rPr>
                <w:bCs/>
                <w:sz w:val="24"/>
                <w:szCs w:val="24"/>
              </w:rPr>
              <w:t>Организация и проведение мероприятий, направленных на формирование здорового образа жизни</w:t>
            </w:r>
          </w:p>
          <w:p w:rsidR="00D858CB" w:rsidRPr="00B114C9" w:rsidRDefault="00D858CB" w:rsidP="007D4293">
            <w:pPr>
              <w:pStyle w:val="TableParagraph"/>
              <w:tabs>
                <w:tab w:val="left" w:pos="5812"/>
              </w:tabs>
              <w:ind w:left="140"/>
              <w:contextualSpacing/>
              <w:rPr>
                <w:bCs/>
                <w:sz w:val="24"/>
                <w:szCs w:val="24"/>
              </w:rPr>
            </w:pPr>
          </w:p>
          <w:p w:rsidR="00D858CB" w:rsidRPr="00B114C9" w:rsidRDefault="00D858CB" w:rsidP="007D4293">
            <w:pPr>
              <w:pStyle w:val="TableParagraph"/>
              <w:tabs>
                <w:tab w:val="left" w:pos="5812"/>
              </w:tabs>
              <w:ind w:left="140"/>
              <w:contextualSpacing/>
              <w:rPr>
                <w:bCs/>
                <w:sz w:val="24"/>
                <w:szCs w:val="24"/>
              </w:rPr>
            </w:pPr>
          </w:p>
          <w:p w:rsidR="00D858CB" w:rsidRPr="00B114C9" w:rsidRDefault="00D858CB" w:rsidP="007D4293">
            <w:pPr>
              <w:pStyle w:val="TableParagraph"/>
              <w:tabs>
                <w:tab w:val="left" w:pos="5812"/>
              </w:tabs>
              <w:ind w:left="140"/>
              <w:contextualSpacing/>
              <w:rPr>
                <w:bCs/>
                <w:sz w:val="24"/>
                <w:szCs w:val="24"/>
              </w:rPr>
            </w:pPr>
          </w:p>
          <w:p w:rsidR="00D858CB" w:rsidRPr="00B114C9" w:rsidRDefault="00D858CB" w:rsidP="007D4293">
            <w:pPr>
              <w:tabs>
                <w:tab w:val="left" w:pos="5812"/>
              </w:tabs>
              <w:ind w:left="140" w:firstLine="709"/>
              <w:contextualSpacing/>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D858CB" w:rsidRPr="00B114C9" w:rsidRDefault="00D858CB" w:rsidP="00D858CB">
            <w:pPr>
              <w:tabs>
                <w:tab w:val="left" w:pos="5812"/>
              </w:tabs>
              <w:ind w:left="140" w:hanging="1"/>
              <w:contextualSpacing/>
              <w:rPr>
                <w:b/>
                <w:sz w:val="24"/>
                <w:szCs w:val="24"/>
              </w:rPr>
            </w:pPr>
            <w:r w:rsidRPr="00B114C9">
              <w:rPr>
                <w:b/>
                <w:sz w:val="24"/>
                <w:szCs w:val="24"/>
              </w:rPr>
              <w:t>Дни здоровья и спорта, в рамках которых предусмотрено:</w:t>
            </w:r>
          </w:p>
          <w:p w:rsidR="00D858CB" w:rsidRPr="00B114C9" w:rsidRDefault="00D858CB" w:rsidP="00D858CB">
            <w:pPr>
              <w:tabs>
                <w:tab w:val="left" w:pos="5812"/>
              </w:tabs>
              <w:ind w:left="140" w:hanging="1"/>
              <w:contextualSpacing/>
              <w:rPr>
                <w:bCs/>
                <w:sz w:val="24"/>
                <w:szCs w:val="24"/>
              </w:rPr>
            </w:pPr>
            <w:r w:rsidRPr="00B114C9">
              <w:rPr>
                <w:bCs/>
                <w:sz w:val="24"/>
                <w:szCs w:val="24"/>
              </w:rPr>
              <w:t>-</w:t>
            </w:r>
            <w:r>
              <w:rPr>
                <w:bCs/>
                <w:sz w:val="24"/>
                <w:szCs w:val="24"/>
              </w:rPr>
              <w:t> </w:t>
            </w:r>
            <w:r w:rsidRPr="00B114C9">
              <w:rPr>
                <w:bCs/>
                <w:sz w:val="24"/>
                <w:szCs w:val="24"/>
              </w:rPr>
              <w:t>формирование</w:t>
            </w:r>
            <w:r>
              <w:rPr>
                <w:bCs/>
                <w:sz w:val="24"/>
                <w:szCs w:val="24"/>
              </w:rPr>
              <w:t> </w:t>
            </w:r>
            <w:r w:rsidRPr="00B114C9">
              <w:rPr>
                <w:bCs/>
                <w:sz w:val="24"/>
                <w:szCs w:val="24"/>
              </w:rPr>
              <w:t>знаний</w:t>
            </w:r>
            <w:r>
              <w:rPr>
                <w:bCs/>
                <w:sz w:val="24"/>
                <w:szCs w:val="24"/>
              </w:rPr>
              <w:t> </w:t>
            </w:r>
            <w:r w:rsidRPr="00B114C9">
              <w:rPr>
                <w:bCs/>
                <w:sz w:val="24"/>
                <w:szCs w:val="24"/>
              </w:rPr>
              <w:t>и</w:t>
            </w:r>
            <w:r>
              <w:rPr>
                <w:bCs/>
                <w:sz w:val="24"/>
                <w:szCs w:val="24"/>
              </w:rPr>
              <w:t xml:space="preserve"> умений </w:t>
            </w:r>
            <w:r w:rsidRPr="00B114C9">
              <w:rPr>
                <w:bCs/>
                <w:sz w:val="24"/>
                <w:szCs w:val="24"/>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858CB" w:rsidRPr="00B114C9" w:rsidRDefault="00D858CB" w:rsidP="00D858CB">
            <w:pPr>
              <w:tabs>
                <w:tab w:val="left" w:pos="5812"/>
              </w:tabs>
              <w:ind w:left="140" w:hanging="1"/>
              <w:contextualSpacing/>
              <w:rPr>
                <w:b/>
                <w:sz w:val="24"/>
                <w:szCs w:val="24"/>
              </w:rPr>
            </w:pPr>
            <w:r w:rsidRPr="00B114C9">
              <w:rPr>
                <w:bCs/>
                <w:sz w:val="24"/>
                <w:szCs w:val="24"/>
              </w:rPr>
              <w:t>- подготовка пропагандистских акций по формированию здорового образа жизни средствами различных видов спорта.</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t>В течение года</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Cs/>
                <w:sz w:val="24"/>
                <w:szCs w:val="24"/>
              </w:rPr>
            </w:pPr>
            <w:r w:rsidRPr="00B114C9">
              <w:rPr>
                <w:bCs/>
                <w:sz w:val="24"/>
                <w:szCs w:val="24"/>
              </w:rPr>
              <w:t>Режим питания и отдыха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D858CB">
            <w:pPr>
              <w:pStyle w:val="TableParagraph"/>
              <w:tabs>
                <w:tab w:val="left" w:pos="5812"/>
              </w:tabs>
              <w:ind w:left="140" w:hanging="1"/>
              <w:contextualSpacing/>
              <w:rPr>
                <w:bCs/>
                <w:sz w:val="24"/>
                <w:szCs w:val="24"/>
              </w:rPr>
            </w:pPr>
            <w:r w:rsidRPr="00B114C9">
              <w:rPr>
                <w:b/>
                <w:sz w:val="24"/>
                <w:szCs w:val="24"/>
              </w:rPr>
              <w:t xml:space="preserve">Практическая деятельность и восстановительные </w:t>
            </w:r>
            <w:proofErr w:type="spellStart"/>
            <w:r w:rsidRPr="00B114C9">
              <w:rPr>
                <w:b/>
                <w:sz w:val="24"/>
                <w:szCs w:val="24"/>
              </w:rPr>
              <w:t>процессыобучающихся</w:t>
            </w:r>
            <w:proofErr w:type="spellEnd"/>
            <w:r w:rsidRPr="00B114C9">
              <w:rPr>
                <w:bCs/>
                <w:sz w:val="24"/>
                <w:szCs w:val="24"/>
              </w:rPr>
              <w:t xml:space="preserve">: </w:t>
            </w:r>
          </w:p>
          <w:p w:rsidR="00D858CB" w:rsidRPr="00B114C9" w:rsidRDefault="00D858CB" w:rsidP="00D858CB">
            <w:pPr>
              <w:pStyle w:val="TableParagraph"/>
              <w:tabs>
                <w:tab w:val="left" w:pos="5812"/>
              </w:tabs>
              <w:ind w:left="140" w:firstLine="35"/>
              <w:contextualSpacing/>
              <w:rPr>
                <w:b/>
                <w:sz w:val="24"/>
                <w:szCs w:val="24"/>
              </w:rPr>
            </w:pPr>
            <w:r w:rsidRPr="00B114C9">
              <w:rPr>
                <w:b/>
                <w:sz w:val="24"/>
                <w:szCs w:val="24"/>
              </w:rPr>
              <w:t xml:space="preserve">- </w:t>
            </w:r>
            <w:r w:rsidRPr="00B114C9">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t>В течение года</w:t>
            </w:r>
          </w:p>
        </w:tc>
      </w:tr>
      <w:tr w:rsidR="00D858CB" w:rsidRPr="00B114C9" w:rsidTr="00564224">
        <w:trPr>
          <w:trHeight w:val="275"/>
        </w:trPr>
        <w:tc>
          <w:tcPr>
            <w:tcW w:w="10916"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
                <w:sz w:val="24"/>
                <w:szCs w:val="24"/>
              </w:rPr>
            </w:pPr>
            <w:r w:rsidRPr="00B114C9">
              <w:rPr>
                <w:b/>
                <w:sz w:val="24"/>
                <w:szCs w:val="24"/>
              </w:rPr>
              <w:t>Патриотическое воспитание обучающихся</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tcPr>
          <w:p w:rsidR="00D858CB" w:rsidRPr="00084B45" w:rsidRDefault="00D858CB" w:rsidP="00D858CB">
            <w:pPr>
              <w:pStyle w:val="TableParagraph"/>
              <w:tabs>
                <w:tab w:val="left" w:pos="5812"/>
              </w:tabs>
              <w:ind w:left="140" w:firstLine="27"/>
              <w:contextualSpacing/>
              <w:rPr>
                <w:bCs/>
                <w:sz w:val="24"/>
                <w:szCs w:val="24"/>
              </w:rPr>
            </w:pPr>
            <w:r w:rsidRPr="00084B45">
              <w:rPr>
                <w:bCs/>
                <w:sz w:val="24"/>
                <w:szCs w:val="24"/>
              </w:rPr>
              <w:t>Теоретическая подготовка</w:t>
            </w:r>
          </w:p>
          <w:p w:rsidR="00D858CB" w:rsidRPr="00084B45" w:rsidRDefault="00D858CB" w:rsidP="007D4293">
            <w:pPr>
              <w:pStyle w:val="a7"/>
              <w:tabs>
                <w:tab w:val="left" w:pos="5812"/>
              </w:tabs>
              <w:ind w:left="140" w:firstLine="23"/>
              <w:contextualSpacing/>
              <w:rPr>
                <w:bCs/>
                <w:sz w:val="24"/>
                <w:szCs w:val="24"/>
              </w:rPr>
            </w:pPr>
            <w:r w:rsidRPr="00084B45">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670" w:type="dxa"/>
            <w:tcBorders>
              <w:top w:val="single" w:sz="4" w:space="0" w:color="000000"/>
              <w:left w:val="single" w:sz="4" w:space="0" w:color="000000"/>
              <w:bottom w:val="single" w:sz="4" w:space="0" w:color="000000"/>
              <w:right w:val="single" w:sz="4" w:space="0" w:color="000000"/>
            </w:tcBorders>
          </w:tcPr>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 xml:space="preserve">Беседы, встречи, диспуты, </w:t>
            </w:r>
            <w:proofErr w:type="spellStart"/>
            <w:r w:rsidRPr="00B114C9">
              <w:rPr>
                <w:bCs/>
                <w:sz w:val="24"/>
                <w:szCs w:val="24"/>
              </w:rPr>
              <w:t>другиемероприятия</w:t>
            </w:r>
            <w:proofErr w:type="spellEnd"/>
            <w:r w:rsidRPr="00B114C9">
              <w:rPr>
                <w:bCs/>
                <w:sz w:val="24"/>
                <w:szCs w:val="24"/>
              </w:rPr>
              <w:t xml:space="preserve">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858CB" w:rsidRPr="00B114C9" w:rsidRDefault="00D858CB" w:rsidP="007D4293">
            <w:pPr>
              <w:pStyle w:val="TableParagraph"/>
              <w:tabs>
                <w:tab w:val="left" w:pos="5812"/>
              </w:tabs>
              <w:ind w:left="140"/>
              <w:contextualSpacing/>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t>В течение года</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tcPr>
          <w:p w:rsidR="00D858CB" w:rsidRPr="00084B45" w:rsidRDefault="00D858CB" w:rsidP="00D858CB">
            <w:pPr>
              <w:pStyle w:val="TableParagraph"/>
              <w:tabs>
                <w:tab w:val="left" w:pos="5812"/>
              </w:tabs>
              <w:ind w:left="140" w:firstLine="27"/>
              <w:contextualSpacing/>
              <w:rPr>
                <w:bCs/>
                <w:sz w:val="24"/>
                <w:szCs w:val="24"/>
              </w:rPr>
            </w:pPr>
            <w:r w:rsidRPr="00084B45">
              <w:rPr>
                <w:bCs/>
                <w:sz w:val="24"/>
                <w:szCs w:val="24"/>
              </w:rPr>
              <w:t>Практическая подготовка</w:t>
            </w:r>
          </w:p>
          <w:p w:rsidR="00D858CB" w:rsidRPr="00084B45" w:rsidRDefault="00D858CB" w:rsidP="00084B45">
            <w:pPr>
              <w:adjustRightInd w:val="0"/>
              <w:ind w:left="140" w:right="132" w:firstLine="27"/>
              <w:contextualSpacing/>
              <w:rPr>
                <w:b/>
                <w:bCs/>
                <w:sz w:val="24"/>
                <w:szCs w:val="24"/>
              </w:rPr>
            </w:pPr>
            <w:r w:rsidRPr="00084B45">
              <w:rPr>
                <w:bCs/>
                <w:sz w:val="24"/>
                <w:szCs w:val="24"/>
              </w:rPr>
              <w:t>(участие</w:t>
            </w:r>
            <w:r w:rsidR="00084B45">
              <w:rPr>
                <w:bCs/>
                <w:sz w:val="24"/>
                <w:szCs w:val="24"/>
              </w:rPr>
              <w:t> </w:t>
            </w:r>
            <w:r w:rsidRPr="00084B45">
              <w:rPr>
                <w:bCs/>
                <w:sz w:val="24"/>
                <w:szCs w:val="24"/>
              </w:rPr>
              <w:t>в</w:t>
            </w:r>
            <w:r w:rsidR="00084B45">
              <w:rPr>
                <w:bCs/>
                <w:sz w:val="24"/>
                <w:szCs w:val="24"/>
              </w:rPr>
              <w:t> </w:t>
            </w:r>
            <w:r w:rsidR="00084B45">
              <w:rPr>
                <w:sz w:val="24"/>
                <w:szCs w:val="24"/>
              </w:rPr>
              <w:t xml:space="preserve">физкультурных </w:t>
            </w:r>
            <w:r w:rsidRPr="00084B45">
              <w:rPr>
                <w:sz w:val="24"/>
                <w:szCs w:val="24"/>
              </w:rPr>
              <w:t>мероприятиях и спортивных соревнованиях и иных мероприятиях)</w:t>
            </w:r>
          </w:p>
        </w:tc>
        <w:tc>
          <w:tcPr>
            <w:tcW w:w="5670" w:type="dxa"/>
            <w:tcBorders>
              <w:top w:val="single" w:sz="4" w:space="0" w:color="000000"/>
              <w:left w:val="single" w:sz="4" w:space="0" w:color="000000"/>
              <w:bottom w:val="single" w:sz="4" w:space="0" w:color="000000"/>
              <w:right w:val="single" w:sz="4" w:space="0" w:color="000000"/>
            </w:tcBorders>
          </w:tcPr>
          <w:p w:rsidR="00D858CB" w:rsidRPr="00B114C9" w:rsidRDefault="00D858CB" w:rsidP="00D858CB">
            <w:pPr>
              <w:pStyle w:val="TableParagraph"/>
              <w:tabs>
                <w:tab w:val="left" w:pos="5812"/>
              </w:tabs>
              <w:ind w:left="140" w:hanging="1"/>
              <w:contextualSpacing/>
              <w:rPr>
                <w:sz w:val="24"/>
                <w:szCs w:val="24"/>
              </w:rPr>
            </w:pPr>
            <w:r w:rsidRPr="00B114C9">
              <w:rPr>
                <w:sz w:val="24"/>
                <w:szCs w:val="24"/>
              </w:rPr>
              <w:t>Участие в:</w:t>
            </w:r>
          </w:p>
          <w:p w:rsidR="00D858CB" w:rsidRPr="00B114C9" w:rsidRDefault="00D858CB" w:rsidP="00D858CB">
            <w:pPr>
              <w:pStyle w:val="TableParagraph"/>
              <w:tabs>
                <w:tab w:val="left" w:pos="5812"/>
              </w:tabs>
              <w:ind w:left="140" w:firstLine="35"/>
              <w:contextualSpacing/>
              <w:rPr>
                <w:sz w:val="24"/>
                <w:szCs w:val="24"/>
              </w:rPr>
            </w:pPr>
            <w:r w:rsidRPr="00B114C9">
              <w:rPr>
                <w:sz w:val="24"/>
                <w:szCs w:val="24"/>
              </w:rPr>
              <w:t>- физкультурных и спортивно-массовых мероприятиях, спортивных соревнованиях, в том числе в</w:t>
            </w:r>
            <w:r w:rsidRPr="00B114C9">
              <w:rPr>
                <w:bCs/>
                <w:sz w:val="24"/>
                <w:szCs w:val="24"/>
              </w:rPr>
              <w:t xml:space="preserve"> парадах, </w:t>
            </w:r>
            <w:r w:rsidRPr="00B114C9">
              <w:rPr>
                <w:sz w:val="24"/>
                <w:szCs w:val="24"/>
              </w:rPr>
              <w:t>церемониях</w:t>
            </w:r>
            <w:r w:rsidRPr="00B114C9">
              <w:rPr>
                <w:bCs/>
                <w:sz w:val="24"/>
                <w:szCs w:val="24"/>
              </w:rPr>
              <w:t xml:space="preserve"> открытия (закрытия), </w:t>
            </w:r>
            <w:r w:rsidRPr="00B114C9">
              <w:rPr>
                <w:sz w:val="24"/>
                <w:szCs w:val="24"/>
              </w:rPr>
              <w:t>награждения на указанных мероприятиях;</w:t>
            </w:r>
          </w:p>
          <w:p w:rsidR="00D858CB" w:rsidRPr="00B114C9" w:rsidRDefault="00D858CB" w:rsidP="00D858CB">
            <w:pPr>
              <w:pStyle w:val="TableParagraph"/>
              <w:tabs>
                <w:tab w:val="left" w:pos="5812"/>
              </w:tabs>
              <w:ind w:left="137" w:firstLine="38"/>
              <w:contextualSpacing/>
              <w:rPr>
                <w:sz w:val="24"/>
                <w:szCs w:val="24"/>
              </w:rPr>
            </w:pPr>
            <w:r w:rsidRPr="00B114C9">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sz w:val="24"/>
                <w:szCs w:val="24"/>
              </w:rPr>
            </w:pPr>
            <w:r w:rsidRPr="00B114C9">
              <w:rPr>
                <w:sz w:val="24"/>
                <w:szCs w:val="24"/>
              </w:rPr>
              <w:t>В течение года</w:t>
            </w:r>
          </w:p>
        </w:tc>
      </w:tr>
      <w:tr w:rsidR="00D858CB" w:rsidRPr="00B114C9" w:rsidTr="00564224">
        <w:trPr>
          <w:trHeight w:val="275"/>
        </w:trPr>
        <w:tc>
          <w:tcPr>
            <w:tcW w:w="10916"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
                <w:sz w:val="24"/>
                <w:szCs w:val="24"/>
              </w:rPr>
            </w:pPr>
            <w:r w:rsidRPr="00B114C9">
              <w:rPr>
                <w:b/>
                <w:sz w:val="24"/>
                <w:szCs w:val="24"/>
              </w:rPr>
              <w:t>Развитие творческого мышления</w:t>
            </w:r>
          </w:p>
        </w:tc>
      </w:tr>
      <w:tr w:rsidR="00D858CB"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D858CB">
            <w:pPr>
              <w:pStyle w:val="TableParagraph"/>
              <w:tabs>
                <w:tab w:val="left" w:pos="5812"/>
              </w:tabs>
              <w:ind w:left="140" w:firstLine="27"/>
              <w:contextualSpacing/>
              <w:rPr>
                <w:bCs/>
                <w:sz w:val="24"/>
                <w:szCs w:val="24"/>
              </w:rPr>
            </w:pPr>
            <w:r w:rsidRPr="00B114C9">
              <w:rPr>
                <w:bCs/>
                <w:sz w:val="24"/>
                <w:szCs w:val="24"/>
              </w:rPr>
              <w:t>Практическая подготовка (формирование умений и навыков, способствующих достижению спортивных результатов)</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D858CB">
            <w:pPr>
              <w:pStyle w:val="TableParagraph"/>
              <w:tabs>
                <w:tab w:val="left" w:pos="5812"/>
              </w:tabs>
              <w:ind w:left="140" w:hanging="1"/>
              <w:contextualSpacing/>
              <w:rPr>
                <w:b/>
                <w:sz w:val="24"/>
                <w:szCs w:val="24"/>
              </w:rPr>
            </w:pPr>
            <w:r w:rsidRPr="00B114C9">
              <w:rPr>
                <w:b/>
                <w:sz w:val="24"/>
                <w:szCs w:val="24"/>
              </w:rPr>
              <w:t>Семинары, мастер-классы, показательные выступления для обучающихся, направленные на:</w:t>
            </w:r>
          </w:p>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 xml:space="preserve">- формирование умений и навыков, </w:t>
            </w:r>
            <w:r w:rsidRPr="00B114C9">
              <w:rPr>
                <w:bCs/>
                <w:sz w:val="24"/>
                <w:szCs w:val="24"/>
              </w:rPr>
              <w:lastRenderedPageBreak/>
              <w:t>способствующих достижению спортивных результатов;</w:t>
            </w:r>
          </w:p>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 правомерное поведение болельщиков;</w:t>
            </w:r>
          </w:p>
          <w:p w:rsidR="00D858CB" w:rsidRPr="00B114C9" w:rsidRDefault="00D858CB" w:rsidP="00D858CB">
            <w:pPr>
              <w:pStyle w:val="TableParagraph"/>
              <w:tabs>
                <w:tab w:val="left" w:pos="5812"/>
              </w:tabs>
              <w:ind w:left="140" w:hanging="1"/>
              <w:contextualSpacing/>
              <w:rPr>
                <w:bCs/>
                <w:sz w:val="24"/>
                <w:szCs w:val="24"/>
              </w:rPr>
            </w:pPr>
            <w:r w:rsidRPr="00B114C9">
              <w:rPr>
                <w:bCs/>
                <w:sz w:val="24"/>
                <w:szCs w:val="24"/>
              </w:rPr>
              <w:t>- расширение общего кругозора юных спортсменов.</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7D4293">
            <w:pPr>
              <w:pStyle w:val="TableParagraph"/>
              <w:tabs>
                <w:tab w:val="left" w:pos="5812"/>
              </w:tabs>
              <w:contextualSpacing/>
              <w:jc w:val="center"/>
              <w:rPr>
                <w:bCs/>
                <w:sz w:val="24"/>
                <w:szCs w:val="24"/>
              </w:rPr>
            </w:pPr>
            <w:r w:rsidRPr="00B114C9">
              <w:rPr>
                <w:sz w:val="24"/>
                <w:szCs w:val="24"/>
              </w:rPr>
              <w:lastRenderedPageBreak/>
              <w:t>В течение года</w:t>
            </w:r>
          </w:p>
        </w:tc>
      </w:tr>
      <w:tr w:rsidR="008747DA" w:rsidRPr="00B114C9" w:rsidTr="00564224">
        <w:trPr>
          <w:trHeight w:val="275"/>
        </w:trPr>
        <w:tc>
          <w:tcPr>
            <w:tcW w:w="3970" w:type="dxa"/>
            <w:tcBorders>
              <w:top w:val="single" w:sz="4" w:space="0" w:color="000000"/>
              <w:left w:val="single" w:sz="4" w:space="0" w:color="auto"/>
              <w:bottom w:val="single" w:sz="4" w:space="0" w:color="000000"/>
              <w:right w:val="single" w:sz="4" w:space="0" w:color="000000"/>
            </w:tcBorders>
          </w:tcPr>
          <w:p w:rsidR="008747DA" w:rsidRPr="008747DA" w:rsidRDefault="008747DA" w:rsidP="008747DA">
            <w:pPr>
              <w:widowControl/>
              <w:autoSpaceDE/>
              <w:autoSpaceDN/>
            </w:pPr>
            <w:r>
              <w:rPr>
                <w:rStyle w:val="fontstyle01"/>
              </w:rPr>
              <w:t>Другое направление работы,</w:t>
            </w:r>
            <w:r>
              <w:rPr>
                <w:b/>
                <w:bCs/>
                <w:color w:val="000000"/>
              </w:rPr>
              <w:br/>
            </w:r>
            <w:r>
              <w:rPr>
                <w:rStyle w:val="fontstyle01"/>
              </w:rPr>
              <w:t>определяемое организацией,</w:t>
            </w:r>
            <w:r>
              <w:rPr>
                <w:b/>
                <w:bCs/>
                <w:color w:val="000000"/>
              </w:rPr>
              <w:br/>
            </w:r>
            <w:r>
              <w:rPr>
                <w:rStyle w:val="fontstyle01"/>
              </w:rPr>
              <w:t>реализующей</w:t>
            </w:r>
            <w:r>
              <w:rPr>
                <w:b/>
                <w:bCs/>
                <w:color w:val="000000"/>
              </w:rPr>
              <w:br/>
            </w:r>
            <w:r>
              <w:rPr>
                <w:rStyle w:val="fontstyle01"/>
              </w:rPr>
              <w:t>дополнительные</w:t>
            </w:r>
            <w:r>
              <w:rPr>
                <w:b/>
                <w:bCs/>
                <w:color w:val="000000"/>
              </w:rPr>
              <w:br/>
            </w:r>
            <w:r>
              <w:rPr>
                <w:rStyle w:val="fontstyle01"/>
              </w:rPr>
              <w:t>образовательные программы</w:t>
            </w:r>
            <w:r>
              <w:rPr>
                <w:b/>
                <w:bCs/>
                <w:color w:val="000000"/>
              </w:rPr>
              <w:br/>
            </w:r>
            <w:r>
              <w:rPr>
                <w:rStyle w:val="fontstyle01"/>
              </w:rPr>
              <w:t>спортивной подготовки</w:t>
            </w:r>
          </w:p>
        </w:tc>
        <w:tc>
          <w:tcPr>
            <w:tcW w:w="5670" w:type="dxa"/>
            <w:tcBorders>
              <w:top w:val="single" w:sz="4" w:space="0" w:color="000000"/>
              <w:left w:val="single" w:sz="4" w:space="0" w:color="000000"/>
              <w:bottom w:val="single" w:sz="4" w:space="0" w:color="000000"/>
              <w:right w:val="single" w:sz="4" w:space="0" w:color="000000"/>
            </w:tcBorders>
          </w:tcPr>
          <w:p w:rsidR="008747DA" w:rsidRDefault="008747DA" w:rsidP="008747DA">
            <w:pPr>
              <w:widowControl/>
              <w:autoSpaceDE/>
              <w:autoSpaceDN/>
            </w:pPr>
            <w:r>
              <w:rPr>
                <w:rStyle w:val="fontstyle01"/>
              </w:rPr>
              <w:t>Согласно плану спортивной школы</w:t>
            </w:r>
          </w:p>
          <w:p w:rsidR="008747DA" w:rsidRPr="00B114C9" w:rsidRDefault="008747DA" w:rsidP="00D858CB">
            <w:pPr>
              <w:pStyle w:val="TableParagraph"/>
              <w:tabs>
                <w:tab w:val="left" w:pos="5812"/>
              </w:tabs>
              <w:ind w:left="140" w:hanging="1"/>
              <w:contextualSpacing/>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747DA" w:rsidRPr="00B114C9" w:rsidRDefault="008747DA" w:rsidP="007D4293">
            <w:pPr>
              <w:pStyle w:val="TableParagraph"/>
              <w:tabs>
                <w:tab w:val="left" w:pos="5812"/>
              </w:tabs>
              <w:contextualSpacing/>
              <w:jc w:val="center"/>
              <w:rPr>
                <w:sz w:val="24"/>
                <w:szCs w:val="24"/>
              </w:rPr>
            </w:pPr>
            <w:r w:rsidRPr="00B114C9">
              <w:rPr>
                <w:sz w:val="24"/>
                <w:szCs w:val="24"/>
              </w:rPr>
              <w:t>В течение года</w:t>
            </w:r>
          </w:p>
        </w:tc>
      </w:tr>
    </w:tbl>
    <w:p w:rsidR="00564224" w:rsidRDefault="00564224" w:rsidP="00564224">
      <w:pPr>
        <w:jc w:val="right"/>
        <w:rPr>
          <w:bCs/>
          <w:sz w:val="28"/>
          <w:szCs w:val="28"/>
        </w:rPr>
      </w:pPr>
    </w:p>
    <w:p w:rsidR="00564224" w:rsidRDefault="00564224" w:rsidP="00564224">
      <w:pPr>
        <w:jc w:val="right"/>
        <w:rPr>
          <w:bCs/>
          <w:sz w:val="28"/>
          <w:szCs w:val="28"/>
        </w:rPr>
      </w:pPr>
    </w:p>
    <w:p w:rsidR="0001794A" w:rsidRDefault="0001794A" w:rsidP="00564224">
      <w:pPr>
        <w:jc w:val="right"/>
        <w:rPr>
          <w:bCs/>
          <w:sz w:val="28"/>
          <w:szCs w:val="28"/>
        </w:rPr>
      </w:pPr>
    </w:p>
    <w:p w:rsidR="00F40B7A" w:rsidRPr="00BC4970" w:rsidRDefault="00564224" w:rsidP="00BC4970">
      <w:pPr>
        <w:jc w:val="right"/>
        <w:rPr>
          <w:bCs/>
          <w:sz w:val="24"/>
          <w:szCs w:val="24"/>
        </w:rPr>
      </w:pPr>
      <w:r w:rsidRPr="00BC4970">
        <w:rPr>
          <w:bCs/>
          <w:sz w:val="24"/>
          <w:szCs w:val="24"/>
        </w:rPr>
        <w:t>Приложение № 3</w:t>
      </w:r>
    </w:p>
    <w:p w:rsidR="00BC4970" w:rsidRDefault="00F40B7A" w:rsidP="00F40B7A">
      <w:pPr>
        <w:pStyle w:val="ab"/>
        <w:contextualSpacing/>
        <w:jc w:val="center"/>
        <w:rPr>
          <w:rFonts w:ascii="Times New Roman" w:hAnsi="Times New Roman" w:cs="Times New Roman"/>
          <w:b/>
          <w:bCs/>
          <w:sz w:val="28"/>
          <w:szCs w:val="28"/>
        </w:rPr>
      </w:pPr>
      <w:r w:rsidRPr="00BC4970">
        <w:rPr>
          <w:rFonts w:ascii="Times New Roman" w:hAnsi="Times New Roman" w:cs="Times New Roman"/>
          <w:b/>
          <w:bCs/>
          <w:sz w:val="28"/>
          <w:szCs w:val="28"/>
        </w:rPr>
        <w:t xml:space="preserve">План мероприятий, </w:t>
      </w:r>
    </w:p>
    <w:p w:rsidR="00F40B7A" w:rsidRPr="00BC4970" w:rsidRDefault="00F40B7A" w:rsidP="00F40B7A">
      <w:pPr>
        <w:pStyle w:val="ab"/>
        <w:contextualSpacing/>
        <w:jc w:val="center"/>
        <w:rPr>
          <w:rFonts w:ascii="Times New Roman" w:hAnsi="Times New Roman" w:cs="Times New Roman"/>
          <w:b/>
          <w:bCs/>
          <w:sz w:val="28"/>
          <w:szCs w:val="28"/>
        </w:rPr>
      </w:pPr>
      <w:r w:rsidRPr="00BC4970">
        <w:rPr>
          <w:rFonts w:ascii="Times New Roman" w:hAnsi="Times New Roman" w:cs="Times New Roman"/>
          <w:b/>
          <w:bCs/>
          <w:sz w:val="28"/>
          <w:szCs w:val="28"/>
        </w:rPr>
        <w:t>направленный на предотвращение допинга в спорте и борьбу с ним</w:t>
      </w:r>
    </w:p>
    <w:p w:rsidR="00F40B7A" w:rsidRPr="00B114C9" w:rsidRDefault="00F40B7A" w:rsidP="00F40B7A">
      <w:pPr>
        <w:pStyle w:val="ab"/>
        <w:contextualSpacing/>
        <w:jc w:val="center"/>
        <w:rPr>
          <w:rFonts w:ascii="Times New Roman" w:hAnsi="Times New Roman" w:cs="Times New Roman"/>
          <w:b/>
          <w:bCs/>
          <w:sz w:val="28"/>
          <w:szCs w:val="28"/>
        </w:rPr>
      </w:pPr>
    </w:p>
    <w:tbl>
      <w:tblPr>
        <w:tblStyle w:val="a3"/>
        <w:tblW w:w="10206" w:type="dxa"/>
        <w:tblInd w:w="108" w:type="dxa"/>
        <w:tblLayout w:type="fixed"/>
        <w:tblLook w:val="04A0" w:firstRow="1" w:lastRow="0" w:firstColumn="1" w:lastColumn="0" w:noHBand="0" w:noVBand="1"/>
      </w:tblPr>
      <w:tblGrid>
        <w:gridCol w:w="1843"/>
        <w:gridCol w:w="4253"/>
        <w:gridCol w:w="1417"/>
        <w:gridCol w:w="2693"/>
      </w:tblGrid>
      <w:tr w:rsidR="00F40B7A" w:rsidRPr="00B114C9" w:rsidTr="00BC4970">
        <w:trPr>
          <w:trHeight w:val="20"/>
        </w:trPr>
        <w:tc>
          <w:tcPr>
            <w:tcW w:w="1843" w:type="dxa"/>
            <w:tcBorders>
              <w:bottom w:val="single" w:sz="4" w:space="0" w:color="auto"/>
            </w:tcBorders>
          </w:tcPr>
          <w:p w:rsidR="00F40B7A" w:rsidRPr="00B114C9" w:rsidRDefault="00F40B7A" w:rsidP="007D4293">
            <w:pPr>
              <w:contextualSpacing/>
              <w:jc w:val="center"/>
              <w:rPr>
                <w:sz w:val="24"/>
                <w:szCs w:val="24"/>
              </w:rPr>
            </w:pPr>
            <w:r w:rsidRPr="00B114C9">
              <w:rPr>
                <w:sz w:val="24"/>
                <w:szCs w:val="24"/>
              </w:rPr>
              <w:t>Этап спортивной подготовки</w:t>
            </w:r>
          </w:p>
        </w:tc>
        <w:tc>
          <w:tcPr>
            <w:tcW w:w="4253" w:type="dxa"/>
          </w:tcPr>
          <w:p w:rsidR="00F40B7A" w:rsidRPr="00B114C9" w:rsidRDefault="00F40B7A" w:rsidP="007D4293">
            <w:pPr>
              <w:jc w:val="center"/>
              <w:rPr>
                <w:bCs/>
                <w:sz w:val="24"/>
                <w:szCs w:val="24"/>
              </w:rPr>
            </w:pPr>
            <w:r w:rsidRPr="00B114C9">
              <w:rPr>
                <w:bCs/>
                <w:sz w:val="24"/>
                <w:szCs w:val="24"/>
              </w:rPr>
              <w:t>Программа/ Тема</w:t>
            </w:r>
          </w:p>
        </w:tc>
        <w:tc>
          <w:tcPr>
            <w:tcW w:w="1417" w:type="dxa"/>
          </w:tcPr>
          <w:p w:rsidR="00F40B7A" w:rsidRPr="00B114C9" w:rsidRDefault="00F40B7A" w:rsidP="007D4293">
            <w:pPr>
              <w:contextualSpacing/>
              <w:jc w:val="center"/>
              <w:rPr>
                <w:sz w:val="24"/>
                <w:szCs w:val="24"/>
              </w:rPr>
            </w:pPr>
            <w:r w:rsidRPr="00B114C9">
              <w:rPr>
                <w:sz w:val="24"/>
                <w:szCs w:val="24"/>
              </w:rPr>
              <w:t>Сроки проведения</w:t>
            </w:r>
          </w:p>
        </w:tc>
        <w:tc>
          <w:tcPr>
            <w:tcW w:w="2693" w:type="dxa"/>
          </w:tcPr>
          <w:p w:rsidR="00F40B7A" w:rsidRPr="00B114C9" w:rsidRDefault="00F40B7A" w:rsidP="007D4293">
            <w:pPr>
              <w:jc w:val="center"/>
              <w:rPr>
                <w:bCs/>
                <w:sz w:val="24"/>
                <w:szCs w:val="24"/>
              </w:rPr>
            </w:pPr>
            <w:r w:rsidRPr="00B114C9">
              <w:rPr>
                <w:bCs/>
                <w:sz w:val="24"/>
                <w:szCs w:val="24"/>
              </w:rPr>
              <w:t>Тип мероприятия</w:t>
            </w:r>
          </w:p>
        </w:tc>
      </w:tr>
      <w:tr w:rsidR="00564224" w:rsidRPr="00B114C9" w:rsidTr="00BC4970">
        <w:trPr>
          <w:trHeight w:val="20"/>
        </w:trPr>
        <w:tc>
          <w:tcPr>
            <w:tcW w:w="1843" w:type="dxa"/>
            <w:vMerge w:val="restart"/>
          </w:tcPr>
          <w:p w:rsidR="00564224" w:rsidRPr="00B114C9" w:rsidRDefault="00564224" w:rsidP="007D4293">
            <w:pPr>
              <w:contextualSpacing/>
              <w:rPr>
                <w:sz w:val="24"/>
                <w:szCs w:val="24"/>
              </w:rPr>
            </w:pPr>
            <w:r w:rsidRPr="00B114C9">
              <w:rPr>
                <w:sz w:val="24"/>
                <w:szCs w:val="24"/>
              </w:rPr>
              <w:t>Этап начальной подготовки</w:t>
            </w:r>
          </w:p>
        </w:tc>
        <w:tc>
          <w:tcPr>
            <w:tcW w:w="4253" w:type="dxa"/>
          </w:tcPr>
          <w:p w:rsidR="00564224" w:rsidRPr="00DA1740" w:rsidRDefault="000A438D" w:rsidP="00564224">
            <w:pPr>
              <w:widowControl/>
              <w:autoSpaceDE/>
              <w:autoSpaceDN/>
            </w:pPr>
            <w:r w:rsidRPr="00DA1740">
              <w:t>«Веселые старты»</w:t>
            </w:r>
          </w:p>
        </w:tc>
        <w:tc>
          <w:tcPr>
            <w:tcW w:w="1417" w:type="dxa"/>
          </w:tcPr>
          <w:p w:rsidR="000A438D" w:rsidRDefault="00491CF0" w:rsidP="007D4293">
            <w:pPr>
              <w:ind w:left="34"/>
              <w:rPr>
                <w:sz w:val="24"/>
                <w:szCs w:val="24"/>
              </w:rPr>
            </w:pPr>
            <w:r>
              <w:rPr>
                <w:sz w:val="24"/>
                <w:szCs w:val="24"/>
              </w:rPr>
              <w:t>1-й год обучения</w:t>
            </w:r>
          </w:p>
          <w:p w:rsidR="000A438D" w:rsidRDefault="000A438D" w:rsidP="007D4293">
            <w:pPr>
              <w:ind w:left="34"/>
              <w:rPr>
                <w:sz w:val="24"/>
                <w:szCs w:val="24"/>
              </w:rPr>
            </w:pPr>
            <w:r>
              <w:rPr>
                <w:sz w:val="24"/>
                <w:szCs w:val="24"/>
              </w:rPr>
              <w:t>в течение года</w:t>
            </w:r>
          </w:p>
          <w:p w:rsidR="00564224" w:rsidRPr="000A438D" w:rsidRDefault="00564224" w:rsidP="000A438D">
            <w:pPr>
              <w:jc w:val="center"/>
              <w:rPr>
                <w:sz w:val="24"/>
                <w:szCs w:val="24"/>
              </w:rPr>
            </w:pPr>
          </w:p>
        </w:tc>
        <w:tc>
          <w:tcPr>
            <w:tcW w:w="2693" w:type="dxa"/>
          </w:tcPr>
          <w:p w:rsidR="00564224" w:rsidRPr="00B114C9" w:rsidRDefault="002B4D56" w:rsidP="002B4D56">
            <w:pPr>
              <w:contextualSpacing/>
              <w:rPr>
                <w:sz w:val="24"/>
                <w:szCs w:val="24"/>
              </w:rPr>
            </w:pPr>
            <w:r>
              <w:rPr>
                <w:rFonts w:ascii="TimesNewRomanPSMT" w:eastAsia="TimesNewRomanPSMT"/>
                <w:color w:val="000000"/>
                <w:sz w:val="24"/>
                <w:szCs w:val="24"/>
              </w:rPr>
              <w:t>И</w:t>
            </w:r>
            <w:r w:rsidR="000A438D">
              <w:rPr>
                <w:rFonts w:ascii="TimesNewRomanPSMT" w:eastAsia="TimesNewRomanPSMT"/>
                <w:color w:val="000000"/>
                <w:sz w:val="24"/>
                <w:szCs w:val="24"/>
              </w:rPr>
              <w:t>нтерактивные</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заняти</w:t>
            </w:r>
            <w:r w:rsidRPr="002B4D56">
              <w:rPr>
                <w:rFonts w:ascii="TimesNewRomanPSMT" w:eastAsia="TimesNewRomanPSMT"/>
                <w:color w:val="000000"/>
                <w:sz w:val="24"/>
                <w:szCs w:val="24"/>
              </w:rPr>
              <w:t>я</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с</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использованием</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методических</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рекомендаций</w:t>
            </w:r>
            <w:r w:rsidR="00404AC1" w:rsidRPr="00404AC1">
              <w:rPr>
                <w:rFonts w:ascii="TimesNewRomanPSMT" w:eastAsia="TimesNewRomanPSMT" w:hint="eastAsia"/>
                <w:color w:val="000000"/>
              </w:rPr>
              <w:br/>
            </w:r>
            <w:r w:rsidR="00404AC1" w:rsidRPr="00404AC1">
              <w:rPr>
                <w:rFonts w:ascii="TimesNewRomanPSMT" w:eastAsia="TimesNewRomanPSMT"/>
                <w:color w:val="000000"/>
                <w:sz w:val="24"/>
                <w:szCs w:val="24"/>
              </w:rPr>
              <w:t>РУСАДА</w:t>
            </w:r>
            <w:r w:rsidR="00404AC1" w:rsidRPr="00404AC1">
              <w:rPr>
                <w:rFonts w:ascii="TimesNewRomanPSMT" w:eastAsia="TimesNewRomanPSMT"/>
                <w:color w:val="000000"/>
                <w:sz w:val="24"/>
                <w:szCs w:val="24"/>
              </w:rPr>
              <w:t>.</w:t>
            </w:r>
          </w:p>
        </w:tc>
      </w:tr>
      <w:tr w:rsidR="00F50F5D" w:rsidRPr="00B114C9" w:rsidTr="00BC4970">
        <w:trPr>
          <w:trHeight w:val="20"/>
        </w:trPr>
        <w:tc>
          <w:tcPr>
            <w:tcW w:w="1843" w:type="dxa"/>
            <w:vMerge/>
          </w:tcPr>
          <w:p w:rsidR="00F50F5D" w:rsidRPr="00B114C9" w:rsidRDefault="00F50F5D" w:rsidP="00F50F5D">
            <w:pPr>
              <w:contextualSpacing/>
              <w:rPr>
                <w:sz w:val="24"/>
                <w:szCs w:val="24"/>
              </w:rPr>
            </w:pPr>
          </w:p>
        </w:tc>
        <w:tc>
          <w:tcPr>
            <w:tcW w:w="4253" w:type="dxa"/>
          </w:tcPr>
          <w:p w:rsidR="00F50F5D" w:rsidRPr="00DA1740" w:rsidRDefault="00F50F5D" w:rsidP="00F50F5D">
            <w:pPr>
              <w:widowControl/>
              <w:autoSpaceDE/>
              <w:autoSpaceDN/>
            </w:pPr>
            <w:r w:rsidRPr="00DA1740">
              <w:t>«Настоящий спортсмен»</w:t>
            </w:r>
          </w:p>
          <w:p w:rsidR="00F50F5D" w:rsidRPr="00DA1740" w:rsidRDefault="00F50F5D" w:rsidP="00F50F5D">
            <w:pPr>
              <w:widowControl/>
              <w:autoSpaceDE/>
              <w:autoSpaceDN/>
            </w:pPr>
            <w:r w:rsidRPr="00DA1740">
              <w:t>«Честная игра»</w:t>
            </w:r>
          </w:p>
          <w:p w:rsidR="00F50F5D" w:rsidRPr="00DA1740" w:rsidRDefault="00F50F5D" w:rsidP="00F50F5D">
            <w:pPr>
              <w:widowControl/>
              <w:autoSpaceDE/>
              <w:autoSpaceDN/>
            </w:pPr>
            <w:r w:rsidRPr="00DA1740">
              <w:t>«Чистый спорт»</w:t>
            </w:r>
          </w:p>
        </w:tc>
        <w:tc>
          <w:tcPr>
            <w:tcW w:w="1417" w:type="dxa"/>
          </w:tcPr>
          <w:p w:rsidR="00F50F5D" w:rsidRDefault="00F50F5D" w:rsidP="00F50F5D">
            <w:pPr>
              <w:ind w:left="34"/>
              <w:rPr>
                <w:sz w:val="24"/>
                <w:szCs w:val="24"/>
              </w:rPr>
            </w:pPr>
            <w:r>
              <w:rPr>
                <w:sz w:val="24"/>
                <w:szCs w:val="24"/>
              </w:rPr>
              <w:t>1-й год обучения</w:t>
            </w:r>
          </w:p>
          <w:p w:rsidR="00F50F5D" w:rsidRPr="000A438D" w:rsidRDefault="00F50F5D" w:rsidP="00BC4970">
            <w:pPr>
              <w:ind w:left="34"/>
              <w:rPr>
                <w:sz w:val="24"/>
                <w:szCs w:val="24"/>
              </w:rPr>
            </w:pPr>
            <w:r>
              <w:rPr>
                <w:sz w:val="24"/>
                <w:szCs w:val="24"/>
              </w:rPr>
              <w:t>в течение года</w:t>
            </w:r>
          </w:p>
        </w:tc>
        <w:tc>
          <w:tcPr>
            <w:tcW w:w="2693" w:type="dxa"/>
          </w:tcPr>
          <w:p w:rsidR="00F50F5D" w:rsidRPr="00BC4970" w:rsidRDefault="00F50F5D" w:rsidP="00F50F5D">
            <w:pPr>
              <w:contextualSpacing/>
              <w:rPr>
                <w:rFonts w:eastAsia="TimesNewRomanPSMT"/>
                <w:color w:val="000000"/>
                <w:sz w:val="24"/>
                <w:szCs w:val="24"/>
              </w:rPr>
            </w:pPr>
            <w:r w:rsidRPr="00BC4970">
              <w:rPr>
                <w:rFonts w:eastAsia="TimesNewRomanPSMT"/>
                <w:color w:val="000000"/>
                <w:sz w:val="24"/>
                <w:szCs w:val="24"/>
              </w:rPr>
              <w:t>Настольные игры с карточками</w:t>
            </w:r>
          </w:p>
        </w:tc>
      </w:tr>
      <w:tr w:rsidR="00F50F5D" w:rsidRPr="00B114C9" w:rsidTr="00BC4970">
        <w:trPr>
          <w:trHeight w:val="20"/>
        </w:trPr>
        <w:tc>
          <w:tcPr>
            <w:tcW w:w="1843" w:type="dxa"/>
            <w:vMerge/>
          </w:tcPr>
          <w:p w:rsidR="00F50F5D" w:rsidRPr="00B114C9" w:rsidRDefault="00F50F5D" w:rsidP="00F50F5D">
            <w:pPr>
              <w:contextualSpacing/>
              <w:rPr>
                <w:sz w:val="24"/>
                <w:szCs w:val="24"/>
              </w:rPr>
            </w:pPr>
          </w:p>
        </w:tc>
        <w:tc>
          <w:tcPr>
            <w:tcW w:w="4253" w:type="dxa"/>
          </w:tcPr>
          <w:p w:rsidR="00F50F5D" w:rsidRPr="00564224" w:rsidRDefault="00F50F5D" w:rsidP="00F50F5D">
            <w:pPr>
              <w:widowControl/>
              <w:autoSpaceDE/>
              <w:autoSpaceDN/>
            </w:pPr>
            <w:r>
              <w:rPr>
                <w:rStyle w:val="fontstyle01"/>
              </w:rPr>
              <w:t xml:space="preserve">Определение понятия </w:t>
            </w:r>
            <w:proofErr w:type="gramStart"/>
            <w:r>
              <w:rPr>
                <w:rStyle w:val="fontstyle01"/>
              </w:rPr>
              <w:t>-«</w:t>
            </w:r>
            <w:proofErr w:type="gramEnd"/>
            <w:r>
              <w:rPr>
                <w:rStyle w:val="fontstyle01"/>
              </w:rPr>
              <w:t>допинг», какой вред он</w:t>
            </w:r>
            <w:r>
              <w:rPr>
                <w:color w:val="000000"/>
              </w:rPr>
              <w:br/>
            </w:r>
            <w:r>
              <w:rPr>
                <w:rStyle w:val="fontstyle01"/>
              </w:rPr>
              <w:t>наносит развитию спорта и</w:t>
            </w:r>
            <w:r>
              <w:rPr>
                <w:color w:val="000000"/>
              </w:rPr>
              <w:br/>
            </w:r>
            <w:r>
              <w:rPr>
                <w:rStyle w:val="fontstyle01"/>
              </w:rPr>
              <w:t>здоровью спортсмена</w:t>
            </w:r>
          </w:p>
        </w:tc>
        <w:tc>
          <w:tcPr>
            <w:tcW w:w="1417" w:type="dxa"/>
          </w:tcPr>
          <w:p w:rsidR="00F50F5D" w:rsidRPr="00B114C9" w:rsidRDefault="00F50F5D" w:rsidP="00F50F5D">
            <w:pPr>
              <w:ind w:left="34"/>
              <w:rPr>
                <w:sz w:val="24"/>
                <w:szCs w:val="24"/>
              </w:rPr>
            </w:pPr>
            <w:r>
              <w:rPr>
                <w:sz w:val="24"/>
                <w:szCs w:val="24"/>
              </w:rPr>
              <w:t xml:space="preserve">2-й год обучения </w:t>
            </w:r>
            <w:r w:rsidR="00BC4970">
              <w:rPr>
                <w:sz w:val="24"/>
                <w:szCs w:val="24"/>
              </w:rPr>
              <w:t>1 раз в год</w:t>
            </w:r>
          </w:p>
        </w:tc>
        <w:tc>
          <w:tcPr>
            <w:tcW w:w="2693" w:type="dxa"/>
          </w:tcPr>
          <w:p w:rsidR="00F50F5D" w:rsidRPr="00B114C9" w:rsidRDefault="00F50F5D" w:rsidP="00F50F5D">
            <w:pPr>
              <w:contextualSpacing/>
              <w:rPr>
                <w:sz w:val="24"/>
                <w:szCs w:val="24"/>
              </w:rPr>
            </w:pPr>
            <w:r>
              <w:rPr>
                <w:sz w:val="24"/>
                <w:szCs w:val="24"/>
              </w:rPr>
              <w:t xml:space="preserve">Беседа, </w:t>
            </w:r>
          </w:p>
          <w:p w:rsidR="00F50F5D" w:rsidRDefault="00F50F5D" w:rsidP="00F50F5D">
            <w:pPr>
              <w:widowControl/>
              <w:autoSpaceDE/>
              <w:autoSpaceDN/>
            </w:pPr>
            <w:r>
              <w:rPr>
                <w:rStyle w:val="fontstyle01"/>
              </w:rPr>
              <w:t>демонстрация фильма</w:t>
            </w:r>
          </w:p>
          <w:p w:rsidR="00F50F5D" w:rsidRPr="0086062E" w:rsidRDefault="00F50F5D" w:rsidP="00F50F5D">
            <w:pPr>
              <w:widowControl/>
              <w:autoSpaceDE/>
              <w:autoSpaceDN/>
            </w:pPr>
          </w:p>
        </w:tc>
      </w:tr>
      <w:tr w:rsidR="00F50F5D" w:rsidRPr="00B114C9" w:rsidTr="00BC4970">
        <w:trPr>
          <w:trHeight w:val="20"/>
        </w:trPr>
        <w:tc>
          <w:tcPr>
            <w:tcW w:w="1843" w:type="dxa"/>
            <w:vMerge/>
          </w:tcPr>
          <w:p w:rsidR="00F50F5D" w:rsidRPr="00B114C9" w:rsidRDefault="00F50F5D" w:rsidP="00F50F5D">
            <w:pPr>
              <w:contextualSpacing/>
              <w:rPr>
                <w:sz w:val="24"/>
                <w:szCs w:val="24"/>
              </w:rPr>
            </w:pPr>
          </w:p>
        </w:tc>
        <w:tc>
          <w:tcPr>
            <w:tcW w:w="4253" w:type="dxa"/>
          </w:tcPr>
          <w:p w:rsidR="00F50F5D" w:rsidRPr="00B114C9" w:rsidRDefault="00F50F5D" w:rsidP="00F50F5D">
            <w:pPr>
              <w:rPr>
                <w:sz w:val="24"/>
                <w:szCs w:val="24"/>
              </w:rPr>
            </w:pPr>
            <w:r>
              <w:rPr>
                <w:sz w:val="24"/>
                <w:szCs w:val="24"/>
              </w:rPr>
              <w:t>Что мы знаем о допинге</w:t>
            </w:r>
          </w:p>
        </w:tc>
        <w:tc>
          <w:tcPr>
            <w:tcW w:w="1417" w:type="dxa"/>
          </w:tcPr>
          <w:p w:rsidR="00F50F5D" w:rsidRDefault="00F50F5D" w:rsidP="00F50F5D">
            <w:pPr>
              <w:ind w:left="34"/>
              <w:rPr>
                <w:sz w:val="24"/>
                <w:szCs w:val="24"/>
              </w:rPr>
            </w:pPr>
            <w:r>
              <w:rPr>
                <w:sz w:val="24"/>
                <w:szCs w:val="24"/>
              </w:rPr>
              <w:t xml:space="preserve">2-й год обучения </w:t>
            </w:r>
          </w:p>
          <w:p w:rsidR="00F50F5D" w:rsidRPr="00B114C9" w:rsidRDefault="00BC4970" w:rsidP="00F50F5D">
            <w:pPr>
              <w:ind w:left="34"/>
              <w:rPr>
                <w:sz w:val="24"/>
                <w:szCs w:val="24"/>
              </w:rPr>
            </w:pPr>
            <w:r>
              <w:rPr>
                <w:sz w:val="24"/>
                <w:szCs w:val="24"/>
              </w:rPr>
              <w:t>1 раз в год</w:t>
            </w:r>
          </w:p>
        </w:tc>
        <w:tc>
          <w:tcPr>
            <w:tcW w:w="2693" w:type="dxa"/>
          </w:tcPr>
          <w:p w:rsidR="00F50F5D" w:rsidRPr="00B114C9" w:rsidRDefault="00F50F5D" w:rsidP="00F50F5D">
            <w:pPr>
              <w:ind w:left="34"/>
              <w:contextualSpacing/>
              <w:rPr>
                <w:sz w:val="24"/>
                <w:szCs w:val="24"/>
              </w:rPr>
            </w:pPr>
            <w:r>
              <w:rPr>
                <w:sz w:val="24"/>
                <w:szCs w:val="24"/>
              </w:rPr>
              <w:t>Викторина</w:t>
            </w:r>
          </w:p>
        </w:tc>
      </w:tr>
      <w:tr w:rsidR="00F50F5D" w:rsidRPr="00B114C9" w:rsidTr="00BC4970">
        <w:trPr>
          <w:trHeight w:val="20"/>
        </w:trPr>
        <w:tc>
          <w:tcPr>
            <w:tcW w:w="1843" w:type="dxa"/>
            <w:vMerge/>
            <w:tcBorders>
              <w:bottom w:val="single" w:sz="4" w:space="0" w:color="auto"/>
            </w:tcBorders>
          </w:tcPr>
          <w:p w:rsidR="00F50F5D" w:rsidRPr="00B114C9" w:rsidRDefault="00F50F5D" w:rsidP="00F50F5D">
            <w:pPr>
              <w:contextualSpacing/>
              <w:rPr>
                <w:sz w:val="24"/>
                <w:szCs w:val="24"/>
              </w:rPr>
            </w:pPr>
          </w:p>
        </w:tc>
        <w:tc>
          <w:tcPr>
            <w:tcW w:w="4253" w:type="dxa"/>
          </w:tcPr>
          <w:p w:rsidR="00F50F5D" w:rsidRDefault="00F50F5D" w:rsidP="00F50F5D">
            <w:pPr>
              <w:widowControl/>
              <w:autoSpaceDE/>
              <w:autoSpaceDN/>
              <w:rPr>
                <w:rStyle w:val="fontstyle01"/>
              </w:rPr>
            </w:pPr>
            <w:r>
              <w:rPr>
                <w:rStyle w:val="fontstyle01"/>
              </w:rPr>
              <w:t>Мечта побеждать</w:t>
            </w:r>
          </w:p>
        </w:tc>
        <w:tc>
          <w:tcPr>
            <w:tcW w:w="1417" w:type="dxa"/>
          </w:tcPr>
          <w:p w:rsidR="00F50F5D" w:rsidRDefault="00F50F5D" w:rsidP="00F50F5D">
            <w:pPr>
              <w:ind w:left="34"/>
              <w:rPr>
                <w:sz w:val="24"/>
                <w:szCs w:val="24"/>
              </w:rPr>
            </w:pPr>
            <w:r>
              <w:rPr>
                <w:sz w:val="24"/>
                <w:szCs w:val="24"/>
              </w:rPr>
              <w:t xml:space="preserve">2-й год обучения </w:t>
            </w:r>
          </w:p>
          <w:p w:rsidR="00F50F5D" w:rsidRPr="00B114C9" w:rsidRDefault="00BC4970" w:rsidP="00F50F5D">
            <w:pPr>
              <w:ind w:left="34"/>
              <w:rPr>
                <w:sz w:val="24"/>
                <w:szCs w:val="24"/>
              </w:rPr>
            </w:pPr>
            <w:r>
              <w:rPr>
                <w:sz w:val="24"/>
                <w:szCs w:val="24"/>
              </w:rPr>
              <w:t>в течение года</w:t>
            </w:r>
          </w:p>
        </w:tc>
        <w:tc>
          <w:tcPr>
            <w:tcW w:w="2693" w:type="dxa"/>
          </w:tcPr>
          <w:p w:rsidR="00F50F5D" w:rsidRDefault="00F50F5D" w:rsidP="00F50F5D">
            <w:pPr>
              <w:contextualSpacing/>
              <w:rPr>
                <w:sz w:val="24"/>
                <w:szCs w:val="24"/>
              </w:rPr>
            </w:pPr>
            <w:r>
              <w:rPr>
                <w:sz w:val="24"/>
                <w:szCs w:val="24"/>
              </w:rPr>
              <w:t>Диспут по содержанию произведения</w:t>
            </w:r>
          </w:p>
        </w:tc>
      </w:tr>
      <w:tr w:rsidR="00BC4970" w:rsidRPr="00B114C9" w:rsidTr="00BC4970">
        <w:trPr>
          <w:trHeight w:val="20"/>
        </w:trPr>
        <w:tc>
          <w:tcPr>
            <w:tcW w:w="1843" w:type="dxa"/>
            <w:vMerge w:val="restart"/>
          </w:tcPr>
          <w:p w:rsidR="00BC4970" w:rsidRPr="00B114C9" w:rsidRDefault="00BC4970" w:rsidP="00BC4970">
            <w:pPr>
              <w:ind w:right="-108"/>
              <w:contextualSpacing/>
              <w:rPr>
                <w:sz w:val="24"/>
                <w:szCs w:val="24"/>
              </w:rPr>
            </w:pPr>
            <w:r w:rsidRPr="00B114C9">
              <w:rPr>
                <w:sz w:val="24"/>
                <w:szCs w:val="24"/>
              </w:rPr>
              <w:t>Учебно-тренировочный</w:t>
            </w:r>
          </w:p>
          <w:p w:rsidR="00BC4970" w:rsidRPr="00B114C9" w:rsidRDefault="00BC4970" w:rsidP="00BC4970">
            <w:pPr>
              <w:pStyle w:val="Default"/>
              <w:ind w:right="-108"/>
              <w:contextualSpacing/>
              <w:rPr>
                <w:color w:val="auto"/>
              </w:rPr>
            </w:pPr>
            <w:r w:rsidRPr="00B114C9">
              <w:rPr>
                <w:color w:val="auto"/>
              </w:rPr>
              <w:t>этап (этап спортивной специализации)</w:t>
            </w:r>
          </w:p>
        </w:tc>
        <w:tc>
          <w:tcPr>
            <w:tcW w:w="4253" w:type="dxa"/>
          </w:tcPr>
          <w:p w:rsidR="00BC4970" w:rsidRPr="00DA1740" w:rsidRDefault="00BC4970" w:rsidP="00BC4970">
            <w:pPr>
              <w:widowControl/>
              <w:autoSpaceDE/>
              <w:autoSpaceDN/>
            </w:pPr>
            <w:r>
              <w:rPr>
                <w:rStyle w:val="fontstyle01"/>
              </w:rPr>
              <w:t>«Роль родителей в</w:t>
            </w:r>
            <w:r w:rsidR="002B4D56">
              <w:rPr>
                <w:rStyle w:val="fontstyle01"/>
              </w:rPr>
              <w:t xml:space="preserve"> </w:t>
            </w:r>
            <w:r>
              <w:rPr>
                <w:rStyle w:val="fontstyle01"/>
              </w:rPr>
              <w:t>процессе формирования</w:t>
            </w:r>
            <w:r w:rsidR="002B4D56">
              <w:rPr>
                <w:rStyle w:val="fontstyle01"/>
              </w:rPr>
              <w:t xml:space="preserve"> </w:t>
            </w:r>
            <w:r>
              <w:rPr>
                <w:rStyle w:val="fontstyle01"/>
              </w:rPr>
              <w:t>антидопинговой</w:t>
            </w:r>
            <w:r>
              <w:rPr>
                <w:color w:val="000000"/>
              </w:rPr>
              <w:br/>
            </w:r>
            <w:r>
              <w:rPr>
                <w:rStyle w:val="fontstyle01"/>
              </w:rPr>
              <w:t>культуры»</w:t>
            </w:r>
          </w:p>
        </w:tc>
        <w:tc>
          <w:tcPr>
            <w:tcW w:w="1417" w:type="dxa"/>
          </w:tcPr>
          <w:p w:rsidR="00BC4970" w:rsidRDefault="00BC4970" w:rsidP="00BC4970">
            <w:pPr>
              <w:ind w:left="34"/>
              <w:rPr>
                <w:sz w:val="24"/>
                <w:szCs w:val="24"/>
              </w:rPr>
            </w:pPr>
            <w:r>
              <w:rPr>
                <w:sz w:val="24"/>
                <w:szCs w:val="24"/>
              </w:rPr>
              <w:t>1 раз в год</w:t>
            </w:r>
          </w:p>
        </w:tc>
        <w:tc>
          <w:tcPr>
            <w:tcW w:w="2693" w:type="dxa"/>
          </w:tcPr>
          <w:p w:rsidR="00BC4970" w:rsidRDefault="00BC4970" w:rsidP="00BC4970">
            <w:pPr>
              <w:widowControl/>
              <w:autoSpaceDE/>
              <w:autoSpaceDN/>
            </w:pPr>
            <w:r>
              <w:rPr>
                <w:rStyle w:val="fontstyle01"/>
              </w:rPr>
              <w:t>Родительское собрание</w:t>
            </w:r>
          </w:p>
          <w:p w:rsidR="00BC4970" w:rsidRDefault="00BC4970" w:rsidP="00BC4970">
            <w:pPr>
              <w:ind w:left="34"/>
              <w:contextualSpacing/>
              <w:rPr>
                <w:sz w:val="24"/>
                <w:szCs w:val="24"/>
              </w:rPr>
            </w:pPr>
          </w:p>
        </w:tc>
      </w:tr>
      <w:tr w:rsidR="00BC4970" w:rsidRPr="00B114C9" w:rsidTr="00BC4970">
        <w:trPr>
          <w:trHeight w:val="20"/>
        </w:trPr>
        <w:tc>
          <w:tcPr>
            <w:tcW w:w="1843" w:type="dxa"/>
            <w:vMerge/>
          </w:tcPr>
          <w:p w:rsidR="00BC4970" w:rsidRPr="00B114C9" w:rsidRDefault="00BC4970" w:rsidP="00BC4970">
            <w:pPr>
              <w:ind w:right="-108"/>
              <w:contextualSpacing/>
              <w:rPr>
                <w:sz w:val="24"/>
                <w:szCs w:val="24"/>
              </w:rPr>
            </w:pPr>
          </w:p>
        </w:tc>
        <w:tc>
          <w:tcPr>
            <w:tcW w:w="4253" w:type="dxa"/>
          </w:tcPr>
          <w:p w:rsidR="00BC4970" w:rsidRPr="00B114C9" w:rsidRDefault="00BC4970" w:rsidP="00BC4970">
            <w:pPr>
              <w:rPr>
                <w:sz w:val="24"/>
                <w:szCs w:val="24"/>
              </w:rPr>
            </w:pPr>
            <w:r w:rsidRPr="00B114C9">
              <w:rPr>
                <w:sz w:val="24"/>
                <w:szCs w:val="24"/>
              </w:rPr>
              <w:t xml:space="preserve">Важные вопросы о допинге (процедура допинг контроля, что такое </w:t>
            </w:r>
            <w:r w:rsidRPr="00B114C9">
              <w:rPr>
                <w:sz w:val="24"/>
                <w:szCs w:val="24"/>
              </w:rPr>
              <w:lastRenderedPageBreak/>
              <w:t>допинг)</w:t>
            </w:r>
          </w:p>
        </w:tc>
        <w:tc>
          <w:tcPr>
            <w:tcW w:w="1417" w:type="dxa"/>
          </w:tcPr>
          <w:p w:rsidR="00BC4970" w:rsidRPr="00B114C9" w:rsidRDefault="00BC4970" w:rsidP="00BC4970">
            <w:pPr>
              <w:ind w:left="34"/>
              <w:rPr>
                <w:sz w:val="24"/>
                <w:szCs w:val="24"/>
              </w:rPr>
            </w:pPr>
            <w:r>
              <w:rPr>
                <w:sz w:val="24"/>
                <w:szCs w:val="24"/>
              </w:rPr>
              <w:lastRenderedPageBreak/>
              <w:t>1 раз в год</w:t>
            </w:r>
          </w:p>
        </w:tc>
        <w:tc>
          <w:tcPr>
            <w:tcW w:w="2693" w:type="dxa"/>
          </w:tcPr>
          <w:p w:rsidR="00BC4970" w:rsidRPr="00B114C9" w:rsidRDefault="00BC4970" w:rsidP="00BC4970">
            <w:pPr>
              <w:ind w:left="34"/>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BC4970">
            <w:pPr>
              <w:ind w:right="-108"/>
              <w:contextualSpacing/>
              <w:rPr>
                <w:sz w:val="24"/>
                <w:szCs w:val="24"/>
              </w:rPr>
            </w:pPr>
          </w:p>
        </w:tc>
        <w:tc>
          <w:tcPr>
            <w:tcW w:w="4253" w:type="dxa"/>
          </w:tcPr>
          <w:p w:rsidR="00BC4970" w:rsidRPr="00B114C9" w:rsidRDefault="00BC4970" w:rsidP="00BC4970">
            <w:pPr>
              <w:rPr>
                <w:sz w:val="24"/>
                <w:szCs w:val="24"/>
              </w:rPr>
            </w:pPr>
            <w:r w:rsidRPr="00B114C9">
              <w:rPr>
                <w:sz w:val="24"/>
                <w:szCs w:val="24"/>
              </w:rPr>
              <w:t>Виды нарушений антидопинговых правил и их последствия. Ответственность спортсменов за нарушение антидопинговых правил.</w:t>
            </w:r>
          </w:p>
        </w:tc>
        <w:tc>
          <w:tcPr>
            <w:tcW w:w="1417" w:type="dxa"/>
          </w:tcPr>
          <w:p w:rsidR="00BC4970" w:rsidRPr="00B114C9" w:rsidRDefault="00BC4970" w:rsidP="00BC4970">
            <w:pPr>
              <w:ind w:left="34"/>
              <w:rPr>
                <w:sz w:val="24"/>
                <w:szCs w:val="24"/>
              </w:rPr>
            </w:pPr>
            <w:r>
              <w:rPr>
                <w:sz w:val="24"/>
                <w:szCs w:val="24"/>
              </w:rPr>
              <w:t>1 раз в год</w:t>
            </w:r>
          </w:p>
        </w:tc>
        <w:tc>
          <w:tcPr>
            <w:tcW w:w="2693" w:type="dxa"/>
          </w:tcPr>
          <w:p w:rsidR="00BC4970" w:rsidRPr="00B114C9" w:rsidRDefault="00BC4970" w:rsidP="00BC4970">
            <w:pPr>
              <w:ind w:left="34"/>
              <w:contextualSpacing/>
              <w:rPr>
                <w:sz w:val="24"/>
                <w:szCs w:val="24"/>
              </w:rPr>
            </w:pPr>
            <w:r>
              <w:rPr>
                <w:sz w:val="24"/>
                <w:szCs w:val="24"/>
              </w:rPr>
              <w:t xml:space="preserve">Диспут </w:t>
            </w:r>
          </w:p>
        </w:tc>
      </w:tr>
      <w:tr w:rsidR="00BC4970" w:rsidRPr="00B114C9" w:rsidTr="00BC4970">
        <w:trPr>
          <w:trHeight w:val="20"/>
        </w:trPr>
        <w:tc>
          <w:tcPr>
            <w:tcW w:w="1843" w:type="dxa"/>
            <w:vMerge/>
          </w:tcPr>
          <w:p w:rsidR="00BC4970" w:rsidRPr="00B114C9" w:rsidRDefault="00BC4970" w:rsidP="00BC4970">
            <w:pPr>
              <w:ind w:right="-108"/>
              <w:contextualSpacing/>
              <w:rPr>
                <w:sz w:val="24"/>
                <w:szCs w:val="24"/>
              </w:rPr>
            </w:pPr>
          </w:p>
        </w:tc>
        <w:tc>
          <w:tcPr>
            <w:tcW w:w="4253" w:type="dxa"/>
          </w:tcPr>
          <w:p w:rsidR="00BC4970" w:rsidRPr="00DA1740" w:rsidRDefault="00BC4970" w:rsidP="00BC4970">
            <w:pPr>
              <w:widowControl/>
              <w:autoSpaceDE/>
              <w:autoSpaceDN/>
            </w:pPr>
            <w:r>
              <w:rPr>
                <w:rStyle w:val="fontstyle01"/>
              </w:rPr>
              <w:t>Проверка</w:t>
            </w:r>
            <w:r w:rsidR="002B4D56">
              <w:rPr>
                <w:rStyle w:val="fontstyle01"/>
              </w:rPr>
              <w:t xml:space="preserve"> </w:t>
            </w:r>
            <w:r>
              <w:rPr>
                <w:rStyle w:val="fontstyle01"/>
              </w:rPr>
              <w:t>лекарственных препаратов</w:t>
            </w:r>
            <w:r>
              <w:rPr>
                <w:color w:val="000000"/>
              </w:rPr>
              <w:br/>
            </w:r>
            <w:r>
              <w:rPr>
                <w:rStyle w:val="fontstyle01"/>
              </w:rPr>
              <w:t>(знакомство с</w:t>
            </w:r>
            <w:r w:rsidR="002B4D56">
              <w:rPr>
                <w:rStyle w:val="fontstyle01"/>
              </w:rPr>
              <w:t xml:space="preserve"> </w:t>
            </w:r>
            <w:r>
              <w:rPr>
                <w:rStyle w:val="fontstyle01"/>
              </w:rPr>
              <w:t>международным</w:t>
            </w:r>
            <w:r>
              <w:rPr>
                <w:color w:val="000000"/>
              </w:rPr>
              <w:br/>
            </w:r>
            <w:r>
              <w:rPr>
                <w:rStyle w:val="fontstyle01"/>
              </w:rPr>
              <w:t>стандартом</w:t>
            </w:r>
            <w:r w:rsidR="002B4D56">
              <w:rPr>
                <w:rStyle w:val="fontstyle01"/>
              </w:rPr>
              <w:t xml:space="preserve"> </w:t>
            </w:r>
            <w:r>
              <w:rPr>
                <w:rStyle w:val="fontstyle01"/>
              </w:rPr>
              <w:t>«Запрещенный список»)</w:t>
            </w:r>
          </w:p>
        </w:tc>
        <w:tc>
          <w:tcPr>
            <w:tcW w:w="1417" w:type="dxa"/>
          </w:tcPr>
          <w:p w:rsidR="00BC4970" w:rsidRPr="00B114C9" w:rsidRDefault="00BC4970" w:rsidP="00BC4970">
            <w:pPr>
              <w:ind w:left="34"/>
              <w:rPr>
                <w:sz w:val="24"/>
                <w:szCs w:val="24"/>
              </w:rPr>
            </w:pPr>
            <w:r>
              <w:rPr>
                <w:sz w:val="24"/>
                <w:szCs w:val="24"/>
              </w:rPr>
              <w:t>1 раз в год</w:t>
            </w:r>
          </w:p>
        </w:tc>
        <w:tc>
          <w:tcPr>
            <w:tcW w:w="2693" w:type="dxa"/>
          </w:tcPr>
          <w:p w:rsidR="00BC4970" w:rsidRPr="00B114C9" w:rsidRDefault="00BC4970" w:rsidP="00BC4970">
            <w:pPr>
              <w:ind w:left="34"/>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BC4970">
            <w:pPr>
              <w:ind w:right="-108"/>
              <w:contextualSpacing/>
              <w:rPr>
                <w:sz w:val="24"/>
                <w:szCs w:val="24"/>
              </w:rPr>
            </w:pPr>
          </w:p>
        </w:tc>
        <w:tc>
          <w:tcPr>
            <w:tcW w:w="4253" w:type="dxa"/>
          </w:tcPr>
          <w:p w:rsidR="00BC4970" w:rsidRPr="00B114C9" w:rsidRDefault="00BC4970" w:rsidP="00BC4970">
            <w:pPr>
              <w:rPr>
                <w:sz w:val="24"/>
                <w:szCs w:val="24"/>
              </w:rPr>
            </w:pPr>
            <w:r w:rsidRPr="00B114C9">
              <w:rPr>
                <w:sz w:val="24"/>
                <w:szCs w:val="24"/>
              </w:rPr>
              <w:t>Антидопинг: важные факты и основные моменты (что такое ВАДА, что такое РУСАДА, что такое АДАМС). Роль родителей в системе профилактики нарушений антидопинговых правил</w:t>
            </w:r>
          </w:p>
        </w:tc>
        <w:tc>
          <w:tcPr>
            <w:tcW w:w="1417" w:type="dxa"/>
          </w:tcPr>
          <w:p w:rsidR="00BC4970" w:rsidRPr="00B114C9" w:rsidRDefault="00BC4970" w:rsidP="00BC4970">
            <w:pPr>
              <w:ind w:left="34"/>
              <w:contextualSpacing/>
              <w:rPr>
                <w:sz w:val="24"/>
                <w:szCs w:val="24"/>
              </w:rPr>
            </w:pPr>
            <w:r>
              <w:rPr>
                <w:sz w:val="24"/>
                <w:szCs w:val="24"/>
              </w:rPr>
              <w:t>1 раз в год</w:t>
            </w:r>
          </w:p>
        </w:tc>
        <w:tc>
          <w:tcPr>
            <w:tcW w:w="2693" w:type="dxa"/>
          </w:tcPr>
          <w:p w:rsidR="00BC4970" w:rsidRPr="00B114C9" w:rsidRDefault="00BC4970" w:rsidP="00BC4970">
            <w:pPr>
              <w:ind w:left="34"/>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Borders>
              <w:bottom w:val="single" w:sz="4" w:space="0" w:color="auto"/>
            </w:tcBorders>
          </w:tcPr>
          <w:p w:rsidR="00BC4970" w:rsidRPr="00B114C9" w:rsidRDefault="00BC4970" w:rsidP="00BC4970">
            <w:pPr>
              <w:ind w:right="-108"/>
              <w:contextualSpacing/>
              <w:rPr>
                <w:sz w:val="24"/>
                <w:szCs w:val="24"/>
              </w:rPr>
            </w:pPr>
          </w:p>
        </w:tc>
        <w:tc>
          <w:tcPr>
            <w:tcW w:w="4253" w:type="dxa"/>
          </w:tcPr>
          <w:p w:rsidR="00BC4970" w:rsidRPr="0086062E" w:rsidRDefault="00BC4970" w:rsidP="00BC4970">
            <w:pPr>
              <w:widowControl/>
              <w:autoSpaceDE/>
              <w:autoSpaceDN/>
            </w:pPr>
            <w:r>
              <w:rPr>
                <w:rStyle w:val="fontstyle01"/>
              </w:rPr>
              <w:t>Онлайн обучение на сайте</w:t>
            </w:r>
            <w:r>
              <w:rPr>
                <w:color w:val="000000"/>
              </w:rPr>
              <w:br/>
            </w:r>
            <w:r>
              <w:rPr>
                <w:rStyle w:val="fontstyle01"/>
              </w:rPr>
              <w:t>РУСАДА</w:t>
            </w:r>
          </w:p>
        </w:tc>
        <w:tc>
          <w:tcPr>
            <w:tcW w:w="1417" w:type="dxa"/>
          </w:tcPr>
          <w:p w:rsidR="00BC4970" w:rsidRPr="00B114C9" w:rsidRDefault="00BC4970" w:rsidP="00BC4970">
            <w:pPr>
              <w:ind w:left="34"/>
              <w:contextualSpacing/>
              <w:rPr>
                <w:sz w:val="24"/>
                <w:szCs w:val="24"/>
              </w:rPr>
            </w:pPr>
            <w:r>
              <w:rPr>
                <w:sz w:val="24"/>
                <w:szCs w:val="24"/>
              </w:rPr>
              <w:t>1 раз в год</w:t>
            </w:r>
          </w:p>
        </w:tc>
        <w:tc>
          <w:tcPr>
            <w:tcW w:w="2693" w:type="dxa"/>
          </w:tcPr>
          <w:p w:rsidR="00BC4970" w:rsidRPr="00BC4970" w:rsidRDefault="00BC4970" w:rsidP="00BC4970">
            <w:pPr>
              <w:widowControl/>
              <w:autoSpaceDE/>
              <w:autoSpaceDN/>
            </w:pPr>
            <w:r>
              <w:rPr>
                <w:rStyle w:val="fontstyle01"/>
              </w:rPr>
              <w:t>прохождение онлайн-курса</w:t>
            </w:r>
            <w:r>
              <w:rPr>
                <w:color w:val="000000"/>
              </w:rPr>
              <w:br/>
            </w:r>
            <w:r>
              <w:rPr>
                <w:rStyle w:val="fontstyle01"/>
              </w:rPr>
              <w:t>в системе антидопингового</w:t>
            </w:r>
            <w:r>
              <w:rPr>
                <w:color w:val="000000"/>
              </w:rPr>
              <w:br/>
            </w:r>
            <w:r>
              <w:rPr>
                <w:rStyle w:val="fontstyle01"/>
              </w:rPr>
              <w:t>образования</w:t>
            </w:r>
          </w:p>
        </w:tc>
      </w:tr>
      <w:tr w:rsidR="00BC4970" w:rsidRPr="00B114C9" w:rsidTr="00BC4970">
        <w:trPr>
          <w:trHeight w:val="636"/>
        </w:trPr>
        <w:tc>
          <w:tcPr>
            <w:tcW w:w="1843" w:type="dxa"/>
            <w:vMerge w:val="restart"/>
          </w:tcPr>
          <w:p w:rsidR="00BC4970" w:rsidRPr="00B114C9" w:rsidRDefault="00BC4970" w:rsidP="00BC4970">
            <w:pPr>
              <w:pStyle w:val="Default"/>
              <w:contextualSpacing/>
              <w:rPr>
                <w:color w:val="auto"/>
              </w:rPr>
            </w:pPr>
            <w:r w:rsidRPr="00B114C9">
              <w:rPr>
                <w:color w:val="auto"/>
              </w:rPr>
              <w:t>Этапы совершенствования спортивного мастерства и</w:t>
            </w:r>
          </w:p>
          <w:p w:rsidR="00BC4970" w:rsidRPr="00B114C9" w:rsidRDefault="00BC4970" w:rsidP="00BC4970">
            <w:pPr>
              <w:contextualSpacing/>
              <w:rPr>
                <w:sz w:val="24"/>
                <w:szCs w:val="24"/>
              </w:rPr>
            </w:pPr>
            <w:r w:rsidRPr="00B114C9">
              <w:rPr>
                <w:sz w:val="24"/>
                <w:szCs w:val="24"/>
              </w:rPr>
              <w:t>высшего спортивного мастерства</w:t>
            </w:r>
          </w:p>
        </w:tc>
        <w:tc>
          <w:tcPr>
            <w:tcW w:w="4253" w:type="dxa"/>
          </w:tcPr>
          <w:p w:rsidR="00BC4970" w:rsidRPr="00B114C9" w:rsidRDefault="00BC4970" w:rsidP="00BC4970">
            <w:pPr>
              <w:rPr>
                <w:sz w:val="24"/>
                <w:szCs w:val="24"/>
              </w:rPr>
            </w:pPr>
            <w:r w:rsidRPr="00B114C9">
              <w:rPr>
                <w:sz w:val="24"/>
                <w:szCs w:val="24"/>
              </w:rPr>
              <w:t xml:space="preserve">Международные стандарты для списка запрещенных средств и методов. </w:t>
            </w:r>
          </w:p>
        </w:tc>
        <w:tc>
          <w:tcPr>
            <w:tcW w:w="1417" w:type="dxa"/>
          </w:tcPr>
          <w:p w:rsidR="00BC4970" w:rsidRDefault="00BC4970" w:rsidP="00BC4970">
            <w:r w:rsidRPr="003F1523">
              <w:rPr>
                <w:sz w:val="24"/>
                <w:szCs w:val="24"/>
              </w:rPr>
              <w:t>1 раз в год</w:t>
            </w:r>
          </w:p>
        </w:tc>
        <w:tc>
          <w:tcPr>
            <w:tcW w:w="2693" w:type="dxa"/>
          </w:tcPr>
          <w:p w:rsidR="00BC4970" w:rsidRPr="00B114C9" w:rsidRDefault="00BC4970" w:rsidP="00BC4970">
            <w:pPr>
              <w:ind w:left="34"/>
              <w:contextualSpacing/>
              <w:rPr>
                <w:sz w:val="24"/>
                <w:szCs w:val="24"/>
              </w:rPr>
            </w:pPr>
            <w:r>
              <w:rPr>
                <w:sz w:val="24"/>
                <w:szCs w:val="24"/>
              </w:rPr>
              <w:t>Лекция, диспут</w:t>
            </w:r>
          </w:p>
        </w:tc>
      </w:tr>
      <w:tr w:rsidR="00BC4970" w:rsidRPr="00B114C9" w:rsidTr="00BC4970">
        <w:trPr>
          <w:trHeight w:val="20"/>
        </w:trPr>
        <w:tc>
          <w:tcPr>
            <w:tcW w:w="1843" w:type="dxa"/>
            <w:vMerge/>
          </w:tcPr>
          <w:p w:rsidR="00BC4970" w:rsidRPr="00B114C9" w:rsidRDefault="00BC4970" w:rsidP="00BC4970">
            <w:pPr>
              <w:pStyle w:val="Default"/>
              <w:contextualSpacing/>
              <w:rPr>
                <w:color w:val="auto"/>
              </w:rPr>
            </w:pPr>
          </w:p>
        </w:tc>
        <w:tc>
          <w:tcPr>
            <w:tcW w:w="4253" w:type="dxa"/>
          </w:tcPr>
          <w:p w:rsidR="00BC4970" w:rsidRPr="00B114C9" w:rsidRDefault="00BC4970" w:rsidP="00BC4970">
            <w:pPr>
              <w:rPr>
                <w:sz w:val="24"/>
                <w:szCs w:val="24"/>
              </w:rPr>
            </w:pPr>
            <w:r w:rsidRPr="00B114C9">
              <w:rPr>
                <w:sz w:val="24"/>
                <w:szCs w:val="24"/>
              </w:rPr>
              <w:t>Социальные последствия допинга</w:t>
            </w:r>
          </w:p>
        </w:tc>
        <w:tc>
          <w:tcPr>
            <w:tcW w:w="1417" w:type="dxa"/>
          </w:tcPr>
          <w:p w:rsidR="00BC4970" w:rsidRDefault="00BC4970" w:rsidP="00BC4970">
            <w:r w:rsidRPr="003F1523">
              <w:rPr>
                <w:sz w:val="24"/>
                <w:szCs w:val="24"/>
              </w:rPr>
              <w:t>1 раз в год</w:t>
            </w:r>
          </w:p>
        </w:tc>
        <w:tc>
          <w:tcPr>
            <w:tcW w:w="2693" w:type="dxa"/>
          </w:tcPr>
          <w:p w:rsidR="00BC4970" w:rsidRPr="00B114C9" w:rsidRDefault="00BC4970" w:rsidP="00BC4970">
            <w:pPr>
              <w:ind w:left="34"/>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BC4970">
            <w:pPr>
              <w:pStyle w:val="Default"/>
              <w:contextualSpacing/>
              <w:rPr>
                <w:color w:val="auto"/>
              </w:rPr>
            </w:pPr>
          </w:p>
        </w:tc>
        <w:tc>
          <w:tcPr>
            <w:tcW w:w="4253" w:type="dxa"/>
          </w:tcPr>
          <w:p w:rsidR="00BC4970" w:rsidRPr="00B114C9" w:rsidRDefault="00BC4970" w:rsidP="00BC4970">
            <w:pPr>
              <w:rPr>
                <w:sz w:val="24"/>
                <w:szCs w:val="24"/>
              </w:rPr>
            </w:pPr>
            <w:r w:rsidRPr="00B114C9">
              <w:rPr>
                <w:sz w:val="24"/>
                <w:szCs w:val="24"/>
              </w:rPr>
              <w:t>Мотивация нарушения антидопинговых правил. Наказания за нарушение антидопинговых правил.</w:t>
            </w:r>
          </w:p>
        </w:tc>
        <w:tc>
          <w:tcPr>
            <w:tcW w:w="1417" w:type="dxa"/>
          </w:tcPr>
          <w:p w:rsidR="00BC4970" w:rsidRDefault="00BC4970" w:rsidP="00BC4970">
            <w:r w:rsidRPr="003F1523">
              <w:rPr>
                <w:sz w:val="24"/>
                <w:szCs w:val="24"/>
              </w:rPr>
              <w:t>1 раз в год</w:t>
            </w:r>
          </w:p>
        </w:tc>
        <w:tc>
          <w:tcPr>
            <w:tcW w:w="2693" w:type="dxa"/>
          </w:tcPr>
          <w:p w:rsidR="00BC4970" w:rsidRPr="00B114C9" w:rsidRDefault="00BC4970" w:rsidP="00BC4970">
            <w:pPr>
              <w:ind w:left="34"/>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Pr>
          <w:p w:rsidR="00BC4970" w:rsidRPr="00B114C9" w:rsidRDefault="00BC4970" w:rsidP="00BC4970">
            <w:pPr>
              <w:pStyle w:val="Default"/>
              <w:contextualSpacing/>
              <w:rPr>
                <w:color w:val="auto"/>
              </w:rPr>
            </w:pPr>
          </w:p>
        </w:tc>
        <w:tc>
          <w:tcPr>
            <w:tcW w:w="4253" w:type="dxa"/>
          </w:tcPr>
          <w:p w:rsidR="00BC4970" w:rsidRPr="00B114C9" w:rsidRDefault="00BC4970" w:rsidP="00BC4970">
            <w:pPr>
              <w:rPr>
                <w:sz w:val="24"/>
                <w:szCs w:val="24"/>
              </w:rPr>
            </w:pPr>
            <w:r w:rsidRPr="00B114C9">
              <w:rPr>
                <w:sz w:val="24"/>
                <w:szCs w:val="24"/>
              </w:rPr>
              <w:t xml:space="preserve">Последствия допинга для здоровья. </w:t>
            </w:r>
          </w:p>
          <w:p w:rsidR="00BC4970" w:rsidRPr="00B114C9" w:rsidRDefault="00BC4970" w:rsidP="00BC4970">
            <w:pPr>
              <w:rPr>
                <w:sz w:val="24"/>
                <w:szCs w:val="24"/>
              </w:rPr>
            </w:pPr>
            <w:r>
              <w:rPr>
                <w:sz w:val="24"/>
                <w:szCs w:val="24"/>
              </w:rPr>
              <w:t>Допинг-</w:t>
            </w:r>
            <w:r w:rsidRPr="00B114C9">
              <w:rPr>
                <w:sz w:val="24"/>
                <w:szCs w:val="24"/>
              </w:rPr>
              <w:t>зависимое поведение.</w:t>
            </w:r>
          </w:p>
          <w:p w:rsidR="00BC4970" w:rsidRPr="00B114C9" w:rsidRDefault="00BC4970" w:rsidP="00BC4970">
            <w:pPr>
              <w:rPr>
                <w:sz w:val="24"/>
                <w:szCs w:val="24"/>
              </w:rPr>
            </w:pPr>
            <w:r w:rsidRPr="00B114C9">
              <w:rPr>
                <w:sz w:val="24"/>
                <w:szCs w:val="24"/>
              </w:rPr>
              <w:t>Профилактика допинга.</w:t>
            </w:r>
          </w:p>
          <w:p w:rsidR="00BC4970" w:rsidRPr="00B114C9" w:rsidRDefault="00BC4970" w:rsidP="00BC4970">
            <w:pPr>
              <w:rPr>
                <w:sz w:val="24"/>
                <w:szCs w:val="24"/>
              </w:rPr>
            </w:pPr>
            <w:r w:rsidRPr="00B114C9">
              <w:rPr>
                <w:sz w:val="24"/>
                <w:szCs w:val="24"/>
              </w:rPr>
              <w:t>Повышение спортивных результатов без допинга.</w:t>
            </w:r>
          </w:p>
        </w:tc>
        <w:tc>
          <w:tcPr>
            <w:tcW w:w="1417" w:type="dxa"/>
          </w:tcPr>
          <w:p w:rsidR="00BC4970" w:rsidRDefault="00BC4970" w:rsidP="00BC4970">
            <w:r w:rsidRPr="003F1523">
              <w:rPr>
                <w:sz w:val="24"/>
                <w:szCs w:val="24"/>
              </w:rPr>
              <w:t>1 раз в год</w:t>
            </w:r>
          </w:p>
        </w:tc>
        <w:tc>
          <w:tcPr>
            <w:tcW w:w="2693" w:type="dxa"/>
          </w:tcPr>
          <w:p w:rsidR="00BC4970" w:rsidRPr="00B114C9" w:rsidRDefault="00BC4970" w:rsidP="00BC4970">
            <w:pPr>
              <w:ind w:left="34"/>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Pr>
          <w:p w:rsidR="00BC4970" w:rsidRPr="00B114C9" w:rsidRDefault="00BC4970" w:rsidP="00BC4970">
            <w:pPr>
              <w:pStyle w:val="Default"/>
              <w:contextualSpacing/>
              <w:rPr>
                <w:color w:val="auto"/>
              </w:rPr>
            </w:pPr>
          </w:p>
        </w:tc>
        <w:tc>
          <w:tcPr>
            <w:tcW w:w="4253" w:type="dxa"/>
          </w:tcPr>
          <w:p w:rsidR="00BC4970" w:rsidRPr="0086062E" w:rsidRDefault="00BC4970" w:rsidP="00BC4970">
            <w:pPr>
              <w:widowControl/>
              <w:autoSpaceDE/>
              <w:autoSpaceDN/>
            </w:pPr>
            <w:r>
              <w:rPr>
                <w:rStyle w:val="fontstyle01"/>
              </w:rPr>
              <w:t>Онлайн обучение на сайте</w:t>
            </w:r>
            <w:r>
              <w:rPr>
                <w:color w:val="000000"/>
              </w:rPr>
              <w:br/>
            </w:r>
            <w:r>
              <w:rPr>
                <w:rStyle w:val="fontstyle01"/>
              </w:rPr>
              <w:t>РУСАДА</w:t>
            </w:r>
          </w:p>
        </w:tc>
        <w:tc>
          <w:tcPr>
            <w:tcW w:w="1417" w:type="dxa"/>
          </w:tcPr>
          <w:p w:rsidR="00BC4970" w:rsidRPr="00B114C9" w:rsidRDefault="00BC4970" w:rsidP="00BC4970">
            <w:pPr>
              <w:ind w:left="34"/>
              <w:contextualSpacing/>
              <w:rPr>
                <w:sz w:val="24"/>
                <w:szCs w:val="24"/>
              </w:rPr>
            </w:pPr>
            <w:r>
              <w:rPr>
                <w:sz w:val="24"/>
                <w:szCs w:val="24"/>
              </w:rPr>
              <w:t>1 раз в год</w:t>
            </w:r>
          </w:p>
        </w:tc>
        <w:tc>
          <w:tcPr>
            <w:tcW w:w="2693" w:type="dxa"/>
          </w:tcPr>
          <w:p w:rsidR="00BC4970" w:rsidRPr="00BC4970" w:rsidRDefault="00BC4970" w:rsidP="00BC4970">
            <w:pPr>
              <w:widowControl/>
              <w:autoSpaceDE/>
              <w:autoSpaceDN/>
            </w:pPr>
            <w:r>
              <w:rPr>
                <w:rStyle w:val="fontstyle01"/>
              </w:rPr>
              <w:t>прохождение онлайн-курса</w:t>
            </w:r>
            <w:r w:rsidR="001565AC">
              <w:rPr>
                <w:rStyle w:val="fontstyle01"/>
              </w:rPr>
              <w:t xml:space="preserve"> </w:t>
            </w:r>
            <w:r>
              <w:rPr>
                <w:rStyle w:val="fontstyle01"/>
              </w:rPr>
              <w:t>в системе антидопингового</w:t>
            </w:r>
            <w:r>
              <w:rPr>
                <w:color w:val="000000"/>
              </w:rPr>
              <w:br/>
            </w:r>
            <w:r>
              <w:rPr>
                <w:rStyle w:val="fontstyle01"/>
              </w:rPr>
              <w:t>образования</w:t>
            </w:r>
          </w:p>
        </w:tc>
      </w:tr>
    </w:tbl>
    <w:p w:rsidR="00F40B7A" w:rsidRPr="005C5E05" w:rsidRDefault="00F40B7A" w:rsidP="005C5E05">
      <w:pPr>
        <w:jc w:val="right"/>
        <w:rPr>
          <w:bCs/>
          <w:i/>
          <w:iCs/>
          <w:sz w:val="24"/>
          <w:szCs w:val="24"/>
        </w:rPr>
      </w:pPr>
      <w:r w:rsidRPr="00B114C9">
        <w:rPr>
          <w:bCs/>
          <w:i/>
          <w:iCs/>
          <w:sz w:val="28"/>
          <w:szCs w:val="28"/>
        </w:rPr>
        <w:br w:type="page"/>
      </w:r>
      <w:r w:rsidRPr="00F73957">
        <w:rPr>
          <w:bCs/>
          <w:sz w:val="24"/>
          <w:szCs w:val="24"/>
        </w:rPr>
        <w:lastRenderedPageBreak/>
        <w:t>Приложение № 4</w:t>
      </w:r>
    </w:p>
    <w:p w:rsidR="00F40B7A" w:rsidRPr="005C5E05" w:rsidRDefault="00F40B7A" w:rsidP="005C5E05">
      <w:pPr>
        <w:pStyle w:val="a7"/>
        <w:spacing w:before="5"/>
        <w:jc w:val="center"/>
        <w:rPr>
          <w:rFonts w:eastAsia="Calibri"/>
          <w:b/>
          <w:bCs/>
          <w:sz w:val="28"/>
          <w:szCs w:val="28"/>
        </w:rPr>
      </w:pPr>
      <w:r w:rsidRPr="00B114C9">
        <w:rPr>
          <w:rFonts w:eastAsia="Calibri"/>
          <w:b/>
          <w:bCs/>
          <w:sz w:val="28"/>
          <w:szCs w:val="28"/>
        </w:rPr>
        <w:t>У</w:t>
      </w:r>
      <w:r w:rsidR="005C5E05">
        <w:rPr>
          <w:rFonts w:eastAsia="Calibri"/>
          <w:b/>
          <w:bCs/>
          <w:sz w:val="28"/>
          <w:szCs w:val="28"/>
        </w:rPr>
        <w:t>чебно-тематический план</w:t>
      </w:r>
    </w:p>
    <w:tbl>
      <w:tblPr>
        <w:tblStyle w:val="a3"/>
        <w:tblW w:w="5300" w:type="pct"/>
        <w:jc w:val="center"/>
        <w:tblLayout w:type="fixed"/>
        <w:tblLook w:val="04A0" w:firstRow="1" w:lastRow="0" w:firstColumn="1" w:lastColumn="0" w:noHBand="0" w:noVBand="1"/>
      </w:tblPr>
      <w:tblGrid>
        <w:gridCol w:w="1500"/>
        <w:gridCol w:w="2052"/>
        <w:gridCol w:w="1199"/>
        <w:gridCol w:w="1049"/>
        <w:gridCol w:w="5246"/>
      </w:tblGrid>
      <w:tr w:rsidR="00F40B7A" w:rsidRPr="00B114C9" w:rsidTr="005C5E05">
        <w:trPr>
          <w:trHeight w:val="2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57"/>
              <w:contextualSpacing/>
              <w:mirrorIndents/>
              <w:jc w:val="center"/>
            </w:pPr>
            <w:r w:rsidRPr="00B114C9">
              <w:t>Этап спортивной подготовки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104"/>
              <w:contextualSpacing/>
              <w:mirrorIndents/>
              <w:jc w:val="center"/>
            </w:pPr>
            <w:r w:rsidRPr="00B114C9">
              <w:t>Темы по теоретической подготовке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104"/>
              <w:contextualSpacing/>
              <w:mirrorIndents/>
              <w:jc w:val="center"/>
            </w:pPr>
            <w:r w:rsidRPr="00B114C9">
              <w:t>Объем времени в год (минут)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104"/>
              <w:contextualSpacing/>
              <w:mirrorIndents/>
              <w:jc w:val="center"/>
            </w:pPr>
            <w:r w:rsidRPr="00B114C9">
              <w:t>Сроки проведения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104"/>
              <w:contextualSpacing/>
              <w:mirrorIndents/>
              <w:jc w:val="center"/>
            </w:pPr>
            <w:r w:rsidRPr="00B114C9">
              <w:t>Краткое содержание</w:t>
            </w:r>
          </w:p>
        </w:tc>
      </w:tr>
      <w:tr w:rsidR="00F40B7A" w:rsidRPr="00B114C9" w:rsidTr="005C5E05">
        <w:trPr>
          <w:trHeight w:val="20"/>
          <w:jc w:val="center"/>
        </w:trPr>
        <w:tc>
          <w:tcPr>
            <w:tcW w:w="1418" w:type="dxa"/>
            <w:vMerge w:val="restart"/>
            <w:tcBorders>
              <w:top w:val="single" w:sz="4" w:space="0" w:color="auto"/>
              <w:left w:val="single" w:sz="4" w:space="0" w:color="auto"/>
              <w:right w:val="single" w:sz="4" w:space="0" w:color="auto"/>
            </w:tcBorders>
            <w:vAlign w:val="center"/>
          </w:tcPr>
          <w:p w:rsidR="00F40B7A" w:rsidRPr="00B114C9" w:rsidRDefault="00F40B7A" w:rsidP="007D4293">
            <w:pPr>
              <w:tabs>
                <w:tab w:val="left" w:pos="5812"/>
              </w:tabs>
              <w:ind w:left="57"/>
              <w:contextualSpacing/>
              <w:mirrorIndents/>
              <w:jc w:val="center"/>
            </w:pPr>
            <w:r w:rsidRPr="00B114C9">
              <w:t>Этап начальной подготовки</w:t>
            </w: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BC4970">
            <w:pPr>
              <w:tabs>
                <w:tab w:val="left" w:pos="5812"/>
              </w:tabs>
              <w:ind w:left="-104"/>
              <w:contextualSpacing/>
              <w:mirrorIndents/>
              <w:jc w:val="center"/>
              <w:rPr>
                <w:b/>
                <w:bCs/>
              </w:rPr>
            </w:pPr>
            <w:r w:rsidRPr="00B114C9">
              <w:rPr>
                <w:b/>
                <w:bCs/>
              </w:rPr>
              <w:t xml:space="preserve">Всего на этапе </w:t>
            </w:r>
            <w:r w:rsidR="00BC4970">
              <w:rPr>
                <w:b/>
                <w:bCs/>
              </w:rPr>
              <w:t>начальной подготовки</w:t>
            </w:r>
            <w:r w:rsidRPr="00B114C9">
              <w:rPr>
                <w:b/>
                <w:bCs/>
              </w:rPr>
              <w:t xml:space="preserve"> до года обучения/ свыше года обучения: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CD2C8C" w:rsidP="00CD2C8C">
            <w:pPr>
              <w:tabs>
                <w:tab w:val="left" w:pos="5812"/>
              </w:tabs>
              <w:ind w:left="-104"/>
              <w:contextualSpacing/>
              <w:mirrorIndents/>
              <w:jc w:val="center"/>
              <w:rPr>
                <w:b/>
                <w:bCs/>
              </w:rPr>
            </w:pPr>
            <w:r>
              <w:rPr>
                <w:b/>
                <w:bCs/>
              </w:rPr>
              <w:t>420/780</w:t>
            </w:r>
          </w:p>
        </w:tc>
        <w:tc>
          <w:tcPr>
            <w:tcW w:w="992"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7D4293">
            <w:pPr>
              <w:tabs>
                <w:tab w:val="left" w:pos="5812"/>
              </w:tabs>
              <w:ind w:left="-104"/>
              <w:contextualSpacing/>
              <w:mirrorIndents/>
              <w:jc w:val="center"/>
            </w:pPr>
          </w:p>
        </w:tc>
      </w:tr>
      <w:tr w:rsidR="00F40B7A" w:rsidRPr="00B114C9" w:rsidTr="005C5E05">
        <w:trPr>
          <w:trHeight w:val="20"/>
          <w:jc w:val="center"/>
        </w:trPr>
        <w:tc>
          <w:tcPr>
            <w:tcW w:w="1418" w:type="dxa"/>
            <w:vMerge/>
            <w:tcBorders>
              <w:left w:val="single" w:sz="4" w:space="0" w:color="auto"/>
              <w:right w:val="single" w:sz="4" w:space="0" w:color="auto"/>
            </w:tcBorders>
            <w:vAlign w:val="center"/>
          </w:tcPr>
          <w:p w:rsidR="00F40B7A" w:rsidRPr="00B114C9" w:rsidRDefault="00F40B7A"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r w:rsidRPr="00B114C9">
              <w:t>История возникновения вида спорта плавание и его развитие</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CD2C8C" w:rsidP="00CD2C8C">
            <w:pPr>
              <w:tabs>
                <w:tab w:val="left" w:pos="5812"/>
              </w:tabs>
              <w:ind w:left="-104"/>
              <w:contextualSpacing/>
              <w:mirrorIndents/>
              <w:jc w:val="center"/>
            </w:pPr>
            <w:r>
              <w:t>120</w:t>
            </w:r>
            <w:r w:rsidR="00F40B7A" w:rsidRPr="00B114C9">
              <w:t>/</w:t>
            </w:r>
            <w:r>
              <w:t>180</w:t>
            </w:r>
          </w:p>
        </w:tc>
        <w:tc>
          <w:tcPr>
            <w:tcW w:w="992"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r w:rsidRPr="00B114C9">
              <w:t>сентябрь</w:t>
            </w:r>
            <w:r w:rsidR="00CD2C8C">
              <w:t>-октябрь</w:t>
            </w: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2C7981">
            <w:pPr>
              <w:tabs>
                <w:tab w:val="left" w:pos="0"/>
                <w:tab w:val="left" w:pos="5812"/>
              </w:tabs>
              <w:ind w:firstLine="34"/>
              <w:contextualSpacing/>
              <w:mirrorIndents/>
              <w:jc w:val="both"/>
            </w:pPr>
            <w:r w:rsidRPr="00B114C9">
              <w:t xml:space="preserve">Зарождение и развитие вида спорта. Автобиографии выдающихся спортсменов. Чемпионы и призеры Олимпийских игр. Развитие спортивного плавания в России и за рубежом: 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w:t>
            </w:r>
            <w:r w:rsidR="00CD2C8C" w:rsidRPr="00B114C9">
              <w:t xml:space="preserve">пловцов. </w:t>
            </w:r>
          </w:p>
        </w:tc>
      </w:tr>
      <w:tr w:rsidR="00CD2C8C" w:rsidRPr="00B114C9" w:rsidTr="005C5E05">
        <w:trPr>
          <w:trHeight w:val="20"/>
          <w:jc w:val="center"/>
        </w:trPr>
        <w:tc>
          <w:tcPr>
            <w:tcW w:w="1418" w:type="dxa"/>
            <w:vMerge/>
            <w:tcBorders>
              <w:left w:val="single" w:sz="4" w:space="0" w:color="auto"/>
              <w:right w:val="single" w:sz="4" w:space="0" w:color="auto"/>
            </w:tcBorders>
            <w:vAlign w:val="center"/>
          </w:tcPr>
          <w:p w:rsidR="00CD2C8C" w:rsidRPr="00B114C9" w:rsidRDefault="00CD2C8C"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CD2C8C" w:rsidRPr="00B114C9" w:rsidRDefault="00CD2C8C" w:rsidP="007D4293">
            <w:pPr>
              <w:tabs>
                <w:tab w:val="left" w:pos="5812"/>
              </w:tabs>
              <w:ind w:left="-104"/>
              <w:contextualSpacing/>
              <w:mirrorIndents/>
              <w:jc w:val="center"/>
            </w:pPr>
            <w:r w:rsidRPr="00B114C9">
              <w:t>Оборудование и спортивный инвентарь по плаванию</w:t>
            </w:r>
            <w:r>
              <w:t xml:space="preserve">. </w:t>
            </w:r>
            <w:r w:rsidR="005C5E05">
              <w:t>Правила поведения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CD2C8C" w:rsidRDefault="00CD2C8C" w:rsidP="00CD2C8C">
            <w:pPr>
              <w:tabs>
                <w:tab w:val="left" w:pos="5812"/>
              </w:tabs>
              <w:ind w:left="-104"/>
              <w:contextualSpacing/>
              <w:mirrorIndents/>
              <w:jc w:val="center"/>
            </w:pPr>
            <w:r>
              <w:t>30</w:t>
            </w:r>
            <w:r w:rsidR="00F52DDD">
              <w:t>/6</w:t>
            </w:r>
            <w:r>
              <w:t>0</w:t>
            </w:r>
          </w:p>
        </w:tc>
        <w:tc>
          <w:tcPr>
            <w:tcW w:w="992" w:type="dxa"/>
            <w:tcBorders>
              <w:top w:val="single" w:sz="4" w:space="0" w:color="auto"/>
              <w:left w:val="single" w:sz="4" w:space="0" w:color="auto"/>
              <w:bottom w:val="single" w:sz="4" w:space="0" w:color="auto"/>
              <w:right w:val="single" w:sz="4" w:space="0" w:color="auto"/>
            </w:tcBorders>
            <w:vAlign w:val="center"/>
          </w:tcPr>
          <w:p w:rsidR="00CD2C8C" w:rsidRPr="00B114C9" w:rsidRDefault="00CD2C8C" w:rsidP="007D4293">
            <w:pPr>
              <w:tabs>
                <w:tab w:val="left" w:pos="5812"/>
              </w:tabs>
              <w:ind w:left="-104"/>
              <w:contextualSpacing/>
              <w:mirrorIndents/>
              <w:jc w:val="center"/>
            </w:pPr>
            <w:r w:rsidRPr="00B114C9">
              <w:t>октябрь</w:t>
            </w:r>
            <w:r w:rsidR="00034609">
              <w:t>-ноябрь</w:t>
            </w:r>
          </w:p>
        </w:tc>
        <w:tc>
          <w:tcPr>
            <w:tcW w:w="4961" w:type="dxa"/>
            <w:tcBorders>
              <w:top w:val="single" w:sz="4" w:space="0" w:color="auto"/>
              <w:left w:val="single" w:sz="4" w:space="0" w:color="auto"/>
              <w:bottom w:val="single" w:sz="4" w:space="0" w:color="auto"/>
              <w:right w:val="single" w:sz="4" w:space="0" w:color="auto"/>
            </w:tcBorders>
          </w:tcPr>
          <w:p w:rsidR="00CD2C8C" w:rsidRDefault="00CD2C8C" w:rsidP="002C7981">
            <w:pPr>
              <w:tabs>
                <w:tab w:val="left" w:pos="0"/>
                <w:tab w:val="left" w:pos="5812"/>
              </w:tabs>
              <w:ind w:firstLine="34"/>
              <w:contextualSpacing/>
              <w:mirrorIndents/>
              <w:jc w:val="both"/>
            </w:pPr>
            <w:r w:rsidRPr="00B114C9">
              <w:t>Правила эксплуатации и безопасного использования оборудования и спортивного инвентаря.</w:t>
            </w:r>
          </w:p>
          <w:p w:rsidR="00223728" w:rsidRPr="00B114C9" w:rsidRDefault="00223728" w:rsidP="002C7981">
            <w:pPr>
              <w:tabs>
                <w:tab w:val="left" w:pos="0"/>
                <w:tab w:val="left" w:pos="5812"/>
              </w:tabs>
              <w:ind w:firstLine="34"/>
              <w:contextualSpacing/>
              <w:mirrorIndents/>
              <w:jc w:val="both"/>
            </w:pPr>
            <w:r w:rsidRPr="00B114C9">
              <w:t>Основные меры безопасности и правила поведения в бассейне.</w:t>
            </w:r>
          </w:p>
        </w:tc>
      </w:tr>
      <w:tr w:rsidR="00F40B7A" w:rsidRPr="00B114C9" w:rsidTr="005C5E05">
        <w:trPr>
          <w:trHeight w:val="20"/>
          <w:jc w:val="center"/>
        </w:trPr>
        <w:tc>
          <w:tcPr>
            <w:tcW w:w="1418" w:type="dxa"/>
            <w:vMerge/>
            <w:tcBorders>
              <w:left w:val="single" w:sz="4" w:space="0" w:color="auto"/>
              <w:right w:val="single" w:sz="4" w:space="0" w:color="auto"/>
            </w:tcBorders>
            <w:vAlign w:val="center"/>
            <w:hideMark/>
          </w:tcPr>
          <w:p w:rsidR="00F40B7A" w:rsidRPr="00B114C9" w:rsidRDefault="00F40B7A"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7D4293">
            <w:pPr>
              <w:tabs>
                <w:tab w:val="left" w:pos="5812"/>
              </w:tabs>
              <w:ind w:left="-104"/>
              <w:contextualSpacing/>
              <w:mirrorIndents/>
              <w:jc w:val="center"/>
            </w:pPr>
            <w:r w:rsidRPr="00B114C9">
              <w:t>Физическая культура – важное средство физического развития и укрепления здоровья человека. Развитие спортивного плавания.</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F52DDD" w:rsidP="007D4293">
            <w:pPr>
              <w:tabs>
                <w:tab w:val="left" w:pos="5812"/>
              </w:tabs>
              <w:ind w:left="-104"/>
              <w:contextualSpacing/>
              <w:mirrorIndents/>
              <w:jc w:val="center"/>
            </w:pPr>
            <w:r>
              <w:t>60/12</w:t>
            </w:r>
            <w:r w:rsidR="00F40B7A" w:rsidRPr="00B114C9">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034609" w:rsidP="007D4293">
            <w:pPr>
              <w:tabs>
                <w:tab w:val="left" w:pos="5812"/>
              </w:tabs>
              <w:ind w:left="-104"/>
              <w:contextualSpacing/>
              <w:mirrorIndents/>
              <w:jc w:val="center"/>
            </w:pPr>
            <w:r>
              <w:t>декабрь</w:t>
            </w:r>
            <w:r w:rsidR="00E3702B">
              <w:t>-январь</w:t>
            </w:r>
          </w:p>
        </w:tc>
        <w:tc>
          <w:tcPr>
            <w:tcW w:w="4961" w:type="dxa"/>
            <w:tcBorders>
              <w:top w:val="single" w:sz="4" w:space="0" w:color="auto"/>
              <w:left w:val="single" w:sz="4" w:space="0" w:color="auto"/>
              <w:bottom w:val="single" w:sz="4" w:space="0" w:color="auto"/>
              <w:right w:val="single" w:sz="4" w:space="0" w:color="auto"/>
            </w:tcBorders>
            <w:hideMark/>
          </w:tcPr>
          <w:p w:rsidR="00F40B7A" w:rsidRPr="00B114C9" w:rsidRDefault="00F40B7A" w:rsidP="00CD2C8C">
            <w:pPr>
              <w:tabs>
                <w:tab w:val="left" w:pos="0"/>
                <w:tab w:val="left" w:pos="5812"/>
              </w:tabs>
              <w:ind w:firstLine="34"/>
              <w:contextualSpacing/>
              <w:mirrorIndents/>
              <w:jc w:val="both"/>
            </w:pPr>
            <w:r w:rsidRPr="00B114C9">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w:t>
            </w:r>
            <w:r w:rsidR="00CD2C8C">
              <w:t xml:space="preserve">нравственных качеств и </w:t>
            </w:r>
            <w:r w:rsidR="00034609">
              <w:t>жизненно-важных умений,</w:t>
            </w:r>
            <w:r w:rsidR="00CD2C8C">
              <w:t xml:space="preserve"> и навыков</w:t>
            </w:r>
            <w:r w:rsidRPr="00B114C9">
              <w:t>: 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герои Олимпийских игр, чемпионатов мира и Европы.</w:t>
            </w:r>
          </w:p>
        </w:tc>
      </w:tr>
      <w:tr w:rsidR="00F40B7A" w:rsidRPr="00B114C9" w:rsidTr="005C5E05">
        <w:trPr>
          <w:trHeight w:val="570"/>
          <w:jc w:val="center"/>
        </w:trPr>
        <w:tc>
          <w:tcPr>
            <w:tcW w:w="1418" w:type="dxa"/>
            <w:vMerge/>
            <w:tcBorders>
              <w:left w:val="single" w:sz="4" w:space="0" w:color="auto"/>
              <w:right w:val="single" w:sz="4" w:space="0" w:color="auto"/>
            </w:tcBorders>
            <w:vAlign w:val="center"/>
          </w:tcPr>
          <w:p w:rsidR="00F40B7A" w:rsidRPr="00B114C9" w:rsidRDefault="00F40B7A"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r w:rsidRPr="00B114C9">
              <w:t>Гигиенические основы физической культуры и спорта, гигиена обучающихся при занятиях плаванием</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034609" w:rsidP="00CD2C8C">
            <w:pPr>
              <w:tabs>
                <w:tab w:val="left" w:pos="5812"/>
              </w:tabs>
              <w:ind w:left="-104"/>
              <w:contextualSpacing/>
              <w:mirrorIndents/>
              <w:jc w:val="center"/>
            </w:pPr>
            <w:r>
              <w:t>6</w:t>
            </w:r>
            <w:r w:rsidR="00223728">
              <w:t>0</w:t>
            </w:r>
            <w:r w:rsidR="00F52DDD">
              <w:t>/12</w:t>
            </w:r>
            <w:r w:rsidR="00F40B7A" w:rsidRPr="00B114C9">
              <w:t>0</w:t>
            </w:r>
          </w:p>
        </w:tc>
        <w:tc>
          <w:tcPr>
            <w:tcW w:w="992" w:type="dxa"/>
            <w:tcBorders>
              <w:top w:val="single" w:sz="4" w:space="0" w:color="auto"/>
              <w:left w:val="single" w:sz="4" w:space="0" w:color="auto"/>
              <w:bottom w:val="single" w:sz="4" w:space="0" w:color="auto"/>
              <w:right w:val="single" w:sz="4" w:space="0" w:color="auto"/>
            </w:tcBorders>
            <w:vAlign w:val="center"/>
          </w:tcPr>
          <w:p w:rsidR="00F40B7A" w:rsidRPr="00B114C9" w:rsidRDefault="00E3702B" w:rsidP="007D4293">
            <w:pPr>
              <w:tabs>
                <w:tab w:val="left" w:pos="5812"/>
              </w:tabs>
              <w:ind w:left="-104"/>
              <w:contextualSpacing/>
              <w:mirrorIndents/>
              <w:jc w:val="center"/>
            </w:pPr>
            <w:r>
              <w:t>февраль-март</w:t>
            </w: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2C7981">
            <w:pPr>
              <w:tabs>
                <w:tab w:val="left" w:pos="34"/>
                <w:tab w:val="left" w:pos="5812"/>
              </w:tabs>
              <w:ind w:firstLine="34"/>
              <w:contextualSpacing/>
              <w:mirrorIndents/>
              <w:jc w:val="both"/>
            </w:pPr>
            <w:r w:rsidRPr="00B114C9">
              <w:t>Понятие о гигиене и санитарии. Уход за телом, полостью рта и зубами. Гигиенические требова</w:t>
            </w:r>
            <w:r w:rsidR="00223728">
              <w:t xml:space="preserve">ния к одежде и обуви. </w:t>
            </w:r>
          </w:p>
          <w:p w:rsidR="00F40B7A" w:rsidRPr="00B114C9" w:rsidRDefault="00F40B7A" w:rsidP="00223728">
            <w:pPr>
              <w:tabs>
                <w:tab w:val="left" w:pos="34"/>
                <w:tab w:val="left" w:pos="5812"/>
              </w:tabs>
              <w:contextualSpacing/>
              <w:mirrorIndents/>
              <w:jc w:val="both"/>
            </w:pPr>
            <w:r w:rsidRPr="00B114C9">
              <w:t>Личная г</w:t>
            </w:r>
            <w:r w:rsidR="00223728">
              <w:t>игиена юного пловца</w:t>
            </w:r>
            <w:r w:rsidRPr="00B114C9">
              <w:t>.</w:t>
            </w:r>
            <w:r w:rsidR="00223728">
              <w:t xml:space="preserve"> О</w:t>
            </w:r>
            <w:r w:rsidR="00223728" w:rsidRPr="00B114C9">
              <w:t xml:space="preserve">сновные </w:t>
            </w:r>
            <w:r w:rsidR="00223728">
              <w:t xml:space="preserve">виды и </w:t>
            </w:r>
            <w:r w:rsidR="00223728" w:rsidRPr="00B114C9">
              <w:t>правила закаливания Влияние физических упражнений и занятий плаванием на организм занимающихся.</w:t>
            </w:r>
            <w:r w:rsidRPr="00B114C9">
              <w:t xml:space="preserve"> Режим дня, совмещение занятий спортом с учебой в общеобразовательной школе. </w:t>
            </w:r>
          </w:p>
        </w:tc>
      </w:tr>
      <w:tr w:rsidR="00F40B7A" w:rsidRPr="00B114C9" w:rsidTr="005C5E05">
        <w:trPr>
          <w:trHeight w:val="20"/>
          <w:jc w:val="center"/>
        </w:trPr>
        <w:tc>
          <w:tcPr>
            <w:tcW w:w="1418" w:type="dxa"/>
            <w:vMerge/>
            <w:tcBorders>
              <w:left w:val="single" w:sz="4" w:space="0" w:color="auto"/>
              <w:right w:val="single" w:sz="4" w:space="0" w:color="auto"/>
            </w:tcBorders>
            <w:vAlign w:val="center"/>
          </w:tcPr>
          <w:p w:rsidR="00F40B7A" w:rsidRPr="00B114C9" w:rsidRDefault="00F40B7A"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r w:rsidRPr="00B114C9">
              <w:t>Самоконтроль в процессе занятий физической культуры и спортом</w:t>
            </w:r>
          </w:p>
        </w:tc>
        <w:tc>
          <w:tcPr>
            <w:tcW w:w="1134" w:type="dxa"/>
            <w:tcBorders>
              <w:top w:val="nil"/>
              <w:left w:val="single" w:sz="4" w:space="0" w:color="auto"/>
              <w:bottom w:val="single" w:sz="4" w:space="0" w:color="auto"/>
              <w:right w:val="single" w:sz="4" w:space="0" w:color="auto"/>
            </w:tcBorders>
            <w:vAlign w:val="center"/>
          </w:tcPr>
          <w:p w:rsidR="00F40B7A" w:rsidRPr="00B114C9" w:rsidRDefault="00034609" w:rsidP="007D4293">
            <w:pPr>
              <w:tabs>
                <w:tab w:val="left" w:pos="5812"/>
              </w:tabs>
              <w:ind w:left="-104"/>
              <w:contextualSpacing/>
              <w:mirrorIndents/>
              <w:jc w:val="center"/>
            </w:pPr>
            <w:r>
              <w:t>30</w:t>
            </w:r>
            <w:r w:rsidR="00F52DDD">
              <w:t>/6</w:t>
            </w:r>
            <w:r w:rsidR="00223728">
              <w:t>0</w:t>
            </w:r>
          </w:p>
        </w:tc>
        <w:tc>
          <w:tcPr>
            <w:tcW w:w="992" w:type="dxa"/>
            <w:tcBorders>
              <w:top w:val="nil"/>
              <w:left w:val="single" w:sz="4" w:space="0" w:color="auto"/>
              <w:bottom w:val="single" w:sz="4" w:space="0" w:color="auto"/>
              <w:right w:val="single" w:sz="4" w:space="0" w:color="auto"/>
            </w:tcBorders>
            <w:vAlign w:val="center"/>
          </w:tcPr>
          <w:p w:rsidR="00F40B7A" w:rsidRPr="00B114C9" w:rsidRDefault="00E3702B" w:rsidP="007D4293">
            <w:pPr>
              <w:tabs>
                <w:tab w:val="left" w:pos="5812"/>
              </w:tabs>
              <w:ind w:left="-104"/>
              <w:contextualSpacing/>
              <w:mirrorIndents/>
              <w:jc w:val="center"/>
            </w:pPr>
            <w:r>
              <w:t>апрель-май</w:t>
            </w: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2C7981">
            <w:pPr>
              <w:tabs>
                <w:tab w:val="left" w:pos="0"/>
                <w:tab w:val="left" w:pos="5812"/>
              </w:tabs>
              <w:contextualSpacing/>
              <w:mirrorIndents/>
              <w:jc w:val="both"/>
            </w:pPr>
            <w:r w:rsidRPr="00B114C9">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40B7A" w:rsidRPr="00B114C9" w:rsidTr="005C5E05">
        <w:trPr>
          <w:trHeight w:val="20"/>
          <w:jc w:val="center"/>
        </w:trPr>
        <w:tc>
          <w:tcPr>
            <w:tcW w:w="1418" w:type="dxa"/>
            <w:vMerge/>
            <w:tcBorders>
              <w:left w:val="single" w:sz="4" w:space="0" w:color="auto"/>
              <w:right w:val="single" w:sz="4" w:space="0" w:color="auto"/>
            </w:tcBorders>
            <w:vAlign w:val="center"/>
          </w:tcPr>
          <w:p w:rsidR="00F40B7A" w:rsidRPr="00B114C9" w:rsidRDefault="00F40B7A"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r w:rsidRPr="00B114C9">
              <w:t>Теоретические основы обучения базовым элементам техники плавания</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034609" w:rsidP="00F52DDD">
            <w:pPr>
              <w:tabs>
                <w:tab w:val="left" w:pos="5812"/>
              </w:tabs>
              <w:ind w:left="-104"/>
              <w:contextualSpacing/>
              <w:mirrorIndents/>
              <w:jc w:val="center"/>
            </w:pPr>
            <w:r>
              <w:t>120</w:t>
            </w:r>
            <w:r w:rsidR="00F40B7A" w:rsidRPr="00B114C9">
              <w:t>/</w:t>
            </w:r>
            <w:r w:rsidR="00F52DDD">
              <w:t>240</w:t>
            </w:r>
          </w:p>
        </w:tc>
        <w:tc>
          <w:tcPr>
            <w:tcW w:w="992" w:type="dxa"/>
            <w:tcBorders>
              <w:top w:val="single" w:sz="4" w:space="0" w:color="auto"/>
              <w:left w:val="single" w:sz="4" w:space="0" w:color="auto"/>
              <w:bottom w:val="single" w:sz="4" w:space="0" w:color="auto"/>
              <w:right w:val="single" w:sz="4" w:space="0" w:color="auto"/>
            </w:tcBorders>
            <w:vAlign w:val="center"/>
          </w:tcPr>
          <w:p w:rsidR="00F40B7A" w:rsidRPr="00B114C9" w:rsidRDefault="00223728" w:rsidP="007D4293">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2C7981">
            <w:pPr>
              <w:tabs>
                <w:tab w:val="left" w:pos="0"/>
                <w:tab w:val="left" w:pos="5812"/>
              </w:tabs>
              <w:contextualSpacing/>
              <w:mirrorIndents/>
            </w:pPr>
            <w:r w:rsidRPr="00B114C9">
              <w:t>Понятие о технических элементах вида спорта. Теоретические знания по технике их выполнения.</w:t>
            </w:r>
          </w:p>
        </w:tc>
      </w:tr>
      <w:tr w:rsidR="00F40B7A" w:rsidRPr="00B114C9" w:rsidTr="005C5E05">
        <w:trPr>
          <w:trHeight w:val="20"/>
          <w:jc w:val="center"/>
        </w:trPr>
        <w:tc>
          <w:tcPr>
            <w:tcW w:w="1418" w:type="dxa"/>
            <w:vMerge w:val="restart"/>
            <w:tcBorders>
              <w:left w:val="single" w:sz="4" w:space="0" w:color="auto"/>
              <w:right w:val="single" w:sz="4" w:space="0" w:color="auto"/>
            </w:tcBorders>
            <w:vAlign w:val="center"/>
          </w:tcPr>
          <w:p w:rsidR="00F40B7A" w:rsidRPr="00B114C9" w:rsidRDefault="00C815A8" w:rsidP="007D4293">
            <w:pPr>
              <w:tabs>
                <w:tab w:val="left" w:pos="5812"/>
              </w:tabs>
              <w:ind w:left="57"/>
              <w:contextualSpacing/>
              <w:mirrorIndents/>
              <w:jc w:val="center"/>
            </w:pPr>
            <w:r>
              <w:t>У</w:t>
            </w:r>
            <w:r w:rsidR="00F40B7A" w:rsidRPr="00B114C9">
              <w:t>чебно-</w:t>
            </w:r>
            <w:proofErr w:type="spellStart"/>
            <w:r w:rsidR="00F40B7A" w:rsidRPr="00B114C9">
              <w:t>трениро</w:t>
            </w:r>
            <w:proofErr w:type="spellEnd"/>
            <w:r w:rsidR="00F40B7A" w:rsidRPr="00B114C9">
              <w:t>-</w:t>
            </w:r>
            <w:proofErr w:type="spellStart"/>
            <w:r w:rsidR="00F40B7A" w:rsidRPr="00B114C9">
              <w:t>вочный</w:t>
            </w:r>
            <w:proofErr w:type="spellEnd"/>
          </w:p>
          <w:p w:rsidR="00F40B7A" w:rsidRPr="00B114C9" w:rsidRDefault="00F40B7A" w:rsidP="007D4293">
            <w:pPr>
              <w:tabs>
                <w:tab w:val="left" w:pos="5812"/>
              </w:tabs>
              <w:ind w:left="57"/>
              <w:contextualSpacing/>
              <w:mirrorIndents/>
              <w:jc w:val="center"/>
            </w:pPr>
            <w:r w:rsidRPr="00B114C9">
              <w:t xml:space="preserve">этап (этап </w:t>
            </w:r>
            <w:r w:rsidRPr="00B114C9">
              <w:lastRenderedPageBreak/>
              <w:t xml:space="preserve">спортивной </w:t>
            </w:r>
            <w:r>
              <w:t>специализа</w:t>
            </w:r>
            <w:r w:rsidRPr="00B114C9">
              <w:t>ции)</w:t>
            </w:r>
          </w:p>
        </w:tc>
        <w:tc>
          <w:tcPr>
            <w:tcW w:w="1940"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rPr>
                <w:b/>
                <w:bCs/>
              </w:rPr>
            </w:pPr>
            <w:r w:rsidRPr="00B114C9">
              <w:rPr>
                <w:b/>
                <w:bCs/>
              </w:rPr>
              <w:lastRenderedPageBreak/>
              <w:t xml:space="preserve">Всего на учебно-тренировочном этапе до 3 лет обучения/ свыше 3 </w:t>
            </w:r>
            <w:r w:rsidRPr="00B114C9">
              <w:rPr>
                <w:b/>
                <w:bCs/>
              </w:rPr>
              <w:lastRenderedPageBreak/>
              <w:t>лет обучения: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F40B7A" w:rsidRPr="00B114C9" w:rsidRDefault="00E3702B" w:rsidP="00E3702B">
            <w:pPr>
              <w:tabs>
                <w:tab w:val="left" w:pos="5812"/>
              </w:tabs>
              <w:ind w:left="-104"/>
              <w:contextualSpacing/>
              <w:mirrorIndents/>
              <w:jc w:val="center"/>
              <w:rPr>
                <w:b/>
                <w:bCs/>
              </w:rPr>
            </w:pPr>
            <w:r>
              <w:rPr>
                <w:b/>
                <w:bCs/>
              </w:rPr>
              <w:lastRenderedPageBreak/>
              <w:t>2220</w:t>
            </w:r>
            <w:r w:rsidR="00F40B7A" w:rsidRPr="00B114C9">
              <w:rPr>
                <w:b/>
                <w:bCs/>
              </w:rPr>
              <w:t>/</w:t>
            </w:r>
            <w:r>
              <w:rPr>
                <w:b/>
                <w:bCs/>
              </w:rPr>
              <w:t>3000</w:t>
            </w:r>
          </w:p>
        </w:tc>
        <w:tc>
          <w:tcPr>
            <w:tcW w:w="992"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7D4293">
            <w:pPr>
              <w:tabs>
                <w:tab w:val="left" w:pos="5812"/>
              </w:tabs>
              <w:ind w:left="-104"/>
              <w:contextualSpacing/>
              <w:mirrorIndents/>
              <w:jc w:val="center"/>
            </w:pPr>
          </w:p>
        </w:tc>
        <w:tc>
          <w:tcPr>
            <w:tcW w:w="4961" w:type="dxa"/>
            <w:tcBorders>
              <w:top w:val="single" w:sz="4" w:space="0" w:color="auto"/>
              <w:left w:val="single" w:sz="4" w:space="0" w:color="auto"/>
              <w:bottom w:val="single" w:sz="4" w:space="0" w:color="auto"/>
              <w:right w:val="single" w:sz="4" w:space="0" w:color="auto"/>
            </w:tcBorders>
          </w:tcPr>
          <w:p w:rsidR="00F40B7A" w:rsidRPr="00B114C9" w:rsidRDefault="00F40B7A" w:rsidP="00223728">
            <w:pPr>
              <w:tabs>
                <w:tab w:val="left" w:pos="0"/>
                <w:tab w:val="left" w:pos="5812"/>
              </w:tabs>
              <w:ind w:firstLine="104"/>
              <w:contextualSpacing/>
              <w:mirrorIndents/>
              <w:rPr>
                <w:shd w:val="clear" w:color="auto" w:fill="FFFFFF"/>
              </w:rPr>
            </w:pPr>
          </w:p>
        </w:tc>
      </w:tr>
      <w:tr w:rsidR="00C815A8" w:rsidRPr="00B114C9" w:rsidTr="005C5E05">
        <w:trPr>
          <w:trHeight w:val="20"/>
          <w:jc w:val="center"/>
        </w:trPr>
        <w:tc>
          <w:tcPr>
            <w:tcW w:w="1418" w:type="dxa"/>
            <w:vMerge/>
            <w:tcBorders>
              <w:left w:val="single" w:sz="4" w:space="0" w:color="auto"/>
              <w:right w:val="single" w:sz="4" w:space="0" w:color="auto"/>
            </w:tcBorders>
            <w:vAlign w:val="center"/>
          </w:tcPr>
          <w:p w:rsidR="00C815A8" w:rsidRPr="00B114C9" w:rsidRDefault="00C815A8"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C815A8" w:rsidRPr="00B114C9" w:rsidRDefault="00C815A8" w:rsidP="007D4293">
            <w:pPr>
              <w:tabs>
                <w:tab w:val="left" w:pos="5812"/>
              </w:tabs>
              <w:ind w:left="-104"/>
              <w:contextualSpacing/>
              <w:mirrorIndents/>
              <w:jc w:val="center"/>
              <w:rPr>
                <w:b/>
                <w:bCs/>
              </w:rPr>
            </w:pPr>
            <w:r w:rsidRPr="00B114C9">
              <w:t>Роль и место физической культуры в формировании личностных качеств пловца</w:t>
            </w:r>
          </w:p>
        </w:tc>
        <w:tc>
          <w:tcPr>
            <w:tcW w:w="1134" w:type="dxa"/>
            <w:tcBorders>
              <w:top w:val="single" w:sz="4" w:space="0" w:color="auto"/>
              <w:left w:val="single" w:sz="4" w:space="0" w:color="auto"/>
              <w:bottom w:val="single" w:sz="4" w:space="0" w:color="auto"/>
              <w:right w:val="single" w:sz="4" w:space="0" w:color="auto"/>
            </w:tcBorders>
            <w:vAlign w:val="center"/>
          </w:tcPr>
          <w:p w:rsidR="00C815A8" w:rsidRPr="00F36202" w:rsidRDefault="00F36202" w:rsidP="00E3702B">
            <w:pPr>
              <w:tabs>
                <w:tab w:val="left" w:pos="5812"/>
              </w:tabs>
              <w:ind w:left="-104"/>
              <w:contextualSpacing/>
              <w:mirrorIndents/>
              <w:jc w:val="center"/>
              <w:rPr>
                <w:bCs/>
              </w:rPr>
            </w:pPr>
            <w:r w:rsidRPr="00F36202">
              <w:rPr>
                <w:bCs/>
              </w:rPr>
              <w:t>120</w:t>
            </w:r>
            <w:r w:rsidR="00CB2C1A">
              <w:rPr>
                <w:bCs/>
              </w:rPr>
              <w:t>/</w:t>
            </w:r>
            <w:r w:rsidR="00623CFD">
              <w:rPr>
                <w:bCs/>
              </w:rPr>
              <w:t>24</w:t>
            </w:r>
            <w:r w:rsidR="001D41EB">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C815A8" w:rsidRPr="00B114C9" w:rsidRDefault="00623CFD" w:rsidP="007D4293">
            <w:pPr>
              <w:tabs>
                <w:tab w:val="left" w:pos="5812"/>
              </w:tabs>
              <w:ind w:left="-104"/>
              <w:contextualSpacing/>
              <w:mirrorIndents/>
              <w:jc w:val="center"/>
            </w:pPr>
            <w:r>
              <w:t>сентябрь</w:t>
            </w:r>
            <w:r w:rsidR="00AA244E">
              <w:t>-октябрь</w:t>
            </w:r>
          </w:p>
        </w:tc>
        <w:tc>
          <w:tcPr>
            <w:tcW w:w="4961" w:type="dxa"/>
            <w:tcBorders>
              <w:top w:val="single" w:sz="4" w:space="0" w:color="auto"/>
              <w:left w:val="single" w:sz="4" w:space="0" w:color="auto"/>
              <w:bottom w:val="single" w:sz="4" w:space="0" w:color="auto"/>
              <w:right w:val="single" w:sz="4" w:space="0" w:color="auto"/>
            </w:tcBorders>
          </w:tcPr>
          <w:p w:rsidR="00C815A8" w:rsidRPr="00B114C9" w:rsidRDefault="00C815A8" w:rsidP="00223728">
            <w:pPr>
              <w:tabs>
                <w:tab w:val="left" w:pos="0"/>
                <w:tab w:val="left" w:pos="5812"/>
              </w:tabs>
              <w:ind w:firstLine="34"/>
              <w:contextualSpacing/>
              <w:mirrorIndents/>
              <w:jc w:val="both"/>
            </w:pPr>
            <w:r w:rsidRPr="00B114C9">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C815A8" w:rsidRPr="00B114C9" w:rsidTr="005C5E05">
        <w:trPr>
          <w:trHeight w:val="20"/>
          <w:jc w:val="center"/>
        </w:trPr>
        <w:tc>
          <w:tcPr>
            <w:tcW w:w="1418" w:type="dxa"/>
            <w:vMerge/>
            <w:tcBorders>
              <w:left w:val="single" w:sz="4" w:space="0" w:color="auto"/>
              <w:right w:val="single" w:sz="4" w:space="0" w:color="auto"/>
            </w:tcBorders>
            <w:vAlign w:val="center"/>
          </w:tcPr>
          <w:p w:rsidR="00C815A8" w:rsidRPr="00B114C9" w:rsidRDefault="00C815A8" w:rsidP="007D4293">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C815A8" w:rsidRDefault="00C815A8" w:rsidP="007D4293">
            <w:pPr>
              <w:tabs>
                <w:tab w:val="left" w:pos="5812"/>
              </w:tabs>
              <w:ind w:left="-104"/>
              <w:contextualSpacing/>
              <w:mirrorIndents/>
              <w:jc w:val="center"/>
            </w:pPr>
            <w:r w:rsidRPr="00B114C9">
              <w:t>Физиологические основы физической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C815A8" w:rsidRPr="00F36202" w:rsidRDefault="00CB2C1A" w:rsidP="00E3702B">
            <w:pPr>
              <w:tabs>
                <w:tab w:val="left" w:pos="5812"/>
              </w:tabs>
              <w:ind w:left="-104"/>
              <w:contextualSpacing/>
              <w:mirrorIndents/>
              <w:jc w:val="center"/>
              <w:rPr>
                <w:bCs/>
              </w:rPr>
            </w:pPr>
            <w:r>
              <w:rPr>
                <w:bCs/>
              </w:rPr>
              <w:t>120/</w:t>
            </w:r>
            <w:r w:rsidR="00623CFD">
              <w:rPr>
                <w:bCs/>
              </w:rPr>
              <w:t>24</w:t>
            </w:r>
            <w:r w:rsidR="001D41EB">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C815A8" w:rsidRPr="00B114C9" w:rsidRDefault="00623CFD" w:rsidP="007D4293">
            <w:pPr>
              <w:tabs>
                <w:tab w:val="left" w:pos="5812"/>
              </w:tabs>
              <w:ind w:left="-104"/>
              <w:contextualSpacing/>
              <w:mirrorIndents/>
              <w:jc w:val="center"/>
            </w:pPr>
            <w:r>
              <w:t>октябрь-декабрь</w:t>
            </w:r>
          </w:p>
        </w:tc>
        <w:tc>
          <w:tcPr>
            <w:tcW w:w="4961" w:type="dxa"/>
            <w:tcBorders>
              <w:top w:val="single" w:sz="4" w:space="0" w:color="auto"/>
              <w:left w:val="single" w:sz="4" w:space="0" w:color="auto"/>
              <w:bottom w:val="single" w:sz="4" w:space="0" w:color="auto"/>
              <w:right w:val="single" w:sz="4" w:space="0" w:color="auto"/>
            </w:tcBorders>
          </w:tcPr>
          <w:p w:rsidR="00C815A8" w:rsidRPr="00B114C9" w:rsidRDefault="00C815A8" w:rsidP="00223728">
            <w:pPr>
              <w:tabs>
                <w:tab w:val="left" w:pos="0"/>
                <w:tab w:val="left" w:pos="5812"/>
              </w:tabs>
              <w:ind w:firstLine="34"/>
              <w:contextualSpacing/>
              <w:mirrorIndents/>
              <w:jc w:val="both"/>
              <w:rPr>
                <w:rStyle w:val="afd"/>
                <w:b w:val="0"/>
                <w:bdr w:val="none" w:sz="0" w:space="0" w:color="auto" w:frame="1"/>
              </w:rPr>
            </w:pPr>
            <w:r w:rsidRPr="00B114C9">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Оборудование, спортивный инвентарь и экипировка по плаванию</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AA244E" w:rsidP="00AA244E">
            <w:pPr>
              <w:tabs>
                <w:tab w:val="left" w:pos="5812"/>
              </w:tabs>
              <w:ind w:left="-104"/>
              <w:contextualSpacing/>
              <w:mirrorIndents/>
              <w:jc w:val="center"/>
            </w:pPr>
            <w:r>
              <w:t>60/60</w:t>
            </w:r>
          </w:p>
        </w:tc>
        <w:tc>
          <w:tcPr>
            <w:tcW w:w="992"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ноябрь</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rsidRPr="00B114C9">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 xml:space="preserve">Режим дня и питание юных пловцов. </w:t>
            </w:r>
          </w:p>
          <w:p w:rsidR="00AA244E" w:rsidRPr="00B114C9" w:rsidRDefault="00AA244E" w:rsidP="00AA244E">
            <w:pPr>
              <w:tabs>
                <w:tab w:val="left" w:pos="5812"/>
              </w:tabs>
              <w:ind w:left="-104"/>
              <w:contextualSpacing/>
              <w:mirrorIndents/>
              <w:jc w:val="center"/>
            </w:pPr>
            <w:r w:rsidRPr="00B114C9">
              <w:t>Влияние физических упражнений на организм человека</w:t>
            </w:r>
          </w:p>
        </w:tc>
        <w:tc>
          <w:tcPr>
            <w:tcW w:w="1134" w:type="dxa"/>
            <w:tcBorders>
              <w:top w:val="nil"/>
              <w:left w:val="single" w:sz="4" w:space="0" w:color="auto"/>
              <w:bottom w:val="single" w:sz="4" w:space="0" w:color="auto"/>
              <w:right w:val="single" w:sz="4" w:space="0" w:color="auto"/>
            </w:tcBorders>
            <w:vAlign w:val="center"/>
          </w:tcPr>
          <w:p w:rsidR="00AA244E" w:rsidRPr="00F36202" w:rsidRDefault="00AA244E" w:rsidP="00AA244E">
            <w:pPr>
              <w:tabs>
                <w:tab w:val="left" w:pos="5812"/>
              </w:tabs>
              <w:ind w:left="-104"/>
              <w:contextualSpacing/>
              <w:mirrorIndents/>
              <w:jc w:val="center"/>
            </w:pPr>
            <w:r>
              <w:t>180/280</w:t>
            </w:r>
          </w:p>
        </w:tc>
        <w:tc>
          <w:tcPr>
            <w:tcW w:w="992" w:type="dxa"/>
            <w:tcBorders>
              <w:top w:val="nil"/>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ноябрь-январь</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rPr>
                <w:shd w:val="clear" w:color="auto" w:fill="FFFFFF"/>
              </w:rPr>
            </w:pPr>
            <w:r w:rsidRPr="00B114C9">
              <w:rPr>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rsidR="00AA244E" w:rsidRPr="00B114C9" w:rsidRDefault="00AA244E" w:rsidP="00AA244E">
            <w:pPr>
              <w:pStyle w:val="a4"/>
              <w:shd w:val="clear" w:color="auto" w:fill="FFFFFF"/>
              <w:tabs>
                <w:tab w:val="left" w:pos="0"/>
                <w:tab w:val="left" w:pos="5812"/>
              </w:tabs>
              <w:spacing w:beforeAutospacing="0" w:afterAutospacing="0"/>
              <w:contextualSpacing/>
              <w:mirrorIndents/>
              <w:jc w:val="both"/>
              <w:textAlignment w:val="baseline"/>
              <w:rPr>
                <w:sz w:val="22"/>
                <w:szCs w:val="22"/>
                <w:shd w:val="clear" w:color="auto" w:fill="FFFFFF"/>
              </w:rPr>
            </w:pPr>
            <w:r w:rsidRPr="00B114C9">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История зарождения олимпийского движения</w:t>
            </w:r>
          </w:p>
        </w:tc>
        <w:tc>
          <w:tcPr>
            <w:tcW w:w="1134" w:type="dxa"/>
            <w:tcBorders>
              <w:top w:val="nil"/>
              <w:left w:val="single" w:sz="4" w:space="0" w:color="auto"/>
              <w:bottom w:val="single" w:sz="4" w:space="0" w:color="auto"/>
              <w:right w:val="single" w:sz="4" w:space="0" w:color="auto"/>
            </w:tcBorders>
            <w:vAlign w:val="center"/>
          </w:tcPr>
          <w:p w:rsidR="00AA244E" w:rsidRPr="00F36202" w:rsidRDefault="00AA244E" w:rsidP="00AA244E">
            <w:pPr>
              <w:tabs>
                <w:tab w:val="left" w:pos="5812"/>
              </w:tabs>
              <w:ind w:left="-104"/>
              <w:contextualSpacing/>
              <w:mirrorIndents/>
              <w:jc w:val="center"/>
              <w:rPr>
                <w:bCs/>
              </w:rPr>
            </w:pPr>
            <w:r>
              <w:rPr>
                <w:bCs/>
              </w:rPr>
              <w:t>60/60</w:t>
            </w:r>
          </w:p>
        </w:tc>
        <w:tc>
          <w:tcPr>
            <w:tcW w:w="992" w:type="dxa"/>
            <w:tcBorders>
              <w:top w:val="nil"/>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декабрь</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rsidRPr="00B114C9">
              <w:rPr>
                <w:rStyle w:val="afd"/>
                <w:b w:val="0"/>
                <w:bdr w:val="none" w:sz="0" w:space="0" w:color="auto" w:frame="1"/>
              </w:rPr>
              <w:t xml:space="preserve">Зарождение олимпийского движения. </w:t>
            </w:r>
            <w:r w:rsidRPr="00B114C9">
              <w:rPr>
                <w:rStyle w:val="afd"/>
                <w:b w:val="0"/>
                <w:bdr w:val="none" w:sz="0" w:space="0" w:color="auto" w:frame="1"/>
                <w:shd w:val="clear" w:color="auto" w:fill="FFFFFF"/>
              </w:rPr>
              <w:t>Возрождение олимпийской идеи. Международный Олимпийский комитет (МОК).</w:t>
            </w:r>
          </w:p>
        </w:tc>
      </w:tr>
      <w:tr w:rsidR="00AA244E" w:rsidRPr="00B114C9" w:rsidTr="005C5E05">
        <w:trPr>
          <w:trHeight w:val="1091"/>
          <w:jc w:val="center"/>
        </w:trPr>
        <w:tc>
          <w:tcPr>
            <w:tcW w:w="1418" w:type="dxa"/>
            <w:vMerge/>
            <w:tcBorders>
              <w:left w:val="single" w:sz="4" w:space="0" w:color="auto"/>
              <w:right w:val="single" w:sz="4" w:space="0" w:color="auto"/>
            </w:tcBorders>
            <w:vAlign w:val="center"/>
            <w:hideMark/>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Учет соревновательной деятельности, самоанализ пловца</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AA244E" w:rsidP="00AA244E">
            <w:pPr>
              <w:tabs>
                <w:tab w:val="left" w:pos="5812"/>
              </w:tabs>
              <w:ind w:left="-104"/>
              <w:contextualSpacing/>
              <w:mirrorIndents/>
              <w:jc w:val="center"/>
            </w:pPr>
            <w:r>
              <w:t>60/120</w:t>
            </w:r>
          </w:p>
        </w:tc>
        <w:tc>
          <w:tcPr>
            <w:tcW w:w="992"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hideMark/>
          </w:tcPr>
          <w:p w:rsidR="00AA244E" w:rsidRDefault="00AA244E" w:rsidP="00AA244E">
            <w:pPr>
              <w:tabs>
                <w:tab w:val="left" w:pos="0"/>
                <w:tab w:val="left" w:pos="5812"/>
              </w:tabs>
              <w:ind w:firstLine="34"/>
              <w:contextualSpacing/>
              <w:mirrorIndents/>
            </w:pPr>
            <w:r>
              <w:t xml:space="preserve">Классификация соревнований. Анализ участия в соревнованиях в соответствии с ФССП. </w:t>
            </w:r>
            <w:r w:rsidRPr="00B114C9">
              <w:t>Правила поведения при участии в спортивных соревнованиях.</w:t>
            </w:r>
          </w:p>
          <w:p w:rsidR="00AA244E" w:rsidRPr="00B114C9" w:rsidRDefault="00AA244E" w:rsidP="00AA244E">
            <w:pPr>
              <w:tabs>
                <w:tab w:val="left" w:pos="0"/>
                <w:tab w:val="left" w:pos="5812"/>
              </w:tabs>
              <w:ind w:firstLine="34"/>
              <w:contextualSpacing/>
              <w:mirrorIndents/>
            </w:pPr>
            <w:r w:rsidRPr="00B114C9">
              <w:t>Структура и содержание Дневника обучающегося</w:t>
            </w:r>
            <w:r>
              <w:t>.</w:t>
            </w:r>
          </w:p>
        </w:tc>
      </w:tr>
      <w:tr w:rsidR="00AA244E" w:rsidRPr="00B114C9" w:rsidTr="005C5E05">
        <w:trPr>
          <w:trHeight w:val="20"/>
          <w:jc w:val="center"/>
        </w:trPr>
        <w:tc>
          <w:tcPr>
            <w:tcW w:w="1418" w:type="dxa"/>
            <w:vMerge/>
            <w:tcBorders>
              <w:left w:val="single" w:sz="4" w:space="0" w:color="auto"/>
              <w:right w:val="single" w:sz="4" w:space="0" w:color="auto"/>
            </w:tcBorders>
            <w:vAlign w:val="center"/>
            <w:hideMark/>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Теоретические основы технико-тактической подготовки. Основы техники плавания</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AA244E" w:rsidP="00AA244E">
            <w:pPr>
              <w:tabs>
                <w:tab w:val="left" w:pos="5812"/>
              </w:tabs>
              <w:ind w:left="-104"/>
              <w:contextualSpacing/>
              <w:mirrorIndents/>
              <w:jc w:val="center"/>
            </w:pPr>
            <w:r>
              <w:t>1230/1430</w:t>
            </w:r>
          </w:p>
        </w:tc>
        <w:tc>
          <w:tcPr>
            <w:tcW w:w="992"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237DCB" w:rsidRDefault="00237DCB" w:rsidP="00AA244E">
            <w:pPr>
              <w:tabs>
                <w:tab w:val="left" w:pos="0"/>
                <w:tab w:val="left" w:pos="5812"/>
              </w:tabs>
              <w:ind w:firstLine="34"/>
              <w:contextualSpacing/>
              <w:mirrorIndents/>
            </w:pPr>
            <w:r w:rsidRPr="00B114C9">
              <w:t>Понятие о современной технике спортивных способов плавания. 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 Техника кроля на груди и на спине, дельфина, брасса. Рациональные варианты старта и поворотов. Техника передачи эстафеты.</w:t>
            </w:r>
          </w:p>
          <w:p w:rsidR="00AA244E" w:rsidRPr="00B114C9" w:rsidRDefault="00AA244E" w:rsidP="00AA244E">
            <w:pPr>
              <w:tabs>
                <w:tab w:val="left" w:pos="0"/>
                <w:tab w:val="left" w:pos="5812"/>
              </w:tabs>
              <w:ind w:firstLine="34"/>
              <w:contextualSpacing/>
              <w:mirrorIndents/>
            </w:pPr>
            <w:r w:rsidRPr="00B114C9">
              <w:t>Значение рациональной техники в достижении высокого спортивного результата.</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Психологическая подготовка</w:t>
            </w:r>
          </w:p>
        </w:tc>
        <w:tc>
          <w:tcPr>
            <w:tcW w:w="1134" w:type="dxa"/>
            <w:tcBorders>
              <w:top w:val="single" w:sz="4" w:space="0" w:color="auto"/>
              <w:left w:val="single" w:sz="4" w:space="0" w:color="auto"/>
              <w:bottom w:val="nil"/>
              <w:right w:val="single" w:sz="4" w:space="0" w:color="auto"/>
            </w:tcBorders>
            <w:vAlign w:val="center"/>
          </w:tcPr>
          <w:p w:rsidR="00AA244E" w:rsidRPr="00F36202" w:rsidRDefault="00AA244E" w:rsidP="00AA244E">
            <w:pPr>
              <w:tabs>
                <w:tab w:val="left" w:pos="5812"/>
              </w:tabs>
              <w:ind w:left="-104"/>
              <w:contextualSpacing/>
              <w:mirrorIndents/>
              <w:jc w:val="center"/>
            </w:pPr>
            <w:r>
              <w:t>120/240</w:t>
            </w:r>
          </w:p>
        </w:tc>
        <w:tc>
          <w:tcPr>
            <w:tcW w:w="992" w:type="dxa"/>
            <w:tcBorders>
              <w:top w:val="single" w:sz="4" w:space="0" w:color="auto"/>
              <w:left w:val="single" w:sz="4" w:space="0" w:color="auto"/>
              <w:bottom w:val="nil"/>
              <w:right w:val="single" w:sz="4" w:space="0" w:color="auto"/>
            </w:tcBorders>
            <w:vAlign w:val="center"/>
          </w:tcPr>
          <w:p w:rsidR="00AA244E" w:rsidRPr="00B114C9" w:rsidRDefault="00AA244E" w:rsidP="00AA244E">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rsidRPr="00B114C9">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Правила вида спорта плавание</w:t>
            </w:r>
          </w:p>
        </w:tc>
        <w:tc>
          <w:tcPr>
            <w:tcW w:w="1134" w:type="dxa"/>
            <w:tcBorders>
              <w:top w:val="single" w:sz="4" w:space="0" w:color="auto"/>
              <w:left w:val="single" w:sz="4" w:space="0" w:color="auto"/>
              <w:bottom w:val="nil"/>
              <w:right w:val="single" w:sz="4" w:space="0" w:color="auto"/>
            </w:tcBorders>
            <w:vAlign w:val="center"/>
          </w:tcPr>
          <w:p w:rsidR="00AA244E" w:rsidRPr="00F36202" w:rsidRDefault="00AA244E" w:rsidP="00AA244E">
            <w:pPr>
              <w:tabs>
                <w:tab w:val="left" w:pos="5812"/>
              </w:tabs>
              <w:ind w:left="-104"/>
              <w:contextualSpacing/>
              <w:mirrorIndents/>
              <w:jc w:val="center"/>
            </w:pPr>
            <w:r>
              <w:t>240/300</w:t>
            </w:r>
          </w:p>
        </w:tc>
        <w:tc>
          <w:tcPr>
            <w:tcW w:w="992" w:type="dxa"/>
            <w:tcBorders>
              <w:top w:val="single" w:sz="4" w:space="0" w:color="auto"/>
              <w:left w:val="single" w:sz="4" w:space="0" w:color="auto"/>
              <w:bottom w:val="nil"/>
              <w:right w:val="single" w:sz="4" w:space="0" w:color="auto"/>
            </w:tcBorders>
            <w:vAlign w:val="center"/>
          </w:tcPr>
          <w:p w:rsidR="00AA244E" w:rsidRPr="00B114C9" w:rsidRDefault="00AA244E" w:rsidP="00AA244E">
            <w:pPr>
              <w:tabs>
                <w:tab w:val="left" w:pos="5812"/>
              </w:tabs>
              <w:ind w:left="-104"/>
              <w:contextualSpacing/>
              <w:mirrorIndents/>
              <w:jc w:val="center"/>
            </w:pPr>
            <w:r>
              <w:t>февраль-апрель</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rsidRPr="00B114C9">
              <w:t xml:space="preserve">Деление участников по возрасту и полу. </w:t>
            </w:r>
            <w:r>
              <w:t xml:space="preserve">Терминология. </w:t>
            </w:r>
            <w:r w:rsidRPr="00B114C9">
              <w:t xml:space="preserve">Классификация спортивных соревнований. Команды (жесты) спортивных судей. </w:t>
            </w:r>
            <w:r w:rsidRPr="00B114C9">
              <w:lastRenderedPageBreak/>
              <w:t xml:space="preserve">Положение о спортивном соревновании.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плаванию. </w:t>
            </w:r>
          </w:p>
          <w:p w:rsidR="00AA244E" w:rsidRPr="00B114C9" w:rsidRDefault="00AA244E" w:rsidP="00AA244E">
            <w:pPr>
              <w:tabs>
                <w:tab w:val="left" w:pos="0"/>
                <w:tab w:val="left" w:pos="5812"/>
              </w:tabs>
              <w:ind w:firstLine="34"/>
              <w:contextualSpacing/>
              <w:mirrorIndents/>
              <w:jc w:val="both"/>
            </w:pPr>
            <w:r w:rsidRPr="00B114C9">
              <w:t>Правила, организация и проведения соревнований: Требования правил соревнований, предъявляемые к технике способов плавания и прохождения дистанции, стартов и поворотов.</w:t>
            </w: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t>Правила безопасности на открытых водоемах</w:t>
            </w:r>
          </w:p>
        </w:tc>
        <w:tc>
          <w:tcPr>
            <w:tcW w:w="1134" w:type="dxa"/>
            <w:tcBorders>
              <w:top w:val="single" w:sz="4" w:space="0" w:color="auto"/>
              <w:left w:val="single" w:sz="4" w:space="0" w:color="auto"/>
              <w:bottom w:val="nil"/>
              <w:right w:val="single" w:sz="4" w:space="0" w:color="auto"/>
            </w:tcBorders>
            <w:vAlign w:val="center"/>
          </w:tcPr>
          <w:p w:rsidR="00AA244E" w:rsidRPr="00F36202" w:rsidRDefault="00AA244E" w:rsidP="00AA244E">
            <w:pPr>
              <w:tabs>
                <w:tab w:val="left" w:pos="5812"/>
              </w:tabs>
              <w:ind w:left="-104"/>
              <w:contextualSpacing/>
              <w:mirrorIndents/>
              <w:jc w:val="center"/>
            </w:pPr>
            <w:r>
              <w:t>30/30</w:t>
            </w:r>
          </w:p>
        </w:tc>
        <w:tc>
          <w:tcPr>
            <w:tcW w:w="992" w:type="dxa"/>
            <w:tcBorders>
              <w:top w:val="single" w:sz="4" w:space="0" w:color="auto"/>
              <w:left w:val="single" w:sz="4" w:space="0" w:color="auto"/>
              <w:bottom w:val="nil"/>
              <w:right w:val="single" w:sz="4" w:space="0" w:color="auto"/>
            </w:tcBorders>
            <w:vAlign w:val="center"/>
          </w:tcPr>
          <w:p w:rsidR="00AA244E" w:rsidRPr="00B114C9" w:rsidRDefault="00AA244E" w:rsidP="00AA244E">
            <w:pPr>
              <w:tabs>
                <w:tab w:val="left" w:pos="5812"/>
              </w:tabs>
              <w:ind w:left="-104"/>
              <w:contextualSpacing/>
              <w:mirrorIndents/>
              <w:jc w:val="center"/>
            </w:pPr>
            <w:r>
              <w:t>май</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t>Инструктаж перед летним оздоровительным сезоном</w:t>
            </w:r>
          </w:p>
        </w:tc>
      </w:tr>
      <w:tr w:rsidR="00AA244E" w:rsidRPr="00B114C9" w:rsidTr="005C5E05">
        <w:trPr>
          <w:trHeight w:val="20"/>
          <w:jc w:val="center"/>
        </w:trPr>
        <w:tc>
          <w:tcPr>
            <w:tcW w:w="1418" w:type="dxa"/>
            <w:vMerge w:val="restart"/>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jc w:val="center"/>
            </w:pPr>
            <w:r w:rsidRPr="00B114C9">
              <w:t xml:space="preserve">Этап </w:t>
            </w:r>
            <w:proofErr w:type="gramStart"/>
            <w:r w:rsidRPr="00B114C9">
              <w:t>совершен-</w:t>
            </w:r>
            <w:proofErr w:type="spellStart"/>
            <w:r w:rsidRPr="00B114C9">
              <w:t>ствования</w:t>
            </w:r>
            <w:proofErr w:type="spellEnd"/>
            <w:proofErr w:type="gramEnd"/>
            <w:r w:rsidRPr="00B114C9">
              <w:t xml:space="preserve"> спортивного мастерства</w:t>
            </w:r>
            <w:r>
              <w:t>, этап высшего спортивного мастерства</w:t>
            </w: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rPr>
                <w:b/>
                <w:bCs/>
              </w:rPr>
            </w:pPr>
            <w:r>
              <w:rPr>
                <w:b/>
                <w:bCs/>
              </w:rPr>
              <w:t>Всего на этапах</w:t>
            </w:r>
            <w:r w:rsidRPr="00B114C9">
              <w:rPr>
                <w:b/>
                <w:bCs/>
              </w:rPr>
              <w:t xml:space="preserve"> ССМ</w:t>
            </w:r>
            <w:r>
              <w:rPr>
                <w:b/>
                <w:bCs/>
              </w:rPr>
              <w:t xml:space="preserve"> и ВСМ</w:t>
            </w:r>
            <w:r w:rsidRPr="00B114C9">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623CFD" w:rsidRDefault="00AA244E" w:rsidP="00AA244E">
            <w:pPr>
              <w:tabs>
                <w:tab w:val="left" w:pos="5812"/>
              </w:tabs>
              <w:ind w:left="-104"/>
              <w:contextualSpacing/>
              <w:mirrorIndents/>
              <w:jc w:val="center"/>
              <w:rPr>
                <w:b/>
                <w:bCs/>
              </w:rPr>
            </w:pPr>
            <w:r w:rsidRPr="00623CFD">
              <w:rPr>
                <w:b/>
                <w:bCs/>
                <w:shd w:val="clear" w:color="auto" w:fill="FFFFFF"/>
              </w:rPr>
              <w:t>3720</w:t>
            </w:r>
          </w:p>
        </w:tc>
        <w:tc>
          <w:tcPr>
            <w:tcW w:w="992"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104"/>
              <w:contextualSpacing/>
              <w:mirrorIndents/>
            </w:pPr>
          </w:p>
        </w:tc>
      </w:tr>
      <w:tr w:rsidR="00AA244E" w:rsidRPr="00B114C9" w:rsidTr="005C5E05">
        <w:trPr>
          <w:trHeight w:val="20"/>
          <w:jc w:val="center"/>
        </w:trPr>
        <w:tc>
          <w:tcPr>
            <w:tcW w:w="1418" w:type="dxa"/>
            <w:vMerge/>
            <w:tcBorders>
              <w:left w:val="single" w:sz="4" w:space="0" w:color="auto"/>
              <w:right w:val="single" w:sz="4" w:space="0" w:color="auto"/>
            </w:tcBorders>
            <w:vAlign w:val="center"/>
          </w:tcPr>
          <w:p w:rsidR="00AA244E" w:rsidRPr="00B114C9" w:rsidRDefault="00AA244E" w:rsidP="00AA244E">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Олимпийское движение. Роль и место физической культуры в обществе. Состояние современного плавания</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232D9B" w:rsidP="00AA244E">
            <w:pPr>
              <w:tabs>
                <w:tab w:val="left" w:pos="5812"/>
              </w:tabs>
              <w:ind w:left="-104"/>
              <w:contextualSpacing/>
              <w:mirrorIndents/>
              <w:jc w:val="center"/>
            </w:pPr>
            <w:r>
              <w:t>12</w:t>
            </w:r>
            <w:r w:rsidR="00AA244E" w:rsidRPr="00F36202">
              <w:t>0</w:t>
            </w:r>
          </w:p>
        </w:tc>
        <w:tc>
          <w:tcPr>
            <w:tcW w:w="992"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AA244E">
            <w:pPr>
              <w:tabs>
                <w:tab w:val="left" w:pos="5812"/>
              </w:tabs>
              <w:ind w:left="-104"/>
              <w:contextualSpacing/>
              <w:mirrorIndents/>
              <w:jc w:val="center"/>
            </w:pPr>
            <w:r w:rsidRPr="00B114C9">
              <w:t>сентябрь</w:t>
            </w:r>
          </w:p>
        </w:tc>
        <w:tc>
          <w:tcPr>
            <w:tcW w:w="4961" w:type="dxa"/>
            <w:tcBorders>
              <w:top w:val="single" w:sz="4" w:space="0" w:color="auto"/>
              <w:left w:val="single" w:sz="4" w:space="0" w:color="auto"/>
              <w:bottom w:val="single" w:sz="4" w:space="0" w:color="auto"/>
              <w:right w:val="single" w:sz="4" w:space="0" w:color="auto"/>
            </w:tcBorders>
          </w:tcPr>
          <w:p w:rsidR="00AA244E" w:rsidRPr="00B114C9" w:rsidRDefault="00AA244E" w:rsidP="00AA244E">
            <w:pPr>
              <w:tabs>
                <w:tab w:val="left" w:pos="0"/>
                <w:tab w:val="left" w:pos="5812"/>
              </w:tabs>
              <w:ind w:firstLine="34"/>
              <w:contextualSpacing/>
              <w:mirrorIndents/>
              <w:jc w:val="both"/>
            </w:pPr>
            <w:r w:rsidRPr="00B114C9">
              <w:rPr>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114C9">
              <w:t xml:space="preserve">спортивных </w:t>
            </w:r>
            <w:r w:rsidRPr="00B114C9">
              <w:rPr>
                <w:shd w:val="clear" w:color="auto" w:fill="FFFFFF"/>
              </w:rPr>
              <w:t>соревнований, в том числе, по виду спорта.</w:t>
            </w:r>
          </w:p>
        </w:tc>
      </w:tr>
      <w:tr w:rsidR="00AA244E" w:rsidRPr="00B114C9" w:rsidTr="005C5E05">
        <w:trPr>
          <w:trHeight w:val="373"/>
          <w:jc w:val="center"/>
        </w:trPr>
        <w:tc>
          <w:tcPr>
            <w:tcW w:w="1418" w:type="dxa"/>
            <w:vMerge/>
            <w:tcBorders>
              <w:left w:val="single" w:sz="4" w:space="0" w:color="auto"/>
              <w:right w:val="single" w:sz="4" w:space="0" w:color="auto"/>
            </w:tcBorders>
            <w:vAlign w:val="center"/>
            <w:hideMark/>
          </w:tcPr>
          <w:p w:rsidR="00AA244E" w:rsidRPr="00B114C9" w:rsidRDefault="00AA244E" w:rsidP="00AA244E">
            <w:pPr>
              <w:tabs>
                <w:tab w:val="left" w:pos="5812"/>
              </w:tabs>
              <w:ind w:left="57"/>
              <w:contextualSpacing/>
              <w:mirrorIndents/>
              <w:jc w:val="center"/>
            </w:pPr>
          </w:p>
        </w:tc>
        <w:tc>
          <w:tcPr>
            <w:tcW w:w="1940"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Профилактика травматизма. Перетренированность/</w:t>
            </w:r>
            <w:r w:rsidRPr="00B114C9">
              <w:br/>
            </w:r>
            <w:proofErr w:type="spellStart"/>
            <w:r w:rsidRPr="00B114C9">
              <w:t>недотренированность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232D9B" w:rsidP="00AA244E">
            <w:pPr>
              <w:tabs>
                <w:tab w:val="left" w:pos="5812"/>
              </w:tabs>
              <w:ind w:left="-104"/>
              <w:contextualSpacing/>
              <w:mirrorIndents/>
              <w:jc w:val="center"/>
            </w:pPr>
            <w:r>
              <w:t>24</w:t>
            </w:r>
            <w:r w:rsidR="008F20C7">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октябрь</w:t>
            </w:r>
            <w:r w:rsidR="008F20C7">
              <w:t>-декабрь</w:t>
            </w:r>
          </w:p>
        </w:tc>
        <w:tc>
          <w:tcPr>
            <w:tcW w:w="4961" w:type="dxa"/>
            <w:tcBorders>
              <w:top w:val="single" w:sz="4" w:space="0" w:color="auto"/>
              <w:left w:val="single" w:sz="4" w:space="0" w:color="auto"/>
              <w:bottom w:val="single" w:sz="4" w:space="0" w:color="auto"/>
              <w:right w:val="single" w:sz="4" w:space="0" w:color="auto"/>
            </w:tcBorders>
            <w:hideMark/>
          </w:tcPr>
          <w:p w:rsidR="00AA244E" w:rsidRPr="00B114C9" w:rsidRDefault="00AA244E" w:rsidP="00AA244E">
            <w:pPr>
              <w:pStyle w:val="1"/>
              <w:shd w:val="clear" w:color="auto" w:fill="FFFFFF"/>
              <w:tabs>
                <w:tab w:val="left" w:pos="0"/>
                <w:tab w:val="left" w:pos="5812"/>
              </w:tabs>
              <w:spacing w:before="0" w:line="240" w:lineRule="auto"/>
              <w:ind w:firstLine="34"/>
              <w:contextualSpacing/>
              <w:mirrorIndents/>
              <w:jc w:val="both"/>
              <w:textAlignment w:val="baseline"/>
              <w:outlineLvl w:val="0"/>
              <w:rPr>
                <w:rFonts w:ascii="Times New Roman" w:hAnsi="Times New Roman" w:cs="Times New Roman"/>
                <w:color w:val="auto"/>
                <w:sz w:val="22"/>
                <w:szCs w:val="22"/>
              </w:rPr>
            </w:pPr>
            <w:r w:rsidRPr="00B114C9">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AA244E" w:rsidRPr="00B114C9" w:rsidTr="005C5E05">
        <w:trPr>
          <w:trHeight w:val="850"/>
          <w:jc w:val="center"/>
        </w:trPr>
        <w:tc>
          <w:tcPr>
            <w:tcW w:w="1418" w:type="dxa"/>
            <w:vMerge/>
            <w:tcBorders>
              <w:left w:val="single" w:sz="4" w:space="0" w:color="auto"/>
              <w:right w:val="single" w:sz="4" w:space="0" w:color="auto"/>
            </w:tcBorders>
            <w:vAlign w:val="center"/>
            <w:hideMark/>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Учет соревновательной деятельности, самоанализ пловца</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232D9B" w:rsidP="00AA244E">
            <w:pPr>
              <w:tabs>
                <w:tab w:val="left" w:pos="5812"/>
              </w:tabs>
              <w:ind w:left="-104"/>
              <w:contextualSpacing/>
              <w:mirrorIndents/>
              <w:jc w:val="center"/>
            </w:pPr>
            <w:r>
              <w:t>36</w:t>
            </w:r>
            <w:r w:rsidR="008F20C7">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ноябрь</w:t>
            </w:r>
            <w:r w:rsidR="008F20C7">
              <w:t>-май</w:t>
            </w:r>
          </w:p>
        </w:tc>
        <w:tc>
          <w:tcPr>
            <w:tcW w:w="4961" w:type="dxa"/>
            <w:tcBorders>
              <w:top w:val="single" w:sz="4" w:space="0" w:color="auto"/>
              <w:left w:val="single" w:sz="4" w:space="0" w:color="auto"/>
              <w:bottom w:val="single" w:sz="4" w:space="0" w:color="auto"/>
              <w:right w:val="single" w:sz="4" w:space="0" w:color="auto"/>
            </w:tcBorders>
            <w:hideMark/>
          </w:tcPr>
          <w:p w:rsidR="00AA244E" w:rsidRPr="00B114C9" w:rsidRDefault="00AA244E" w:rsidP="00AA244E">
            <w:pPr>
              <w:tabs>
                <w:tab w:val="left" w:pos="0"/>
                <w:tab w:val="left" w:pos="5812"/>
              </w:tabs>
              <w:ind w:firstLine="34"/>
              <w:contextualSpacing/>
              <w:mirrorIndents/>
              <w:jc w:val="both"/>
            </w:pPr>
            <w:r w:rsidRPr="00B114C9">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AA244E" w:rsidRPr="00B114C9" w:rsidTr="005C5E05">
        <w:trPr>
          <w:trHeight w:val="20"/>
          <w:jc w:val="center"/>
        </w:trPr>
        <w:tc>
          <w:tcPr>
            <w:tcW w:w="1418" w:type="dxa"/>
            <w:vMerge/>
            <w:tcBorders>
              <w:left w:val="single" w:sz="4" w:space="0" w:color="auto"/>
              <w:right w:val="single" w:sz="4" w:space="0" w:color="auto"/>
            </w:tcBorders>
            <w:vAlign w:val="center"/>
            <w:hideMark/>
          </w:tcPr>
          <w:p w:rsidR="00AA244E" w:rsidRPr="00B114C9" w:rsidRDefault="00AA244E"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AA244E" w:rsidP="00AA244E">
            <w:pPr>
              <w:tabs>
                <w:tab w:val="left" w:pos="5812"/>
              </w:tabs>
              <w:ind w:left="-104"/>
              <w:contextualSpacing/>
              <w:mirrorIndents/>
              <w:jc w:val="center"/>
            </w:pPr>
            <w:r w:rsidRPr="00B114C9">
              <w:t>Психологическая подготовка</w:t>
            </w:r>
          </w:p>
        </w:tc>
        <w:tc>
          <w:tcPr>
            <w:tcW w:w="1134" w:type="dxa"/>
            <w:tcBorders>
              <w:top w:val="single" w:sz="4" w:space="0" w:color="auto"/>
              <w:left w:val="single" w:sz="4" w:space="0" w:color="auto"/>
              <w:bottom w:val="single" w:sz="4" w:space="0" w:color="auto"/>
              <w:right w:val="single" w:sz="4" w:space="0" w:color="auto"/>
            </w:tcBorders>
            <w:vAlign w:val="center"/>
          </w:tcPr>
          <w:p w:rsidR="00AA244E" w:rsidRPr="00F36202" w:rsidRDefault="00232D9B" w:rsidP="00AA244E">
            <w:pPr>
              <w:tabs>
                <w:tab w:val="left" w:pos="5812"/>
              </w:tabs>
              <w:ind w:left="-104"/>
              <w:contextualSpacing/>
              <w:mirrorIndents/>
              <w:jc w:val="center"/>
            </w:pPr>
            <w:r>
              <w:t>42</w:t>
            </w:r>
            <w:r w:rsidR="008F20C7">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244E" w:rsidRPr="00B114C9" w:rsidRDefault="008F20C7" w:rsidP="00AA244E">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hideMark/>
          </w:tcPr>
          <w:p w:rsidR="00AA244E" w:rsidRPr="00B114C9" w:rsidRDefault="00AA244E" w:rsidP="00AA244E">
            <w:pPr>
              <w:tabs>
                <w:tab w:val="left" w:pos="0"/>
                <w:tab w:val="left" w:pos="5812"/>
              </w:tabs>
              <w:ind w:firstLine="34"/>
              <w:contextualSpacing/>
              <w:mirrorIndents/>
              <w:jc w:val="both"/>
            </w:pPr>
            <w:r w:rsidRPr="00B114C9">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r w:rsidR="00835CF0" w:rsidRPr="00B114C9">
              <w:t xml:space="preserve"> Психологические приемы и методы, позволяющие добиться состояния оптимальной готовности спортсмена к старту</w:t>
            </w:r>
            <w:r w:rsidR="00835CF0">
              <w:t>.</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rPr>
                <w:highlight w:val="red"/>
              </w:rPr>
            </w:pPr>
            <w:r w:rsidRPr="00B114C9">
              <w:t>Физическое, патриотическое, нравственное, правовое и эстетическое воспитание в спорте. Их роль и содержание в спортивной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8F20C7" w:rsidRPr="00B114C9" w:rsidRDefault="00232D9B" w:rsidP="00AA244E">
            <w:pPr>
              <w:tabs>
                <w:tab w:val="left" w:pos="5812"/>
              </w:tabs>
              <w:ind w:left="-104"/>
              <w:contextualSpacing/>
              <w:mirrorIndents/>
              <w:jc w:val="center"/>
            </w:pPr>
            <w:r>
              <w:t>48</w:t>
            </w:r>
            <w:r w:rsidR="008F20C7">
              <w:t>0</w:t>
            </w:r>
          </w:p>
        </w:tc>
        <w:tc>
          <w:tcPr>
            <w:tcW w:w="992"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8F20C7" w:rsidRDefault="008F20C7" w:rsidP="00AA244E">
            <w:pPr>
              <w:pStyle w:val="1"/>
              <w:tabs>
                <w:tab w:val="left" w:pos="0"/>
                <w:tab w:val="left" w:pos="5812"/>
              </w:tabs>
              <w:spacing w:before="0" w:line="240" w:lineRule="auto"/>
              <w:ind w:firstLine="34"/>
              <w:contextualSpacing/>
              <w:mirrorIndents/>
              <w:jc w:val="both"/>
              <w:outlineLvl w:val="0"/>
              <w:rPr>
                <w:rFonts w:ascii="Times New Roman" w:hAnsi="Times New Roman" w:cs="Times New Roman"/>
                <w:color w:val="auto"/>
                <w:sz w:val="22"/>
                <w:szCs w:val="22"/>
              </w:rPr>
            </w:pPr>
            <w:r w:rsidRPr="00B114C9">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p w:rsidR="008F20C7" w:rsidRPr="00835CF0" w:rsidRDefault="008F20C7" w:rsidP="00835CF0">
            <w:r w:rsidRPr="00B114C9">
              <w:t>Воспитание целеустремленности, воли, дисциплины, трудолюбия, настойчивости, выдержки и самообладания, бойцовских качеств пловца.</w:t>
            </w:r>
            <w:r w:rsidR="001565AC">
              <w:t xml:space="preserve"> </w:t>
            </w:r>
            <w:bookmarkStart w:id="7" w:name="_GoBack"/>
            <w:bookmarkEnd w:id="7"/>
            <w:r w:rsidRPr="00B114C9">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w:t>
            </w:r>
            <w:r>
              <w:t>иях.</w:t>
            </w:r>
          </w:p>
          <w:p w:rsidR="008F20C7" w:rsidRPr="00BD135C" w:rsidRDefault="008F20C7" w:rsidP="00BD135C">
            <w:r w:rsidRPr="00B114C9">
              <w:t>Спортивная честь и культура поведения спортсмена</w:t>
            </w:r>
            <w:r>
              <w:t xml:space="preserve">. </w:t>
            </w:r>
          </w:p>
        </w:tc>
      </w:tr>
      <w:tr w:rsidR="008F20C7" w:rsidRPr="00B114C9" w:rsidTr="005C5E05">
        <w:trPr>
          <w:trHeight w:val="20"/>
          <w:jc w:val="center"/>
        </w:trPr>
        <w:tc>
          <w:tcPr>
            <w:tcW w:w="1418" w:type="dxa"/>
            <w:vMerge/>
            <w:tcBorders>
              <w:left w:val="single" w:sz="4" w:space="0" w:color="auto"/>
              <w:right w:val="single" w:sz="4" w:space="0" w:color="auto"/>
            </w:tcBorders>
            <w:vAlign w:val="center"/>
            <w:hideMark/>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hideMark/>
          </w:tcPr>
          <w:p w:rsidR="008F20C7" w:rsidRPr="00B114C9" w:rsidRDefault="008F20C7" w:rsidP="00AA244E">
            <w:pPr>
              <w:tabs>
                <w:tab w:val="left" w:pos="5812"/>
              </w:tabs>
              <w:ind w:left="-104"/>
              <w:contextualSpacing/>
              <w:mirrorIndents/>
              <w:jc w:val="center"/>
            </w:pPr>
            <w:r w:rsidRPr="00B114C9">
              <w:t xml:space="preserve">Подготовка </w:t>
            </w:r>
            <w:r w:rsidRPr="00B114C9">
              <w:lastRenderedPageBreak/>
              <w:t>обучающегося как многокомпонентный процесс</w:t>
            </w:r>
          </w:p>
        </w:tc>
        <w:tc>
          <w:tcPr>
            <w:tcW w:w="1134" w:type="dxa"/>
            <w:tcBorders>
              <w:top w:val="single" w:sz="4" w:space="0" w:color="auto"/>
              <w:left w:val="single" w:sz="4" w:space="0" w:color="auto"/>
              <w:bottom w:val="single" w:sz="4" w:space="0" w:color="auto"/>
              <w:right w:val="single" w:sz="4" w:space="0" w:color="auto"/>
            </w:tcBorders>
            <w:vAlign w:val="center"/>
          </w:tcPr>
          <w:p w:rsidR="008F20C7" w:rsidRPr="00F36202" w:rsidRDefault="008F20C7" w:rsidP="00AA244E">
            <w:pPr>
              <w:tabs>
                <w:tab w:val="left" w:pos="5812"/>
              </w:tabs>
              <w:ind w:left="-104"/>
              <w:contextualSpacing/>
              <w:mirrorIndents/>
              <w:jc w:val="center"/>
            </w:pPr>
            <w:r>
              <w:lastRenderedPageBreak/>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0C7" w:rsidRPr="00B114C9" w:rsidRDefault="008F20C7" w:rsidP="00AA244E">
            <w:pPr>
              <w:tabs>
                <w:tab w:val="left" w:pos="5812"/>
              </w:tabs>
              <w:ind w:left="-104"/>
              <w:contextualSpacing/>
              <w:mirrorIndents/>
              <w:jc w:val="center"/>
            </w:pPr>
            <w:r>
              <w:t xml:space="preserve">ноябрь - </w:t>
            </w:r>
            <w:r>
              <w:lastRenderedPageBreak/>
              <w:t>январь</w:t>
            </w:r>
          </w:p>
        </w:tc>
        <w:tc>
          <w:tcPr>
            <w:tcW w:w="4961" w:type="dxa"/>
            <w:tcBorders>
              <w:top w:val="single" w:sz="4" w:space="0" w:color="auto"/>
              <w:left w:val="single" w:sz="4" w:space="0" w:color="auto"/>
              <w:bottom w:val="single" w:sz="4" w:space="0" w:color="auto"/>
              <w:right w:val="single" w:sz="4" w:space="0" w:color="auto"/>
            </w:tcBorders>
            <w:hideMark/>
          </w:tcPr>
          <w:p w:rsidR="008F20C7" w:rsidRPr="00B114C9" w:rsidRDefault="008F20C7" w:rsidP="00AA244E">
            <w:pPr>
              <w:tabs>
                <w:tab w:val="left" w:pos="0"/>
                <w:tab w:val="left" w:pos="5812"/>
              </w:tabs>
              <w:ind w:firstLine="34"/>
              <w:contextualSpacing/>
              <w:mirrorIndents/>
              <w:jc w:val="both"/>
            </w:pPr>
            <w:r w:rsidRPr="00B114C9">
              <w:lastRenderedPageBreak/>
              <w:t>Современные</w:t>
            </w:r>
            <w:r>
              <w:t xml:space="preserve"> </w:t>
            </w:r>
            <w:r w:rsidRPr="00B114C9">
              <w:t>тенденции</w:t>
            </w:r>
            <w:r>
              <w:t xml:space="preserve"> </w:t>
            </w:r>
            <w:r w:rsidRPr="00B114C9">
              <w:t>совершенствования</w:t>
            </w:r>
            <w:r>
              <w:t xml:space="preserve"> </w:t>
            </w:r>
            <w:r w:rsidRPr="00B114C9">
              <w:lastRenderedPageBreak/>
              <w:t>системы</w:t>
            </w:r>
            <w:r>
              <w:t xml:space="preserve"> </w:t>
            </w:r>
            <w:r w:rsidRPr="00B114C9">
              <w:t>спортивной</w:t>
            </w:r>
            <w:r>
              <w:t xml:space="preserve"> </w:t>
            </w:r>
            <w:r w:rsidRPr="00B114C9">
              <w:t>тренировки.</w:t>
            </w:r>
            <w:r>
              <w:t xml:space="preserve"> </w:t>
            </w:r>
            <w:r w:rsidRPr="00B114C9">
              <w:rPr>
                <w:shd w:val="clear" w:color="auto" w:fill="FFFFFF"/>
              </w:rPr>
              <w:t xml:space="preserve">Спортивные результаты – специфический и интегральный продукт соревновательной деятельности. Система </w:t>
            </w:r>
            <w:r w:rsidRPr="00B114C9">
              <w:t xml:space="preserve">спортивных </w:t>
            </w:r>
            <w:r w:rsidRPr="00B114C9">
              <w:rPr>
                <w:shd w:val="clear" w:color="auto" w:fill="FFFFFF"/>
              </w:rPr>
              <w:t>соревнований. Система спортивной тренировки. Основные направления спортивной тренировки.</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Спортивные соревнования как функциональное и структурное ядро плавания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20C7" w:rsidRPr="00350BBF" w:rsidRDefault="00232D9B" w:rsidP="00AA244E">
            <w:pPr>
              <w:tabs>
                <w:tab w:val="left" w:pos="5812"/>
              </w:tabs>
              <w:ind w:left="-104"/>
              <w:contextualSpacing/>
              <w:mirrorIndents/>
              <w:jc w:val="center"/>
            </w:pPr>
            <w:r>
              <w:t>42</w:t>
            </w:r>
            <w:r w:rsidR="008F20C7">
              <w:t>0</w:t>
            </w:r>
          </w:p>
        </w:tc>
        <w:tc>
          <w:tcPr>
            <w:tcW w:w="992"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8F20C7" w:rsidRPr="00DE3C19" w:rsidRDefault="008F20C7" w:rsidP="00DE3C19">
            <w:pPr>
              <w:tabs>
                <w:tab w:val="left" w:pos="0"/>
                <w:tab w:val="left" w:pos="5812"/>
              </w:tabs>
              <w:contextualSpacing/>
              <w:mirrorIndents/>
              <w:jc w:val="both"/>
            </w:pPr>
            <w:r w:rsidRPr="00B114C9">
              <w:t>Виды и программа соревнований по плаванию для детей и подростков. Календарь соревнований. Обязанности и права участников, ф</w:t>
            </w:r>
            <w:r>
              <w:t xml:space="preserve">ункции представителя </w:t>
            </w:r>
            <w:r w:rsidRPr="00B114C9">
              <w:t xml:space="preserve">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B114C9">
              <w:t>переплывы</w:t>
            </w:r>
            <w:proofErr w:type="spellEnd"/>
            <w:r w:rsidRPr="00B114C9">
              <w:t>; определение результатов; регистрация рекордов. Состав судейской коллегии и обязанности судей. Подготовка мест соревнований и оборудования.</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Гигиена физических упражнений и профилактика заболеваний</w:t>
            </w:r>
          </w:p>
        </w:tc>
        <w:tc>
          <w:tcPr>
            <w:tcW w:w="1134" w:type="dxa"/>
            <w:tcBorders>
              <w:top w:val="single" w:sz="4" w:space="0" w:color="auto"/>
              <w:left w:val="single" w:sz="4" w:space="0" w:color="auto"/>
              <w:bottom w:val="single" w:sz="4" w:space="0" w:color="auto"/>
              <w:right w:val="single" w:sz="4" w:space="0" w:color="auto"/>
            </w:tcBorders>
            <w:vAlign w:val="center"/>
          </w:tcPr>
          <w:p w:rsidR="008F20C7" w:rsidRPr="00F36202" w:rsidRDefault="008F20C7" w:rsidP="00AA244E">
            <w:pPr>
              <w:tabs>
                <w:tab w:val="left" w:pos="5812"/>
              </w:tabs>
              <w:ind w:left="-104"/>
              <w:contextualSpacing/>
              <w:mirrorIndents/>
              <w:jc w:val="center"/>
            </w:pPr>
            <w:r>
              <w:t>3</w:t>
            </w:r>
            <w:r w:rsidR="00232D9B">
              <w:t>6</w:t>
            </w:r>
            <w:r>
              <w:t>0</w:t>
            </w:r>
          </w:p>
        </w:tc>
        <w:tc>
          <w:tcPr>
            <w:tcW w:w="992"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AA244E">
            <w:pPr>
              <w:shd w:val="clear" w:color="auto" w:fill="FFFFFF"/>
              <w:tabs>
                <w:tab w:val="left" w:pos="0"/>
              </w:tabs>
              <w:ind w:firstLine="34"/>
              <w:jc w:val="both"/>
            </w:pPr>
            <w:r w:rsidRPr="00B114C9">
              <w:t xml:space="preserve">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 Личная гигиена юного пловца. Уход за телом. Меры для профилактики простудных заболеваний. Понятие о здоровом образе жизни, значение борьбы с </w:t>
            </w:r>
            <w:proofErr w:type="spellStart"/>
            <w:r w:rsidRPr="00B114C9">
              <w:t>табакокурением</w:t>
            </w:r>
            <w:proofErr w:type="spellEnd"/>
            <w:r w:rsidRPr="00B114C9">
              <w:t xml:space="preserve">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Влияние физических упражнений на организм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F20C7" w:rsidRPr="00B114C9" w:rsidRDefault="00232D9B" w:rsidP="00AA244E">
            <w:pPr>
              <w:tabs>
                <w:tab w:val="left" w:pos="5812"/>
              </w:tabs>
              <w:ind w:left="-104"/>
              <w:contextualSpacing/>
              <w:mirrorIndents/>
              <w:jc w:val="center"/>
            </w:pPr>
            <w:r>
              <w:t>300</w:t>
            </w:r>
          </w:p>
        </w:tc>
        <w:tc>
          <w:tcPr>
            <w:tcW w:w="992"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t>февраль-май</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AA244E">
            <w:pPr>
              <w:shd w:val="clear" w:color="auto" w:fill="FFFFFF"/>
              <w:tabs>
                <w:tab w:val="left" w:pos="0"/>
              </w:tabs>
              <w:ind w:firstLine="34"/>
              <w:jc w:val="both"/>
            </w:pPr>
            <w:r w:rsidRPr="00B114C9">
              <w:t>Общие понятия о костной, мышечной, сердечно-сосудистой,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Врачебный контроль и самоконтроль. Первая помощь при несчастных случаях</w:t>
            </w:r>
          </w:p>
        </w:tc>
        <w:tc>
          <w:tcPr>
            <w:tcW w:w="1134" w:type="dxa"/>
            <w:tcBorders>
              <w:top w:val="single" w:sz="4" w:space="0" w:color="auto"/>
              <w:left w:val="single" w:sz="4" w:space="0" w:color="auto"/>
              <w:bottom w:val="nil"/>
              <w:right w:val="single" w:sz="4" w:space="0" w:color="auto"/>
            </w:tcBorders>
            <w:vAlign w:val="center"/>
          </w:tcPr>
          <w:p w:rsidR="008F20C7" w:rsidRPr="00B114C9" w:rsidRDefault="00232D9B" w:rsidP="00AA244E">
            <w:pPr>
              <w:tabs>
                <w:tab w:val="left" w:pos="5812"/>
              </w:tabs>
              <w:ind w:left="-104"/>
              <w:contextualSpacing/>
              <w:mirrorIndents/>
              <w:jc w:val="center"/>
            </w:pPr>
            <w:r>
              <w:t>42</w:t>
            </w:r>
            <w:r w:rsidR="008F20C7" w:rsidRPr="00B114C9">
              <w:t>0</w:t>
            </w:r>
          </w:p>
        </w:tc>
        <w:tc>
          <w:tcPr>
            <w:tcW w:w="992" w:type="dxa"/>
            <w:tcBorders>
              <w:top w:val="single" w:sz="4" w:space="0" w:color="auto"/>
              <w:left w:val="single" w:sz="4" w:space="0" w:color="auto"/>
              <w:bottom w:val="nil"/>
              <w:right w:val="single" w:sz="4" w:space="0" w:color="auto"/>
            </w:tcBorders>
            <w:vAlign w:val="center"/>
          </w:tcPr>
          <w:p w:rsidR="008F20C7" w:rsidRPr="00B114C9" w:rsidRDefault="008F20C7" w:rsidP="00AA244E">
            <w:pPr>
              <w:tabs>
                <w:tab w:val="left" w:pos="5812"/>
              </w:tabs>
              <w:ind w:left="-104"/>
              <w:contextualSpacing/>
              <w:mirrorIndents/>
              <w:jc w:val="center"/>
            </w:pPr>
            <w:r>
              <w:t>март-июнь</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AA244E">
            <w:pPr>
              <w:shd w:val="clear" w:color="auto" w:fill="FFFFFF"/>
              <w:tabs>
                <w:tab w:val="left" w:pos="0"/>
              </w:tabs>
              <w:ind w:firstLine="34"/>
              <w:jc w:val="both"/>
            </w:pPr>
            <w:r w:rsidRPr="00B114C9">
              <w:t xml:space="preserve">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 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 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w:t>
            </w:r>
            <w:r w:rsidRPr="00B114C9">
              <w:lastRenderedPageBreak/>
              <w:t>плаванием</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Основы методики тренировки: Основные принципы, средства и методы спортивной тренировки.</w:t>
            </w:r>
          </w:p>
        </w:tc>
        <w:tc>
          <w:tcPr>
            <w:tcW w:w="1134" w:type="dxa"/>
            <w:tcBorders>
              <w:top w:val="nil"/>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t>300</w:t>
            </w:r>
          </w:p>
        </w:tc>
        <w:tc>
          <w:tcPr>
            <w:tcW w:w="992" w:type="dxa"/>
            <w:tcBorders>
              <w:top w:val="nil"/>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t>в течение года</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AA244E">
            <w:pPr>
              <w:shd w:val="clear" w:color="auto" w:fill="FFFFFF"/>
              <w:tabs>
                <w:tab w:val="left" w:pos="0"/>
              </w:tabs>
              <w:ind w:firstLine="34"/>
              <w:jc w:val="both"/>
            </w:pPr>
            <w:r w:rsidRPr="00B114C9">
              <w:t>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 Перспективное планирование тренировки. Понятие о многолетней тренировке,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tc>
      </w:tr>
      <w:tr w:rsidR="008F20C7" w:rsidRPr="00B114C9" w:rsidTr="005C5E05">
        <w:trPr>
          <w:trHeight w:val="20"/>
          <w:jc w:val="center"/>
        </w:trPr>
        <w:tc>
          <w:tcPr>
            <w:tcW w:w="1418" w:type="dxa"/>
            <w:vMerge/>
            <w:tcBorders>
              <w:left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rsidRPr="00B114C9">
              <w:t>Спортивный инвентарь и оборудование</w:t>
            </w:r>
          </w:p>
        </w:tc>
        <w:tc>
          <w:tcPr>
            <w:tcW w:w="1134" w:type="dxa"/>
            <w:tcBorders>
              <w:top w:val="nil"/>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rsidRPr="00B114C9">
              <w:t>120</w:t>
            </w:r>
          </w:p>
        </w:tc>
        <w:tc>
          <w:tcPr>
            <w:tcW w:w="992" w:type="dxa"/>
            <w:tcBorders>
              <w:top w:val="nil"/>
              <w:left w:val="single" w:sz="4" w:space="0" w:color="auto"/>
              <w:bottom w:val="single" w:sz="4" w:space="0" w:color="auto"/>
              <w:right w:val="single" w:sz="4" w:space="0" w:color="auto"/>
            </w:tcBorders>
            <w:vAlign w:val="center"/>
          </w:tcPr>
          <w:p w:rsidR="008F20C7" w:rsidRPr="00B114C9" w:rsidRDefault="008F20C7" w:rsidP="00526282">
            <w:pPr>
              <w:tabs>
                <w:tab w:val="left" w:pos="5812"/>
              </w:tabs>
              <w:ind w:left="-104"/>
              <w:contextualSpacing/>
              <w:mirrorIndents/>
              <w:jc w:val="center"/>
            </w:pPr>
            <w:r w:rsidRPr="00B114C9">
              <w:t>Май-август</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526282">
            <w:pPr>
              <w:tabs>
                <w:tab w:val="left" w:pos="0"/>
                <w:tab w:val="left" w:pos="5812"/>
              </w:tabs>
              <w:ind w:firstLine="34"/>
              <w:contextualSpacing/>
              <w:mirrorIndents/>
              <w:jc w:val="both"/>
            </w:pPr>
            <w:r w:rsidRPr="00B114C9">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tc>
      </w:tr>
      <w:tr w:rsidR="008F20C7" w:rsidRPr="00B114C9" w:rsidTr="005C5E05">
        <w:trPr>
          <w:trHeight w:val="20"/>
          <w:jc w:val="center"/>
        </w:trPr>
        <w:tc>
          <w:tcPr>
            <w:tcW w:w="1418" w:type="dxa"/>
            <w:vMerge/>
            <w:tcBorders>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57"/>
              <w:contextualSpacing/>
              <w:mirrorIndents/>
            </w:pPr>
          </w:p>
        </w:tc>
        <w:tc>
          <w:tcPr>
            <w:tcW w:w="1940"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AA244E">
            <w:pPr>
              <w:tabs>
                <w:tab w:val="left" w:pos="5812"/>
              </w:tabs>
              <w:ind w:left="-104"/>
              <w:contextualSpacing/>
              <w:mirrorIndents/>
              <w:jc w:val="center"/>
            </w:pPr>
            <w:r w:rsidRPr="00B114C9">
              <w:t xml:space="preserve">Восстановительные </w:t>
            </w:r>
          </w:p>
          <w:p w:rsidR="008F20C7" w:rsidRPr="00B114C9" w:rsidRDefault="008F20C7" w:rsidP="00AA244E">
            <w:pPr>
              <w:tabs>
                <w:tab w:val="left" w:pos="5812"/>
              </w:tabs>
              <w:ind w:left="-104"/>
              <w:contextualSpacing/>
              <w:mirrorIndents/>
              <w:jc w:val="center"/>
            </w:pPr>
            <w:r w:rsidRPr="00B114C9">
              <w:t>средства и мероприятия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20C7" w:rsidRPr="00B114C9" w:rsidRDefault="008F20C7" w:rsidP="00350BBF">
            <w:pPr>
              <w:tabs>
                <w:tab w:val="left" w:pos="5812"/>
              </w:tabs>
              <w:contextualSpacing/>
              <w:mirrorIndents/>
            </w:pPr>
            <w:r w:rsidRPr="00B114C9">
              <w:t>Самостоятельно в переходный период спортивной подготовки</w:t>
            </w:r>
          </w:p>
        </w:tc>
        <w:tc>
          <w:tcPr>
            <w:tcW w:w="4961" w:type="dxa"/>
            <w:tcBorders>
              <w:top w:val="single" w:sz="4" w:space="0" w:color="auto"/>
              <w:left w:val="single" w:sz="4" w:space="0" w:color="auto"/>
              <w:bottom w:val="single" w:sz="4" w:space="0" w:color="auto"/>
              <w:right w:val="single" w:sz="4" w:space="0" w:color="auto"/>
            </w:tcBorders>
          </w:tcPr>
          <w:p w:rsidR="008F20C7" w:rsidRPr="00B114C9" w:rsidRDefault="008F20C7" w:rsidP="00AA244E">
            <w:pPr>
              <w:tabs>
                <w:tab w:val="left" w:pos="0"/>
                <w:tab w:val="left" w:pos="5812"/>
              </w:tabs>
              <w:ind w:firstLine="34"/>
              <w:contextualSpacing/>
              <w:mirrorIndents/>
              <w:jc w:val="both"/>
            </w:pPr>
            <w:r w:rsidRPr="00B114C9">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Организация восстановительных мероприятий в условиях учебно-тренировочных мероприятий</w:t>
            </w:r>
          </w:p>
        </w:tc>
      </w:tr>
    </w:tbl>
    <w:p w:rsidR="0008169B" w:rsidRPr="00F40B7A" w:rsidRDefault="0008169B" w:rsidP="001565AC">
      <w:pPr>
        <w:rPr>
          <w:bCs/>
          <w:i/>
          <w:iCs/>
          <w:sz w:val="28"/>
          <w:szCs w:val="28"/>
        </w:rPr>
      </w:pPr>
    </w:p>
    <w:sectPr w:rsidR="0008169B" w:rsidRPr="00F40B7A" w:rsidSect="00F40B7A">
      <w:footerReference w:type="default" r:id="rId23"/>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C8" w:rsidRDefault="007A31C8">
      <w:r>
        <w:separator/>
      </w:r>
    </w:p>
  </w:endnote>
  <w:endnote w:type="continuationSeparator" w:id="0">
    <w:p w:rsidR="007A31C8" w:rsidRDefault="007A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Device Font 10cpi"/>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altName w:val="Device Font 10cpi"/>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80" w:rsidRDefault="00346080">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106679"/>
    </w:sdtPr>
    <w:sdtContent>
      <w:p w:rsidR="00346080" w:rsidRDefault="00346080">
        <w:pPr>
          <w:pStyle w:val="af0"/>
          <w:jc w:val="center"/>
        </w:pPr>
        <w:r>
          <w:rPr>
            <w:noProof/>
          </w:rPr>
          <w:fldChar w:fldCharType="begin"/>
        </w:r>
        <w:r>
          <w:rPr>
            <w:noProof/>
          </w:rPr>
          <w:instrText>PAGE   \* MERGEFORMAT</w:instrText>
        </w:r>
        <w:r>
          <w:rPr>
            <w:noProof/>
          </w:rPr>
          <w:fldChar w:fldCharType="separate"/>
        </w:r>
        <w:r w:rsidR="001565AC">
          <w:rPr>
            <w:noProof/>
          </w:rPr>
          <w:t>2</w:t>
        </w:r>
        <w:r>
          <w:rPr>
            <w:noProof/>
          </w:rPr>
          <w:fldChar w:fldCharType="end"/>
        </w:r>
      </w:p>
    </w:sdtContent>
  </w:sdt>
  <w:p w:rsidR="00346080" w:rsidRDefault="0034608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80" w:rsidRDefault="00346080">
    <w:pPr>
      <w:pStyle w:val="a7"/>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6744970</wp:posOffset>
              </wp:positionH>
              <wp:positionV relativeFrom="page">
                <wp:posOffset>10125710</wp:posOffset>
              </wp:positionV>
              <wp:extent cx="233680" cy="187325"/>
              <wp:effectExtent l="0" t="0" r="13970" b="317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080" w:rsidRDefault="00346080">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1565AC">
                            <w:rPr>
                              <w:noProof/>
                              <w:spacing w:val="-5"/>
                              <w:sz w:val="23"/>
                            </w:rPr>
                            <w:t>82</w:t>
                          </w:r>
                          <w:r>
                            <w:rPr>
                              <w:spacing w:val="-5"/>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1.1pt;margin-top:797.3pt;width:18.4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" filled="f" stroked="f">
              <v:textbox inset="0,0,0,0">
                <w:txbxContent>
                  <w:p w:rsidR="00346080" w:rsidRDefault="00346080">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1565AC">
                      <w:rPr>
                        <w:noProof/>
                        <w:spacing w:val="-5"/>
                        <w:sz w:val="23"/>
                      </w:rPr>
                      <w:t>82</w:t>
                    </w:r>
                    <w:r>
                      <w:rPr>
                        <w:spacing w:val="-5"/>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C8" w:rsidRDefault="007A31C8">
      <w:r>
        <w:separator/>
      </w:r>
    </w:p>
  </w:footnote>
  <w:footnote w:type="continuationSeparator" w:id="0">
    <w:p w:rsidR="007A31C8" w:rsidRDefault="007A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80" w:rsidRDefault="00346080">
    <w:pPr>
      <w:pStyle w:val="ae"/>
      <w:jc w:val="center"/>
    </w:pPr>
  </w:p>
  <w:p w:rsidR="00346080" w:rsidRDefault="003460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72" style="width:12.75pt;height:2.25pt" coordsize="" o:spt="100" o:bullet="t" adj="0,,0" path="" stroked="f">
        <v:stroke joinstyle="miter"/>
        <v:imagedata r:id="rId1" o:title="image92"/>
        <v:formulas/>
        <v:path o:connecttype="segments"/>
      </v:shape>
    </w:pict>
  </w:numPicBullet>
  <w:numPicBullet w:numPicBulletId="1">
    <w:pict>
      <v:shape id="_x0000_i1073" style="width:6.75pt;height:3pt" coordsize="" o:spt="100" o:bullet="t" adj="0,,0" path="" stroked="f">
        <v:stroke joinstyle="miter"/>
        <v:imagedata r:id="rId2" o:title="image93"/>
        <v:formulas/>
        <v:path o:connecttype="segments"/>
      </v:shape>
    </w:pict>
  </w:numPicBullet>
  <w:abstractNum w:abstractNumId="0" w15:restartNumberingAfterBreak="0">
    <w:nsid w:val="0BB3023A"/>
    <w:multiLevelType w:val="multilevel"/>
    <w:tmpl w:val="13A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736E0"/>
    <w:multiLevelType w:val="hybridMultilevel"/>
    <w:tmpl w:val="D4821622"/>
    <w:lvl w:ilvl="0" w:tplc="9B1CE9E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822744">
      <w:start w:val="1"/>
      <w:numFmt w:val="lowerLetter"/>
      <w:lvlText w:val="%2"/>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462480">
      <w:start w:val="1"/>
      <w:numFmt w:val="lowerRoman"/>
      <w:lvlText w:val="%3"/>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928404">
      <w:start w:val="1"/>
      <w:numFmt w:val="decimal"/>
      <w:lvlText w:val="%4"/>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78E940">
      <w:start w:val="1"/>
      <w:numFmt w:val="lowerLetter"/>
      <w:lvlText w:val="%5"/>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3E37E0">
      <w:start w:val="1"/>
      <w:numFmt w:val="lowerRoman"/>
      <w:lvlText w:val="%6"/>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92F252">
      <w:start w:val="1"/>
      <w:numFmt w:val="decimal"/>
      <w:lvlText w:val="%7"/>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D28090">
      <w:start w:val="1"/>
      <w:numFmt w:val="lowerLetter"/>
      <w:lvlText w:val="%8"/>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C2E932">
      <w:start w:val="1"/>
      <w:numFmt w:val="lowerRoman"/>
      <w:lvlText w:val="%9"/>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CD8651C"/>
    <w:multiLevelType w:val="multilevel"/>
    <w:tmpl w:val="73D646D4"/>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15:restartNumberingAfterBreak="0">
    <w:nsid w:val="1502262B"/>
    <w:multiLevelType w:val="hybridMultilevel"/>
    <w:tmpl w:val="0F4C1C18"/>
    <w:lvl w:ilvl="0" w:tplc="36CA4212">
      <w:start w:val="1"/>
      <w:numFmt w:val="bullet"/>
      <w:lvlText w:val="-"/>
      <w:lvlJc w:val="left"/>
      <w:pPr>
        <w:ind w:left="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5257CC">
      <w:start w:val="1"/>
      <w:numFmt w:val="bullet"/>
      <w:lvlText w:val="o"/>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A88428">
      <w:start w:val="1"/>
      <w:numFmt w:val="bullet"/>
      <w:lvlText w:val="▪"/>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3C0C64">
      <w:start w:val="1"/>
      <w:numFmt w:val="bullet"/>
      <w:lvlText w:val="•"/>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489726">
      <w:start w:val="1"/>
      <w:numFmt w:val="bullet"/>
      <w:lvlText w:val="o"/>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7AECEA">
      <w:start w:val="1"/>
      <w:numFmt w:val="bullet"/>
      <w:lvlText w:val="▪"/>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8CBEB8">
      <w:start w:val="1"/>
      <w:numFmt w:val="bullet"/>
      <w:lvlText w:val="•"/>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D0244A">
      <w:start w:val="1"/>
      <w:numFmt w:val="bullet"/>
      <w:lvlText w:val="o"/>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5461E4">
      <w:start w:val="1"/>
      <w:numFmt w:val="bullet"/>
      <w:lvlText w:val="▪"/>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F6E710C"/>
    <w:multiLevelType w:val="multilevel"/>
    <w:tmpl w:val="4CC21800"/>
    <w:lvl w:ilvl="0">
      <w:start w:val="8"/>
      <w:numFmt w:val="decimal"/>
      <w:lvlText w:val="%1"/>
      <w:lvlJc w:val="left"/>
      <w:pPr>
        <w:ind w:left="528" w:hanging="528"/>
      </w:pPr>
      <w:rPr>
        <w:rFonts w:hint="default"/>
      </w:rPr>
    </w:lvl>
    <w:lvl w:ilvl="1">
      <w:start w:val="10"/>
      <w:numFmt w:val="decimal"/>
      <w:lvlText w:val="%1-%2"/>
      <w:lvlJc w:val="left"/>
      <w:pPr>
        <w:ind w:left="658" w:hanging="720"/>
      </w:pPr>
      <w:rPr>
        <w:rFonts w:hint="default"/>
      </w:rPr>
    </w:lvl>
    <w:lvl w:ilvl="2">
      <w:start w:val="1"/>
      <w:numFmt w:val="decimal"/>
      <w:lvlText w:val="%1-%2.%3"/>
      <w:lvlJc w:val="left"/>
      <w:pPr>
        <w:ind w:left="596" w:hanging="720"/>
      </w:pPr>
      <w:rPr>
        <w:rFonts w:hint="default"/>
      </w:rPr>
    </w:lvl>
    <w:lvl w:ilvl="3">
      <w:start w:val="1"/>
      <w:numFmt w:val="decimal"/>
      <w:lvlText w:val="%1-%2.%3.%4"/>
      <w:lvlJc w:val="left"/>
      <w:pPr>
        <w:ind w:left="894" w:hanging="1080"/>
      </w:pPr>
      <w:rPr>
        <w:rFonts w:hint="default"/>
      </w:rPr>
    </w:lvl>
    <w:lvl w:ilvl="4">
      <w:start w:val="1"/>
      <w:numFmt w:val="decimal"/>
      <w:lvlText w:val="%1-%2.%3.%4.%5"/>
      <w:lvlJc w:val="left"/>
      <w:pPr>
        <w:ind w:left="832" w:hanging="1080"/>
      </w:pPr>
      <w:rPr>
        <w:rFonts w:hint="default"/>
      </w:rPr>
    </w:lvl>
    <w:lvl w:ilvl="5">
      <w:start w:val="1"/>
      <w:numFmt w:val="decimal"/>
      <w:lvlText w:val="%1-%2.%3.%4.%5.%6"/>
      <w:lvlJc w:val="left"/>
      <w:pPr>
        <w:ind w:left="1130" w:hanging="1440"/>
      </w:pPr>
      <w:rPr>
        <w:rFonts w:hint="default"/>
      </w:rPr>
    </w:lvl>
    <w:lvl w:ilvl="6">
      <w:start w:val="1"/>
      <w:numFmt w:val="decimal"/>
      <w:lvlText w:val="%1-%2.%3.%4.%5.%6.%7"/>
      <w:lvlJc w:val="left"/>
      <w:pPr>
        <w:ind w:left="1068" w:hanging="1440"/>
      </w:pPr>
      <w:rPr>
        <w:rFonts w:hint="default"/>
      </w:rPr>
    </w:lvl>
    <w:lvl w:ilvl="7">
      <w:start w:val="1"/>
      <w:numFmt w:val="decimal"/>
      <w:lvlText w:val="%1-%2.%3.%4.%5.%6.%7.%8"/>
      <w:lvlJc w:val="left"/>
      <w:pPr>
        <w:ind w:left="1366" w:hanging="1800"/>
      </w:pPr>
      <w:rPr>
        <w:rFonts w:hint="default"/>
      </w:rPr>
    </w:lvl>
    <w:lvl w:ilvl="8">
      <w:start w:val="1"/>
      <w:numFmt w:val="decimal"/>
      <w:lvlText w:val="%1-%2.%3.%4.%5.%6.%7.%8.%9"/>
      <w:lvlJc w:val="left"/>
      <w:pPr>
        <w:ind w:left="1664" w:hanging="2160"/>
      </w:pPr>
      <w:rPr>
        <w:rFonts w:hint="default"/>
      </w:rPr>
    </w:lvl>
  </w:abstractNum>
  <w:abstractNum w:abstractNumId="5" w15:restartNumberingAfterBreak="0">
    <w:nsid w:val="1FF95B11"/>
    <w:multiLevelType w:val="hybridMultilevel"/>
    <w:tmpl w:val="C6B0DC98"/>
    <w:lvl w:ilvl="0" w:tplc="3606DF22">
      <w:start w:val="1"/>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80070C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506C7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682CF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2CF280">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3CAAD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5CE00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8E231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42AFB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F7185F"/>
    <w:multiLevelType w:val="hybridMultilevel"/>
    <w:tmpl w:val="5A32A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C37B8F"/>
    <w:multiLevelType w:val="hybridMultilevel"/>
    <w:tmpl w:val="5E52E67E"/>
    <w:lvl w:ilvl="0" w:tplc="FD9C06B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392899"/>
    <w:multiLevelType w:val="hybridMultilevel"/>
    <w:tmpl w:val="915E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A70302"/>
    <w:multiLevelType w:val="hybridMultilevel"/>
    <w:tmpl w:val="57CCA8E0"/>
    <w:lvl w:ilvl="0" w:tplc="A5DC6702">
      <w:start w:val="7"/>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40435"/>
    <w:multiLevelType w:val="hybridMultilevel"/>
    <w:tmpl w:val="10E81422"/>
    <w:lvl w:ilvl="0" w:tplc="CE182B1A">
      <w:numFmt w:val="bullet"/>
      <w:lvlText w:val="•"/>
      <w:lvlJc w:val="left"/>
      <w:pPr>
        <w:ind w:left="1316" w:hanging="363"/>
      </w:pPr>
      <w:rPr>
        <w:rFonts w:ascii="Times New Roman" w:eastAsia="Times New Roman" w:hAnsi="Times New Roman" w:cs="Times New Roman" w:hint="default"/>
        <w:b w:val="0"/>
        <w:bCs w:val="0"/>
        <w:i w:val="0"/>
        <w:iCs w:val="0"/>
        <w:w w:val="94"/>
        <w:sz w:val="25"/>
        <w:szCs w:val="25"/>
        <w:lang w:val="ru-RU" w:eastAsia="en-US" w:bidi="ar-SA"/>
      </w:rPr>
    </w:lvl>
    <w:lvl w:ilvl="1" w:tplc="D4ECF6BA">
      <w:numFmt w:val="bullet"/>
      <w:lvlText w:val="•"/>
      <w:lvlJc w:val="left"/>
      <w:pPr>
        <w:ind w:left="2289" w:hanging="363"/>
      </w:pPr>
      <w:rPr>
        <w:rFonts w:hint="default"/>
        <w:lang w:val="ru-RU" w:eastAsia="en-US" w:bidi="ar-SA"/>
      </w:rPr>
    </w:lvl>
    <w:lvl w:ilvl="2" w:tplc="D4F2C006">
      <w:numFmt w:val="bullet"/>
      <w:lvlText w:val="•"/>
      <w:lvlJc w:val="left"/>
      <w:pPr>
        <w:ind w:left="3259" w:hanging="363"/>
      </w:pPr>
      <w:rPr>
        <w:rFonts w:hint="default"/>
        <w:lang w:val="ru-RU" w:eastAsia="en-US" w:bidi="ar-SA"/>
      </w:rPr>
    </w:lvl>
    <w:lvl w:ilvl="3" w:tplc="3CFCEC3C">
      <w:numFmt w:val="bullet"/>
      <w:lvlText w:val="•"/>
      <w:lvlJc w:val="left"/>
      <w:pPr>
        <w:ind w:left="4229" w:hanging="363"/>
      </w:pPr>
      <w:rPr>
        <w:rFonts w:hint="default"/>
        <w:lang w:val="ru-RU" w:eastAsia="en-US" w:bidi="ar-SA"/>
      </w:rPr>
    </w:lvl>
    <w:lvl w:ilvl="4" w:tplc="3C9811F2">
      <w:numFmt w:val="bullet"/>
      <w:lvlText w:val="•"/>
      <w:lvlJc w:val="left"/>
      <w:pPr>
        <w:ind w:left="5199" w:hanging="363"/>
      </w:pPr>
      <w:rPr>
        <w:rFonts w:hint="default"/>
        <w:lang w:val="ru-RU" w:eastAsia="en-US" w:bidi="ar-SA"/>
      </w:rPr>
    </w:lvl>
    <w:lvl w:ilvl="5" w:tplc="BAD03230">
      <w:numFmt w:val="bullet"/>
      <w:lvlText w:val="•"/>
      <w:lvlJc w:val="left"/>
      <w:pPr>
        <w:ind w:left="6169" w:hanging="363"/>
      </w:pPr>
      <w:rPr>
        <w:rFonts w:hint="default"/>
        <w:lang w:val="ru-RU" w:eastAsia="en-US" w:bidi="ar-SA"/>
      </w:rPr>
    </w:lvl>
    <w:lvl w:ilvl="6" w:tplc="C41AC920">
      <w:numFmt w:val="bullet"/>
      <w:lvlText w:val="•"/>
      <w:lvlJc w:val="left"/>
      <w:pPr>
        <w:ind w:left="7139" w:hanging="363"/>
      </w:pPr>
      <w:rPr>
        <w:rFonts w:hint="default"/>
        <w:lang w:val="ru-RU" w:eastAsia="en-US" w:bidi="ar-SA"/>
      </w:rPr>
    </w:lvl>
    <w:lvl w:ilvl="7" w:tplc="5BF8A932">
      <w:numFmt w:val="bullet"/>
      <w:lvlText w:val="•"/>
      <w:lvlJc w:val="left"/>
      <w:pPr>
        <w:ind w:left="8109" w:hanging="363"/>
      </w:pPr>
      <w:rPr>
        <w:rFonts w:hint="default"/>
        <w:lang w:val="ru-RU" w:eastAsia="en-US" w:bidi="ar-SA"/>
      </w:rPr>
    </w:lvl>
    <w:lvl w:ilvl="8" w:tplc="93DE2052">
      <w:numFmt w:val="bullet"/>
      <w:lvlText w:val="•"/>
      <w:lvlJc w:val="left"/>
      <w:pPr>
        <w:ind w:left="9079" w:hanging="363"/>
      </w:pPr>
      <w:rPr>
        <w:rFonts w:hint="default"/>
        <w:lang w:val="ru-RU" w:eastAsia="en-US" w:bidi="ar-SA"/>
      </w:rPr>
    </w:lvl>
  </w:abstractNum>
  <w:abstractNum w:abstractNumId="12" w15:restartNumberingAfterBreak="0">
    <w:nsid w:val="32CC675D"/>
    <w:multiLevelType w:val="hybridMultilevel"/>
    <w:tmpl w:val="0CB4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71F02"/>
    <w:multiLevelType w:val="hybridMultilevel"/>
    <w:tmpl w:val="8DD6DAD0"/>
    <w:lvl w:ilvl="0" w:tplc="FE92DB66">
      <w:numFmt w:val="bullet"/>
      <w:lvlText w:val="-"/>
      <w:lvlJc w:val="left"/>
      <w:pPr>
        <w:ind w:left="880" w:hanging="369"/>
      </w:pPr>
      <w:rPr>
        <w:rFonts w:ascii="Times New Roman" w:eastAsia="Times New Roman" w:hAnsi="Times New Roman" w:cs="Times New Roman" w:hint="default"/>
        <w:w w:val="100"/>
        <w:lang w:val="ru-RU" w:eastAsia="en-US" w:bidi="ar-SA"/>
      </w:rPr>
    </w:lvl>
    <w:lvl w:ilvl="1" w:tplc="518840E6">
      <w:start w:val="1"/>
      <w:numFmt w:val="decimal"/>
      <w:lvlText w:val="%2."/>
      <w:lvlJc w:val="left"/>
      <w:pPr>
        <w:ind w:left="2837" w:hanging="317"/>
      </w:pPr>
      <w:rPr>
        <w:w w:val="96"/>
        <w:lang w:val="ru-RU" w:eastAsia="en-US" w:bidi="ar-SA"/>
      </w:rPr>
    </w:lvl>
    <w:lvl w:ilvl="2" w:tplc="02723B52">
      <w:numFmt w:val="bullet"/>
      <w:lvlText w:val="•"/>
      <w:lvlJc w:val="left"/>
      <w:pPr>
        <w:ind w:left="3618" w:hanging="317"/>
      </w:pPr>
      <w:rPr>
        <w:lang w:val="ru-RU" w:eastAsia="en-US" w:bidi="ar-SA"/>
      </w:rPr>
    </w:lvl>
    <w:lvl w:ilvl="3" w:tplc="210E89E8">
      <w:numFmt w:val="bullet"/>
      <w:lvlText w:val="•"/>
      <w:lvlJc w:val="left"/>
      <w:pPr>
        <w:ind w:left="4396" w:hanging="317"/>
      </w:pPr>
      <w:rPr>
        <w:lang w:val="ru-RU" w:eastAsia="en-US" w:bidi="ar-SA"/>
      </w:rPr>
    </w:lvl>
    <w:lvl w:ilvl="4" w:tplc="34A2A7E4">
      <w:numFmt w:val="bullet"/>
      <w:lvlText w:val="•"/>
      <w:lvlJc w:val="left"/>
      <w:pPr>
        <w:ind w:left="5174" w:hanging="317"/>
      </w:pPr>
      <w:rPr>
        <w:lang w:val="ru-RU" w:eastAsia="en-US" w:bidi="ar-SA"/>
      </w:rPr>
    </w:lvl>
    <w:lvl w:ilvl="5" w:tplc="56160F46">
      <w:numFmt w:val="bullet"/>
      <w:lvlText w:val="•"/>
      <w:lvlJc w:val="left"/>
      <w:pPr>
        <w:ind w:left="5952" w:hanging="317"/>
      </w:pPr>
      <w:rPr>
        <w:lang w:val="ru-RU" w:eastAsia="en-US" w:bidi="ar-SA"/>
      </w:rPr>
    </w:lvl>
    <w:lvl w:ilvl="6" w:tplc="6E30A39A">
      <w:numFmt w:val="bullet"/>
      <w:lvlText w:val="•"/>
      <w:lvlJc w:val="left"/>
      <w:pPr>
        <w:ind w:left="6731" w:hanging="317"/>
      </w:pPr>
      <w:rPr>
        <w:lang w:val="ru-RU" w:eastAsia="en-US" w:bidi="ar-SA"/>
      </w:rPr>
    </w:lvl>
    <w:lvl w:ilvl="7" w:tplc="DDB04C92">
      <w:numFmt w:val="bullet"/>
      <w:lvlText w:val="•"/>
      <w:lvlJc w:val="left"/>
      <w:pPr>
        <w:ind w:left="7509" w:hanging="317"/>
      </w:pPr>
      <w:rPr>
        <w:lang w:val="ru-RU" w:eastAsia="en-US" w:bidi="ar-SA"/>
      </w:rPr>
    </w:lvl>
    <w:lvl w:ilvl="8" w:tplc="036A676E">
      <w:numFmt w:val="bullet"/>
      <w:lvlText w:val="•"/>
      <w:lvlJc w:val="left"/>
      <w:pPr>
        <w:ind w:left="8287" w:hanging="317"/>
      </w:pPr>
      <w:rPr>
        <w:lang w:val="ru-RU" w:eastAsia="en-US" w:bidi="ar-SA"/>
      </w:rPr>
    </w:lvl>
  </w:abstractNum>
  <w:abstractNum w:abstractNumId="14" w15:restartNumberingAfterBreak="0">
    <w:nsid w:val="36144D90"/>
    <w:multiLevelType w:val="hybridMultilevel"/>
    <w:tmpl w:val="98CA1776"/>
    <w:lvl w:ilvl="0" w:tplc="5F443DF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E79D6">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8E8E4">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AF1FE">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2DEF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EE50">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4DDFC">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0E02E">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368E">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2B4A95"/>
    <w:multiLevelType w:val="hybridMultilevel"/>
    <w:tmpl w:val="EBDCFA9E"/>
    <w:lvl w:ilvl="0" w:tplc="142299DE">
      <w:start w:val="1"/>
      <w:numFmt w:val="decimal"/>
      <w:lvlText w:val="%1."/>
      <w:lvlJc w:val="left"/>
      <w:pPr>
        <w:ind w:left="1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244A5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7CE8E4">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6E8D7E">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04D70C">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BC008A">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E2C794">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F789B66">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49C3DEE">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DC57606"/>
    <w:multiLevelType w:val="multilevel"/>
    <w:tmpl w:val="0414CE0E"/>
    <w:lvl w:ilvl="0">
      <w:start w:val="1"/>
      <w:numFmt w:val="upperRoman"/>
      <w:lvlText w:val="%1."/>
      <w:lvlJc w:val="left"/>
      <w:pPr>
        <w:ind w:left="1080" w:hanging="720"/>
      </w:pPr>
      <w:rPr>
        <w:rFonts w:hint="default"/>
      </w:rPr>
    </w:lvl>
    <w:lvl w:ilvl="1">
      <w:start w:val="1"/>
      <w:numFmt w:val="decimal"/>
      <w:isLgl/>
      <w:lvlText w:val="%1.%2."/>
      <w:lvlJc w:val="left"/>
      <w:pPr>
        <w:ind w:left="1570" w:hanging="720"/>
      </w:pPr>
      <w:rPr>
        <w:rFonts w:hint="default"/>
        <w:color w:val="282828"/>
      </w:rPr>
    </w:lvl>
    <w:lvl w:ilvl="2">
      <w:start w:val="1"/>
      <w:numFmt w:val="decimal"/>
      <w:isLgl/>
      <w:lvlText w:val="%1.%2.%3."/>
      <w:lvlJc w:val="left"/>
      <w:pPr>
        <w:ind w:left="2060" w:hanging="720"/>
      </w:pPr>
      <w:rPr>
        <w:rFonts w:hint="default"/>
        <w:color w:val="282828"/>
      </w:rPr>
    </w:lvl>
    <w:lvl w:ilvl="3">
      <w:start w:val="1"/>
      <w:numFmt w:val="decimal"/>
      <w:isLgl/>
      <w:lvlText w:val="%1.%2.%3.%4."/>
      <w:lvlJc w:val="left"/>
      <w:pPr>
        <w:ind w:left="2910" w:hanging="1080"/>
      </w:pPr>
      <w:rPr>
        <w:rFonts w:hint="default"/>
        <w:color w:val="282828"/>
      </w:rPr>
    </w:lvl>
    <w:lvl w:ilvl="4">
      <w:start w:val="1"/>
      <w:numFmt w:val="decimal"/>
      <w:isLgl/>
      <w:lvlText w:val="%1.%2.%3.%4.%5."/>
      <w:lvlJc w:val="left"/>
      <w:pPr>
        <w:ind w:left="3400" w:hanging="1080"/>
      </w:pPr>
      <w:rPr>
        <w:rFonts w:hint="default"/>
        <w:color w:val="282828"/>
      </w:rPr>
    </w:lvl>
    <w:lvl w:ilvl="5">
      <w:start w:val="1"/>
      <w:numFmt w:val="decimal"/>
      <w:isLgl/>
      <w:lvlText w:val="%1.%2.%3.%4.%5.%6."/>
      <w:lvlJc w:val="left"/>
      <w:pPr>
        <w:ind w:left="4250" w:hanging="1440"/>
      </w:pPr>
      <w:rPr>
        <w:rFonts w:hint="default"/>
        <w:color w:val="282828"/>
      </w:rPr>
    </w:lvl>
    <w:lvl w:ilvl="6">
      <w:start w:val="1"/>
      <w:numFmt w:val="decimal"/>
      <w:isLgl/>
      <w:lvlText w:val="%1.%2.%3.%4.%5.%6.%7."/>
      <w:lvlJc w:val="left"/>
      <w:pPr>
        <w:ind w:left="5100" w:hanging="1800"/>
      </w:pPr>
      <w:rPr>
        <w:rFonts w:hint="default"/>
        <w:color w:val="282828"/>
      </w:rPr>
    </w:lvl>
    <w:lvl w:ilvl="7">
      <w:start w:val="1"/>
      <w:numFmt w:val="decimal"/>
      <w:isLgl/>
      <w:lvlText w:val="%1.%2.%3.%4.%5.%6.%7.%8."/>
      <w:lvlJc w:val="left"/>
      <w:pPr>
        <w:ind w:left="5590" w:hanging="1800"/>
      </w:pPr>
      <w:rPr>
        <w:rFonts w:hint="default"/>
        <w:color w:val="282828"/>
      </w:rPr>
    </w:lvl>
    <w:lvl w:ilvl="8">
      <w:start w:val="1"/>
      <w:numFmt w:val="decimal"/>
      <w:isLgl/>
      <w:lvlText w:val="%1.%2.%3.%4.%5.%6.%7.%8.%9."/>
      <w:lvlJc w:val="left"/>
      <w:pPr>
        <w:ind w:left="6440" w:hanging="2160"/>
      </w:pPr>
      <w:rPr>
        <w:rFonts w:hint="default"/>
        <w:color w:val="282828"/>
      </w:rPr>
    </w:lvl>
  </w:abstractNum>
  <w:abstractNum w:abstractNumId="17" w15:restartNumberingAfterBreak="0">
    <w:nsid w:val="41797BCA"/>
    <w:multiLevelType w:val="hybridMultilevel"/>
    <w:tmpl w:val="7F1CBE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6E461FF"/>
    <w:multiLevelType w:val="hybridMultilevel"/>
    <w:tmpl w:val="95209B08"/>
    <w:lvl w:ilvl="0" w:tplc="0419000F">
      <w:start w:val="1"/>
      <w:numFmt w:val="decimal"/>
      <w:lvlText w:val="%1."/>
      <w:lvlJc w:val="left"/>
      <w:pPr>
        <w:ind w:left="360" w:hanging="360"/>
      </w:p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19" w15:restartNumberingAfterBreak="0">
    <w:nsid w:val="4A585923"/>
    <w:multiLevelType w:val="multilevel"/>
    <w:tmpl w:val="C72A46C0"/>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864" w:hanging="432"/>
      </w:pPr>
      <w:rPr>
        <w:rFonts w:ascii="Times New Roman" w:hAnsi="Times New Roman" w:cs="Times New Roman" w:hint="default"/>
        <w:sz w:val="28"/>
      </w:rPr>
    </w:lvl>
    <w:lvl w:ilvl="2">
      <w:start w:val="1"/>
      <w:numFmt w:val="decimal"/>
      <w:lvlText w:val="%1.%2.%3."/>
      <w:lvlJc w:val="left"/>
      <w:pPr>
        <w:ind w:left="1584" w:hanging="720"/>
      </w:pPr>
      <w:rPr>
        <w:rFonts w:ascii="Times New Roman" w:hAnsi="Times New Roman" w:cs="Times New Roman" w:hint="default"/>
        <w:sz w:val="28"/>
      </w:rPr>
    </w:lvl>
    <w:lvl w:ilvl="3">
      <w:start w:val="1"/>
      <w:numFmt w:val="decimal"/>
      <w:lvlText w:val="%1.%2.%3.%4."/>
      <w:lvlJc w:val="left"/>
      <w:pPr>
        <w:ind w:left="2016" w:hanging="720"/>
      </w:pPr>
      <w:rPr>
        <w:rFonts w:ascii="Times New Roman" w:hAnsi="Times New Roman" w:cs="Times New Roman" w:hint="default"/>
        <w:sz w:val="28"/>
      </w:rPr>
    </w:lvl>
    <w:lvl w:ilvl="4">
      <w:start w:val="1"/>
      <w:numFmt w:val="decimal"/>
      <w:lvlText w:val="%1.%2.%3.%4.%5."/>
      <w:lvlJc w:val="left"/>
      <w:pPr>
        <w:ind w:left="2808" w:hanging="1080"/>
      </w:pPr>
      <w:rPr>
        <w:rFonts w:ascii="Times New Roman" w:hAnsi="Times New Roman" w:cs="Times New Roman" w:hint="default"/>
        <w:sz w:val="28"/>
      </w:rPr>
    </w:lvl>
    <w:lvl w:ilvl="5">
      <w:start w:val="1"/>
      <w:numFmt w:val="decimal"/>
      <w:lvlText w:val="%1.%2.%3.%4.%5.%6."/>
      <w:lvlJc w:val="left"/>
      <w:pPr>
        <w:ind w:left="3240" w:hanging="1080"/>
      </w:pPr>
      <w:rPr>
        <w:rFonts w:ascii="Times New Roman" w:hAnsi="Times New Roman" w:cs="Times New Roman" w:hint="default"/>
        <w:sz w:val="28"/>
      </w:rPr>
    </w:lvl>
    <w:lvl w:ilvl="6">
      <w:start w:val="1"/>
      <w:numFmt w:val="decimal"/>
      <w:lvlText w:val="%1.%2.%3.%4.%5.%6.%7."/>
      <w:lvlJc w:val="left"/>
      <w:pPr>
        <w:ind w:left="4032" w:hanging="1440"/>
      </w:pPr>
      <w:rPr>
        <w:rFonts w:ascii="Times New Roman" w:hAnsi="Times New Roman" w:cs="Times New Roman" w:hint="default"/>
        <w:sz w:val="28"/>
      </w:rPr>
    </w:lvl>
    <w:lvl w:ilvl="7">
      <w:start w:val="1"/>
      <w:numFmt w:val="decimal"/>
      <w:lvlText w:val="%1.%2.%3.%4.%5.%6.%7.%8."/>
      <w:lvlJc w:val="left"/>
      <w:pPr>
        <w:ind w:left="4464" w:hanging="1440"/>
      </w:pPr>
      <w:rPr>
        <w:rFonts w:ascii="Times New Roman" w:hAnsi="Times New Roman" w:cs="Times New Roman" w:hint="default"/>
        <w:sz w:val="28"/>
      </w:rPr>
    </w:lvl>
    <w:lvl w:ilvl="8">
      <w:start w:val="1"/>
      <w:numFmt w:val="decimal"/>
      <w:lvlText w:val="%1.%2.%3.%4.%5.%6.%7.%8.%9."/>
      <w:lvlJc w:val="left"/>
      <w:pPr>
        <w:ind w:left="5256" w:hanging="1800"/>
      </w:pPr>
      <w:rPr>
        <w:rFonts w:ascii="Times New Roman" w:hAnsi="Times New Roman" w:cs="Times New Roman" w:hint="default"/>
        <w:sz w:val="28"/>
      </w:rPr>
    </w:lvl>
  </w:abstractNum>
  <w:abstractNum w:abstractNumId="20" w15:restartNumberingAfterBreak="0">
    <w:nsid w:val="4C977A0E"/>
    <w:multiLevelType w:val="multilevel"/>
    <w:tmpl w:val="722A2A6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4F34430E"/>
    <w:multiLevelType w:val="hybridMultilevel"/>
    <w:tmpl w:val="6DE0C518"/>
    <w:lvl w:ilvl="0" w:tplc="D3F4D010">
      <w:start w:val="1"/>
      <w:numFmt w:val="bullet"/>
      <w:lvlText w:val="-"/>
      <w:lvlJc w:val="left"/>
      <w:pPr>
        <w:ind w:left="7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7244128">
      <w:start w:val="1"/>
      <w:numFmt w:val="bullet"/>
      <w:lvlText w:val="o"/>
      <w:lvlJc w:val="left"/>
      <w:pPr>
        <w:ind w:left="18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2A49E36">
      <w:start w:val="1"/>
      <w:numFmt w:val="bullet"/>
      <w:lvlText w:val="▪"/>
      <w:lvlJc w:val="left"/>
      <w:pPr>
        <w:ind w:left="26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AFE961E">
      <w:start w:val="1"/>
      <w:numFmt w:val="bullet"/>
      <w:lvlText w:val="•"/>
      <w:lvlJc w:val="left"/>
      <w:pPr>
        <w:ind w:left="33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51CCD40">
      <w:start w:val="1"/>
      <w:numFmt w:val="bullet"/>
      <w:lvlText w:val="o"/>
      <w:lvlJc w:val="left"/>
      <w:pPr>
        <w:ind w:left="40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C104452">
      <w:start w:val="1"/>
      <w:numFmt w:val="bullet"/>
      <w:lvlText w:val="▪"/>
      <w:lvlJc w:val="left"/>
      <w:pPr>
        <w:ind w:left="47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0EAFC90">
      <w:start w:val="1"/>
      <w:numFmt w:val="bullet"/>
      <w:lvlText w:val="•"/>
      <w:lvlJc w:val="left"/>
      <w:pPr>
        <w:ind w:left="54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88006D8">
      <w:start w:val="1"/>
      <w:numFmt w:val="bullet"/>
      <w:lvlText w:val="o"/>
      <w:lvlJc w:val="left"/>
      <w:pPr>
        <w:ind w:left="62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B32C704">
      <w:start w:val="1"/>
      <w:numFmt w:val="bullet"/>
      <w:lvlText w:val="▪"/>
      <w:lvlJc w:val="left"/>
      <w:pPr>
        <w:ind w:left="69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56EC6AAA"/>
    <w:multiLevelType w:val="hybridMultilevel"/>
    <w:tmpl w:val="A72830F2"/>
    <w:lvl w:ilvl="0" w:tplc="21984D0A">
      <w:numFmt w:val="bullet"/>
      <w:lvlText w:val="-"/>
      <w:lvlJc w:val="left"/>
      <w:pPr>
        <w:ind w:left="596" w:hanging="141"/>
      </w:pPr>
      <w:rPr>
        <w:rFonts w:ascii="Times New Roman" w:eastAsia="Times New Roman" w:hAnsi="Times New Roman" w:cs="Times New Roman" w:hint="default"/>
        <w:b w:val="0"/>
        <w:bCs w:val="0"/>
        <w:i w:val="0"/>
        <w:iCs w:val="0"/>
        <w:w w:val="89"/>
        <w:sz w:val="25"/>
        <w:szCs w:val="25"/>
        <w:lang w:val="ru-RU" w:eastAsia="en-US" w:bidi="ar-SA"/>
      </w:rPr>
    </w:lvl>
    <w:lvl w:ilvl="1" w:tplc="FD149BF2">
      <w:numFmt w:val="bullet"/>
      <w:lvlText w:val="•"/>
      <w:lvlJc w:val="left"/>
      <w:pPr>
        <w:ind w:left="1641" w:hanging="141"/>
      </w:pPr>
      <w:rPr>
        <w:lang w:val="ru-RU" w:eastAsia="en-US" w:bidi="ar-SA"/>
      </w:rPr>
    </w:lvl>
    <w:lvl w:ilvl="2" w:tplc="2970F0D4">
      <w:numFmt w:val="bullet"/>
      <w:lvlText w:val="•"/>
      <w:lvlJc w:val="left"/>
      <w:pPr>
        <w:ind w:left="2683" w:hanging="141"/>
      </w:pPr>
      <w:rPr>
        <w:lang w:val="ru-RU" w:eastAsia="en-US" w:bidi="ar-SA"/>
      </w:rPr>
    </w:lvl>
    <w:lvl w:ilvl="3" w:tplc="A4BA0EA0">
      <w:numFmt w:val="bullet"/>
      <w:lvlText w:val="•"/>
      <w:lvlJc w:val="left"/>
      <w:pPr>
        <w:ind w:left="3725" w:hanging="141"/>
      </w:pPr>
      <w:rPr>
        <w:lang w:val="ru-RU" w:eastAsia="en-US" w:bidi="ar-SA"/>
      </w:rPr>
    </w:lvl>
    <w:lvl w:ilvl="4" w:tplc="7FB0F33E">
      <w:numFmt w:val="bullet"/>
      <w:lvlText w:val="•"/>
      <w:lvlJc w:val="left"/>
      <w:pPr>
        <w:ind w:left="4767" w:hanging="141"/>
      </w:pPr>
      <w:rPr>
        <w:lang w:val="ru-RU" w:eastAsia="en-US" w:bidi="ar-SA"/>
      </w:rPr>
    </w:lvl>
    <w:lvl w:ilvl="5" w:tplc="130889A6">
      <w:numFmt w:val="bullet"/>
      <w:lvlText w:val="•"/>
      <w:lvlJc w:val="left"/>
      <w:pPr>
        <w:ind w:left="5809" w:hanging="141"/>
      </w:pPr>
      <w:rPr>
        <w:lang w:val="ru-RU" w:eastAsia="en-US" w:bidi="ar-SA"/>
      </w:rPr>
    </w:lvl>
    <w:lvl w:ilvl="6" w:tplc="327ABC6A">
      <w:numFmt w:val="bullet"/>
      <w:lvlText w:val="•"/>
      <w:lvlJc w:val="left"/>
      <w:pPr>
        <w:ind w:left="6851" w:hanging="141"/>
      </w:pPr>
      <w:rPr>
        <w:lang w:val="ru-RU" w:eastAsia="en-US" w:bidi="ar-SA"/>
      </w:rPr>
    </w:lvl>
    <w:lvl w:ilvl="7" w:tplc="DD107162">
      <w:numFmt w:val="bullet"/>
      <w:lvlText w:val="•"/>
      <w:lvlJc w:val="left"/>
      <w:pPr>
        <w:ind w:left="7893" w:hanging="141"/>
      </w:pPr>
      <w:rPr>
        <w:lang w:val="ru-RU" w:eastAsia="en-US" w:bidi="ar-SA"/>
      </w:rPr>
    </w:lvl>
    <w:lvl w:ilvl="8" w:tplc="60900A00">
      <w:numFmt w:val="bullet"/>
      <w:lvlText w:val="•"/>
      <w:lvlJc w:val="left"/>
      <w:pPr>
        <w:ind w:left="8935" w:hanging="141"/>
      </w:pPr>
      <w:rPr>
        <w:lang w:val="ru-RU" w:eastAsia="en-US" w:bidi="ar-SA"/>
      </w:rPr>
    </w:lvl>
  </w:abstractNum>
  <w:abstractNum w:abstractNumId="23" w15:restartNumberingAfterBreak="0">
    <w:nsid w:val="57F3420A"/>
    <w:multiLevelType w:val="hybridMultilevel"/>
    <w:tmpl w:val="7B0C1F9C"/>
    <w:lvl w:ilvl="0" w:tplc="7180BA4C">
      <w:numFmt w:val="bullet"/>
      <w:lvlText w:val="-"/>
      <w:lvlJc w:val="left"/>
      <w:pPr>
        <w:ind w:left="1077" w:hanging="360"/>
      </w:pPr>
      <w:rPr>
        <w:rFonts w:ascii="Times New Roman" w:eastAsia="Times New Roman" w:hAnsi="Times New Roman" w:cs="Times New Roman" w:hint="default"/>
        <w:w w:val="96"/>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5B8A09DC"/>
    <w:multiLevelType w:val="multilevel"/>
    <w:tmpl w:val="FE828FD6"/>
    <w:lvl w:ilvl="0">
      <w:start w:val="2"/>
      <w:numFmt w:val="decimal"/>
      <w:lvlText w:val="%1."/>
      <w:lvlJc w:val="left"/>
      <w:pPr>
        <w:ind w:left="432" w:hanging="432"/>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5" w15:restartNumberingAfterBreak="0">
    <w:nsid w:val="5C3A728F"/>
    <w:multiLevelType w:val="multilevel"/>
    <w:tmpl w:val="03BA4208"/>
    <w:lvl w:ilvl="0">
      <w:start w:val="1"/>
      <w:numFmt w:val="decimal"/>
      <w:lvlText w:val="%1"/>
      <w:lvlJc w:val="left"/>
      <w:pPr>
        <w:ind w:left="302" w:hanging="424"/>
      </w:pPr>
      <w:rPr>
        <w:rFonts w:hint="default"/>
        <w:lang w:val="ru-RU" w:eastAsia="en-US" w:bidi="ar-SA"/>
      </w:rPr>
    </w:lvl>
    <w:lvl w:ilvl="1">
      <w:start w:val="1"/>
      <w:numFmt w:val="decimal"/>
      <w:lvlText w:val="%1.%2."/>
      <w:lvlJc w:val="left"/>
      <w:pPr>
        <w:ind w:left="424" w:hanging="424"/>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022" w:hanging="360"/>
      </w:pPr>
      <w:rPr>
        <w:rFonts w:ascii="Wingdings" w:eastAsia="Wingdings" w:hAnsi="Wingdings" w:cs="Wingdings" w:hint="default"/>
        <w:w w:val="100"/>
        <w:sz w:val="28"/>
        <w:szCs w:val="28"/>
        <w:lang w:val="ru-RU" w:eastAsia="en-US" w:bidi="ar-SA"/>
      </w:rPr>
    </w:lvl>
    <w:lvl w:ilvl="3">
      <w:numFmt w:val="bullet"/>
      <w:lvlText w:val="•"/>
      <w:lvlJc w:val="left"/>
      <w:pPr>
        <w:ind w:left="3021" w:hanging="360"/>
      </w:pPr>
      <w:rPr>
        <w:rFonts w:hint="default"/>
        <w:lang w:val="ru-RU" w:eastAsia="en-US" w:bidi="ar-SA"/>
      </w:rPr>
    </w:lvl>
    <w:lvl w:ilvl="4">
      <w:numFmt w:val="bullet"/>
      <w:lvlText w:val="•"/>
      <w:lvlJc w:val="left"/>
      <w:pPr>
        <w:ind w:left="4022" w:hanging="360"/>
      </w:pPr>
      <w:rPr>
        <w:rFonts w:hint="default"/>
        <w:lang w:val="ru-RU" w:eastAsia="en-US" w:bidi="ar-SA"/>
      </w:rPr>
    </w:lvl>
    <w:lvl w:ilvl="5">
      <w:numFmt w:val="bullet"/>
      <w:lvlText w:val="•"/>
      <w:lvlJc w:val="left"/>
      <w:pPr>
        <w:ind w:left="5022" w:hanging="360"/>
      </w:pPr>
      <w:rPr>
        <w:rFonts w:hint="default"/>
        <w:lang w:val="ru-RU" w:eastAsia="en-US" w:bidi="ar-SA"/>
      </w:rPr>
    </w:lvl>
    <w:lvl w:ilvl="6">
      <w:numFmt w:val="bullet"/>
      <w:lvlText w:val="•"/>
      <w:lvlJc w:val="left"/>
      <w:pPr>
        <w:ind w:left="6023"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8024" w:hanging="360"/>
      </w:pPr>
      <w:rPr>
        <w:rFonts w:hint="default"/>
        <w:lang w:val="ru-RU" w:eastAsia="en-US" w:bidi="ar-SA"/>
      </w:rPr>
    </w:lvl>
  </w:abstractNum>
  <w:abstractNum w:abstractNumId="26" w15:restartNumberingAfterBreak="0">
    <w:nsid w:val="5FD53F15"/>
    <w:multiLevelType w:val="hybridMultilevel"/>
    <w:tmpl w:val="349EEFB8"/>
    <w:lvl w:ilvl="0" w:tplc="7C0EA06E">
      <w:start w:val="1"/>
      <w:numFmt w:val="decimal"/>
      <w:lvlText w:val="%1."/>
      <w:lvlJc w:val="left"/>
      <w:pPr>
        <w:ind w:left="1210" w:hanging="360"/>
      </w:pPr>
      <w:rPr>
        <w:rFonts w:hint="default"/>
        <w:color w:val="2828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15:restartNumberingAfterBreak="0">
    <w:nsid w:val="6168309B"/>
    <w:multiLevelType w:val="hybridMultilevel"/>
    <w:tmpl w:val="B3F2F5BA"/>
    <w:lvl w:ilvl="0" w:tplc="8C6EE02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E27360">
      <w:start w:val="1"/>
      <w:numFmt w:val="lowerLetter"/>
      <w:lvlText w:val="%2"/>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F24D5A">
      <w:start w:val="1"/>
      <w:numFmt w:val="lowerRoman"/>
      <w:lvlText w:val="%3"/>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F899C0">
      <w:start w:val="1"/>
      <w:numFmt w:val="decimal"/>
      <w:lvlText w:val="%4"/>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EAAA38">
      <w:start w:val="1"/>
      <w:numFmt w:val="lowerLetter"/>
      <w:lvlText w:val="%5"/>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F4750E">
      <w:start w:val="1"/>
      <w:numFmt w:val="lowerRoman"/>
      <w:lvlText w:val="%6"/>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A80AC">
      <w:start w:val="1"/>
      <w:numFmt w:val="decimal"/>
      <w:lvlText w:val="%7"/>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7AD768">
      <w:start w:val="1"/>
      <w:numFmt w:val="lowerLetter"/>
      <w:lvlText w:val="%8"/>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8EDC46">
      <w:start w:val="1"/>
      <w:numFmt w:val="lowerRoman"/>
      <w:lvlText w:val="%9"/>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640E3819"/>
    <w:multiLevelType w:val="multilevel"/>
    <w:tmpl w:val="C1EACC7C"/>
    <w:lvl w:ilvl="0">
      <w:start w:val="2"/>
      <w:numFmt w:val="decimal"/>
      <w:lvlText w:val="%1."/>
      <w:lvlJc w:val="left"/>
      <w:pPr>
        <w:ind w:left="435" w:hanging="43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15:restartNumberingAfterBreak="0">
    <w:nsid w:val="64130C27"/>
    <w:multiLevelType w:val="hybridMultilevel"/>
    <w:tmpl w:val="D66A5920"/>
    <w:lvl w:ilvl="0" w:tplc="A6EA0E6E">
      <w:start w:val="1"/>
      <w:numFmt w:val="bullet"/>
      <w:lvlText w:val="-"/>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24AC5E">
      <w:start w:val="1"/>
      <w:numFmt w:val="bullet"/>
      <w:lvlText w:val="o"/>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68D9FE">
      <w:start w:val="1"/>
      <w:numFmt w:val="bullet"/>
      <w:lvlText w:val="▪"/>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2C82C0">
      <w:start w:val="1"/>
      <w:numFmt w:val="bullet"/>
      <w:lvlText w:val="•"/>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F818E8">
      <w:start w:val="1"/>
      <w:numFmt w:val="bullet"/>
      <w:lvlText w:val="o"/>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ACA976">
      <w:start w:val="1"/>
      <w:numFmt w:val="bullet"/>
      <w:lvlText w:val="▪"/>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96D774">
      <w:start w:val="1"/>
      <w:numFmt w:val="bullet"/>
      <w:lvlText w:val="•"/>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0CEEB2">
      <w:start w:val="1"/>
      <w:numFmt w:val="bullet"/>
      <w:lvlText w:val="o"/>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0CCE3C">
      <w:start w:val="1"/>
      <w:numFmt w:val="bullet"/>
      <w:lvlText w:val="▪"/>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4736C50"/>
    <w:multiLevelType w:val="hybridMultilevel"/>
    <w:tmpl w:val="10527AE8"/>
    <w:lvl w:ilvl="0" w:tplc="7180BA4C">
      <w:numFmt w:val="bullet"/>
      <w:lvlText w:val="-"/>
      <w:lvlJc w:val="left"/>
      <w:pPr>
        <w:ind w:left="1139" w:hanging="146"/>
      </w:pPr>
      <w:rPr>
        <w:rFonts w:ascii="Times New Roman" w:eastAsia="Times New Roman" w:hAnsi="Times New Roman" w:cs="Times New Roman" w:hint="default"/>
        <w:w w:val="96"/>
        <w:lang w:val="ru-RU" w:eastAsia="en-US" w:bidi="ar-SA"/>
      </w:rPr>
    </w:lvl>
    <w:lvl w:ilvl="1" w:tplc="70A85A20">
      <w:numFmt w:val="bullet"/>
      <w:lvlText w:val="•"/>
      <w:lvlJc w:val="left"/>
      <w:pPr>
        <w:ind w:left="2118" w:hanging="146"/>
      </w:pPr>
      <w:rPr>
        <w:lang w:val="ru-RU" w:eastAsia="en-US" w:bidi="ar-SA"/>
      </w:rPr>
    </w:lvl>
    <w:lvl w:ilvl="2" w:tplc="FF10C8E4">
      <w:numFmt w:val="bullet"/>
      <w:lvlText w:val="•"/>
      <w:lvlJc w:val="left"/>
      <w:pPr>
        <w:ind w:left="3104" w:hanging="146"/>
      </w:pPr>
      <w:rPr>
        <w:lang w:val="ru-RU" w:eastAsia="en-US" w:bidi="ar-SA"/>
      </w:rPr>
    </w:lvl>
    <w:lvl w:ilvl="3" w:tplc="7158CFF8">
      <w:numFmt w:val="bullet"/>
      <w:lvlText w:val="•"/>
      <w:lvlJc w:val="left"/>
      <w:pPr>
        <w:ind w:left="4091" w:hanging="146"/>
      </w:pPr>
      <w:rPr>
        <w:lang w:val="ru-RU" w:eastAsia="en-US" w:bidi="ar-SA"/>
      </w:rPr>
    </w:lvl>
    <w:lvl w:ilvl="4" w:tplc="D410FD5E">
      <w:numFmt w:val="bullet"/>
      <w:lvlText w:val="•"/>
      <w:lvlJc w:val="left"/>
      <w:pPr>
        <w:ind w:left="5077" w:hanging="146"/>
      </w:pPr>
      <w:rPr>
        <w:lang w:val="ru-RU" w:eastAsia="en-US" w:bidi="ar-SA"/>
      </w:rPr>
    </w:lvl>
    <w:lvl w:ilvl="5" w:tplc="ADCCFAF8">
      <w:numFmt w:val="bullet"/>
      <w:lvlText w:val="•"/>
      <w:lvlJc w:val="left"/>
      <w:pPr>
        <w:ind w:left="6064" w:hanging="146"/>
      </w:pPr>
      <w:rPr>
        <w:lang w:val="ru-RU" w:eastAsia="en-US" w:bidi="ar-SA"/>
      </w:rPr>
    </w:lvl>
    <w:lvl w:ilvl="6" w:tplc="91085104">
      <w:numFmt w:val="bullet"/>
      <w:lvlText w:val="•"/>
      <w:lvlJc w:val="left"/>
      <w:pPr>
        <w:ind w:left="7050" w:hanging="146"/>
      </w:pPr>
      <w:rPr>
        <w:lang w:val="ru-RU" w:eastAsia="en-US" w:bidi="ar-SA"/>
      </w:rPr>
    </w:lvl>
    <w:lvl w:ilvl="7" w:tplc="A088FE2C">
      <w:numFmt w:val="bullet"/>
      <w:lvlText w:val="•"/>
      <w:lvlJc w:val="left"/>
      <w:pPr>
        <w:ind w:left="8036" w:hanging="146"/>
      </w:pPr>
      <w:rPr>
        <w:lang w:val="ru-RU" w:eastAsia="en-US" w:bidi="ar-SA"/>
      </w:rPr>
    </w:lvl>
    <w:lvl w:ilvl="8" w:tplc="676878EC">
      <w:numFmt w:val="bullet"/>
      <w:lvlText w:val="•"/>
      <w:lvlJc w:val="left"/>
      <w:pPr>
        <w:ind w:left="9023" w:hanging="146"/>
      </w:pPr>
      <w:rPr>
        <w:lang w:val="ru-RU" w:eastAsia="en-US" w:bidi="ar-SA"/>
      </w:rPr>
    </w:lvl>
  </w:abstractNum>
  <w:abstractNum w:abstractNumId="31" w15:restartNumberingAfterBreak="0">
    <w:nsid w:val="66AA5313"/>
    <w:multiLevelType w:val="hybridMultilevel"/>
    <w:tmpl w:val="79FC2CA6"/>
    <w:lvl w:ilvl="0" w:tplc="6A3C03A2">
      <w:start w:val="1"/>
      <w:numFmt w:val="bullet"/>
      <w:lvlText w:val="•"/>
      <w:lvlPicBulletId w:val="0"/>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320110">
      <w:start w:val="1"/>
      <w:numFmt w:val="bullet"/>
      <w:lvlText w:val="o"/>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A92E8">
      <w:start w:val="1"/>
      <w:numFmt w:val="bullet"/>
      <w:lvlText w:val="▪"/>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4D4A4">
      <w:start w:val="1"/>
      <w:numFmt w:val="bullet"/>
      <w:lvlText w:val="•"/>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2046">
      <w:start w:val="1"/>
      <w:numFmt w:val="bullet"/>
      <w:lvlText w:val="o"/>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878A6">
      <w:start w:val="1"/>
      <w:numFmt w:val="bullet"/>
      <w:lvlText w:val="▪"/>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B8E662">
      <w:start w:val="1"/>
      <w:numFmt w:val="bullet"/>
      <w:lvlText w:val="•"/>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8ABB8">
      <w:start w:val="1"/>
      <w:numFmt w:val="bullet"/>
      <w:lvlText w:val="o"/>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0B602">
      <w:start w:val="1"/>
      <w:numFmt w:val="bullet"/>
      <w:lvlText w:val="▪"/>
      <w:lvlJc w:val="left"/>
      <w:pPr>
        <w:ind w:left="7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7823B2C"/>
    <w:multiLevelType w:val="hybridMultilevel"/>
    <w:tmpl w:val="09BCECD2"/>
    <w:lvl w:ilvl="0" w:tplc="930A6312">
      <w:start w:val="6"/>
      <w:numFmt w:val="decimal"/>
      <w:lvlText w:val="%1."/>
      <w:lvlJc w:val="left"/>
      <w:pPr>
        <w:ind w:left="928" w:hanging="360"/>
      </w:pPr>
      <w:rPr>
        <w:rFonts w:eastAsiaTheme="minorHAns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7A97BBC"/>
    <w:multiLevelType w:val="hybridMultilevel"/>
    <w:tmpl w:val="4558C076"/>
    <w:lvl w:ilvl="0" w:tplc="0C047BB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025B6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3A061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A04C1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FE4F1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10824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C627C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0ADE6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A8181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8427583"/>
    <w:multiLevelType w:val="hybridMultilevel"/>
    <w:tmpl w:val="D74ACD88"/>
    <w:lvl w:ilvl="0" w:tplc="860628D4">
      <w:start w:val="1"/>
      <w:numFmt w:val="decimal"/>
      <w:lvlText w:val="%1."/>
      <w:lvlJc w:val="left"/>
      <w:pPr>
        <w:ind w:left="120" w:hanging="236"/>
      </w:pPr>
      <w:rPr>
        <w:w w:val="81"/>
        <w:lang w:val="ru-RU" w:eastAsia="en-US" w:bidi="ar-SA"/>
      </w:rPr>
    </w:lvl>
    <w:lvl w:ilvl="1" w:tplc="9B3CCBC6">
      <w:start w:val="1"/>
      <w:numFmt w:val="decimal"/>
      <w:lvlText w:val="%2)"/>
      <w:lvlJc w:val="left"/>
      <w:pPr>
        <w:ind w:left="593" w:hanging="280"/>
      </w:pPr>
      <w:rPr>
        <w:rFonts w:ascii="Times New Roman" w:eastAsia="Times New Roman" w:hAnsi="Times New Roman" w:cs="Times New Roman" w:hint="default"/>
        <w:b w:val="0"/>
        <w:bCs w:val="0"/>
        <w:i w:val="0"/>
        <w:iCs w:val="0"/>
        <w:w w:val="92"/>
        <w:sz w:val="25"/>
        <w:szCs w:val="25"/>
        <w:lang w:val="ru-RU" w:eastAsia="en-US" w:bidi="ar-SA"/>
      </w:rPr>
    </w:lvl>
    <w:lvl w:ilvl="2" w:tplc="E062CA4A">
      <w:numFmt w:val="bullet"/>
      <w:lvlText w:val="•"/>
      <w:lvlJc w:val="left"/>
      <w:pPr>
        <w:ind w:left="1642" w:hanging="280"/>
      </w:pPr>
      <w:rPr>
        <w:lang w:val="ru-RU" w:eastAsia="en-US" w:bidi="ar-SA"/>
      </w:rPr>
    </w:lvl>
    <w:lvl w:ilvl="3" w:tplc="1180D708">
      <w:numFmt w:val="bullet"/>
      <w:lvlText w:val="•"/>
      <w:lvlJc w:val="left"/>
      <w:pPr>
        <w:ind w:left="2685" w:hanging="280"/>
      </w:pPr>
      <w:rPr>
        <w:lang w:val="ru-RU" w:eastAsia="en-US" w:bidi="ar-SA"/>
      </w:rPr>
    </w:lvl>
    <w:lvl w:ilvl="4" w:tplc="0A42F940">
      <w:numFmt w:val="bullet"/>
      <w:lvlText w:val="•"/>
      <w:lvlJc w:val="left"/>
      <w:pPr>
        <w:ind w:left="3728" w:hanging="280"/>
      </w:pPr>
      <w:rPr>
        <w:lang w:val="ru-RU" w:eastAsia="en-US" w:bidi="ar-SA"/>
      </w:rPr>
    </w:lvl>
    <w:lvl w:ilvl="5" w:tplc="8DCC574E">
      <w:numFmt w:val="bullet"/>
      <w:lvlText w:val="•"/>
      <w:lvlJc w:val="left"/>
      <w:pPr>
        <w:ind w:left="4770" w:hanging="280"/>
      </w:pPr>
      <w:rPr>
        <w:lang w:val="ru-RU" w:eastAsia="en-US" w:bidi="ar-SA"/>
      </w:rPr>
    </w:lvl>
    <w:lvl w:ilvl="6" w:tplc="D6EA892E">
      <w:numFmt w:val="bullet"/>
      <w:lvlText w:val="•"/>
      <w:lvlJc w:val="left"/>
      <w:pPr>
        <w:ind w:left="5813" w:hanging="280"/>
      </w:pPr>
      <w:rPr>
        <w:lang w:val="ru-RU" w:eastAsia="en-US" w:bidi="ar-SA"/>
      </w:rPr>
    </w:lvl>
    <w:lvl w:ilvl="7" w:tplc="11D6B136">
      <w:numFmt w:val="bullet"/>
      <w:lvlText w:val="•"/>
      <w:lvlJc w:val="left"/>
      <w:pPr>
        <w:ind w:left="6856" w:hanging="280"/>
      </w:pPr>
      <w:rPr>
        <w:lang w:val="ru-RU" w:eastAsia="en-US" w:bidi="ar-SA"/>
      </w:rPr>
    </w:lvl>
    <w:lvl w:ilvl="8" w:tplc="0A7A56BC">
      <w:numFmt w:val="bullet"/>
      <w:lvlText w:val="•"/>
      <w:lvlJc w:val="left"/>
      <w:pPr>
        <w:ind w:left="7898" w:hanging="280"/>
      </w:pPr>
      <w:rPr>
        <w:lang w:val="ru-RU" w:eastAsia="en-US" w:bidi="ar-SA"/>
      </w:rPr>
    </w:lvl>
  </w:abstractNum>
  <w:abstractNum w:abstractNumId="35" w15:restartNumberingAfterBreak="0">
    <w:nsid w:val="69EC568F"/>
    <w:multiLevelType w:val="hybridMultilevel"/>
    <w:tmpl w:val="68504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B6C6D"/>
    <w:multiLevelType w:val="hybridMultilevel"/>
    <w:tmpl w:val="5CD4BD38"/>
    <w:lvl w:ilvl="0" w:tplc="A07C20E2">
      <w:start w:val="1"/>
      <w:numFmt w:val="decimal"/>
      <w:lvlText w:val="%1)"/>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43110">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6E6B0">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21356">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E2028">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8F9A2">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4C9CE">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E0052">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6F53A">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660D22"/>
    <w:multiLevelType w:val="hybridMultilevel"/>
    <w:tmpl w:val="076E5AC8"/>
    <w:lvl w:ilvl="0" w:tplc="3D24E87E">
      <w:start w:val="1"/>
      <w:numFmt w:val="bullet"/>
      <w:lvlText w:val="-"/>
      <w:lvlJc w:val="left"/>
      <w:pPr>
        <w:ind w:left="4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E8C5A4C">
      <w:start w:val="1"/>
      <w:numFmt w:val="bullet"/>
      <w:lvlText w:val="o"/>
      <w:lvlJc w:val="left"/>
      <w:pPr>
        <w:ind w:left="18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E7E198C">
      <w:start w:val="1"/>
      <w:numFmt w:val="bullet"/>
      <w:lvlText w:val="▪"/>
      <w:lvlJc w:val="left"/>
      <w:pPr>
        <w:ind w:left="25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9AE3846">
      <w:start w:val="1"/>
      <w:numFmt w:val="bullet"/>
      <w:lvlText w:val="•"/>
      <w:lvlJc w:val="left"/>
      <w:pPr>
        <w:ind w:left="33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98BB4A">
      <w:start w:val="1"/>
      <w:numFmt w:val="bullet"/>
      <w:lvlText w:val="o"/>
      <w:lvlJc w:val="left"/>
      <w:pPr>
        <w:ind w:left="40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1CC646C">
      <w:start w:val="1"/>
      <w:numFmt w:val="bullet"/>
      <w:lvlText w:val="▪"/>
      <w:lvlJc w:val="left"/>
      <w:pPr>
        <w:ind w:left="47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52EA2E2">
      <w:start w:val="1"/>
      <w:numFmt w:val="bullet"/>
      <w:lvlText w:val="•"/>
      <w:lvlJc w:val="left"/>
      <w:pPr>
        <w:ind w:left="54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0D26CCA">
      <w:start w:val="1"/>
      <w:numFmt w:val="bullet"/>
      <w:lvlText w:val="o"/>
      <w:lvlJc w:val="left"/>
      <w:pPr>
        <w:ind w:left="61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A3A8B4E">
      <w:start w:val="1"/>
      <w:numFmt w:val="bullet"/>
      <w:lvlText w:val="▪"/>
      <w:lvlJc w:val="left"/>
      <w:pPr>
        <w:ind w:left="69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9" w15:restartNumberingAfterBreak="0">
    <w:nsid w:val="6F420489"/>
    <w:multiLevelType w:val="multilevel"/>
    <w:tmpl w:val="32E27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F06B54"/>
    <w:multiLevelType w:val="hybridMultilevel"/>
    <w:tmpl w:val="AC70D980"/>
    <w:lvl w:ilvl="0" w:tplc="9A448E4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49814">
      <w:start w:val="1"/>
      <w:numFmt w:val="bullet"/>
      <w:lvlRestart w:val="0"/>
      <w:lvlText w:val="•"/>
      <w:lvlPicBulletId w:val="1"/>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66B66">
      <w:start w:val="1"/>
      <w:numFmt w:val="bullet"/>
      <w:lvlText w:val="▪"/>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CCB84E">
      <w:start w:val="1"/>
      <w:numFmt w:val="bullet"/>
      <w:lvlText w:val="•"/>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24FA2">
      <w:start w:val="1"/>
      <w:numFmt w:val="bullet"/>
      <w:lvlText w:val="o"/>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C4900">
      <w:start w:val="1"/>
      <w:numFmt w:val="bullet"/>
      <w:lvlText w:val="▪"/>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E6AD0">
      <w:start w:val="1"/>
      <w:numFmt w:val="bullet"/>
      <w:lvlText w:val="•"/>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804CE8">
      <w:start w:val="1"/>
      <w:numFmt w:val="bullet"/>
      <w:lvlText w:val="o"/>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E555E">
      <w:start w:val="1"/>
      <w:numFmt w:val="bullet"/>
      <w:lvlText w:val="▪"/>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2179BB"/>
    <w:multiLevelType w:val="hybridMultilevel"/>
    <w:tmpl w:val="AD2C2020"/>
    <w:lvl w:ilvl="0" w:tplc="04190001">
      <w:start w:val="1"/>
      <w:numFmt w:val="bullet"/>
      <w:lvlText w:val=""/>
      <w:lvlJc w:val="left"/>
      <w:pPr>
        <w:ind w:left="6120" w:hanging="360"/>
      </w:pPr>
      <w:rPr>
        <w:rFonts w:ascii="Symbol" w:hAnsi="Symbol" w:hint="default"/>
      </w:rPr>
    </w:lvl>
    <w:lvl w:ilvl="1" w:tplc="04190003" w:tentative="1">
      <w:start w:val="1"/>
      <w:numFmt w:val="bullet"/>
      <w:lvlText w:val="o"/>
      <w:lvlJc w:val="left"/>
      <w:pPr>
        <w:ind w:left="6840" w:hanging="360"/>
      </w:pPr>
      <w:rPr>
        <w:rFonts w:ascii="Courier New" w:hAnsi="Courier New" w:cs="Courier New" w:hint="default"/>
      </w:rPr>
    </w:lvl>
    <w:lvl w:ilvl="2" w:tplc="04190005" w:tentative="1">
      <w:start w:val="1"/>
      <w:numFmt w:val="bullet"/>
      <w:lvlText w:val=""/>
      <w:lvlJc w:val="left"/>
      <w:pPr>
        <w:ind w:left="7560" w:hanging="360"/>
      </w:pPr>
      <w:rPr>
        <w:rFonts w:ascii="Wingdings" w:hAnsi="Wingdings" w:hint="default"/>
      </w:rPr>
    </w:lvl>
    <w:lvl w:ilvl="3" w:tplc="04190001" w:tentative="1">
      <w:start w:val="1"/>
      <w:numFmt w:val="bullet"/>
      <w:lvlText w:val=""/>
      <w:lvlJc w:val="left"/>
      <w:pPr>
        <w:ind w:left="8280" w:hanging="360"/>
      </w:pPr>
      <w:rPr>
        <w:rFonts w:ascii="Symbol" w:hAnsi="Symbol" w:hint="default"/>
      </w:rPr>
    </w:lvl>
    <w:lvl w:ilvl="4" w:tplc="04190003" w:tentative="1">
      <w:start w:val="1"/>
      <w:numFmt w:val="bullet"/>
      <w:lvlText w:val="o"/>
      <w:lvlJc w:val="left"/>
      <w:pPr>
        <w:ind w:left="9000" w:hanging="360"/>
      </w:pPr>
      <w:rPr>
        <w:rFonts w:ascii="Courier New" w:hAnsi="Courier New" w:cs="Courier New" w:hint="default"/>
      </w:rPr>
    </w:lvl>
    <w:lvl w:ilvl="5" w:tplc="04190005" w:tentative="1">
      <w:start w:val="1"/>
      <w:numFmt w:val="bullet"/>
      <w:lvlText w:val=""/>
      <w:lvlJc w:val="left"/>
      <w:pPr>
        <w:ind w:left="9720" w:hanging="360"/>
      </w:pPr>
      <w:rPr>
        <w:rFonts w:ascii="Wingdings" w:hAnsi="Wingdings" w:hint="default"/>
      </w:rPr>
    </w:lvl>
    <w:lvl w:ilvl="6" w:tplc="04190001" w:tentative="1">
      <w:start w:val="1"/>
      <w:numFmt w:val="bullet"/>
      <w:lvlText w:val=""/>
      <w:lvlJc w:val="left"/>
      <w:pPr>
        <w:ind w:left="10440" w:hanging="360"/>
      </w:pPr>
      <w:rPr>
        <w:rFonts w:ascii="Symbol" w:hAnsi="Symbol" w:hint="default"/>
      </w:rPr>
    </w:lvl>
    <w:lvl w:ilvl="7" w:tplc="04190003" w:tentative="1">
      <w:start w:val="1"/>
      <w:numFmt w:val="bullet"/>
      <w:lvlText w:val="o"/>
      <w:lvlJc w:val="left"/>
      <w:pPr>
        <w:ind w:left="11160" w:hanging="360"/>
      </w:pPr>
      <w:rPr>
        <w:rFonts w:ascii="Courier New" w:hAnsi="Courier New" w:cs="Courier New" w:hint="default"/>
      </w:rPr>
    </w:lvl>
    <w:lvl w:ilvl="8" w:tplc="04190005" w:tentative="1">
      <w:start w:val="1"/>
      <w:numFmt w:val="bullet"/>
      <w:lvlText w:val=""/>
      <w:lvlJc w:val="left"/>
      <w:pPr>
        <w:ind w:left="11880" w:hanging="360"/>
      </w:pPr>
      <w:rPr>
        <w:rFonts w:ascii="Wingdings" w:hAnsi="Wingdings" w:hint="default"/>
      </w:rPr>
    </w:lvl>
  </w:abstractNum>
  <w:abstractNum w:abstractNumId="42" w15:restartNumberingAfterBreak="0">
    <w:nsid w:val="7A347961"/>
    <w:multiLevelType w:val="hybridMultilevel"/>
    <w:tmpl w:val="1E620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765D21"/>
    <w:multiLevelType w:val="hybridMultilevel"/>
    <w:tmpl w:val="31C47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A6A0EDAE">
      <w:start w:val="1"/>
      <w:numFmt w:val="decimal"/>
      <w:lvlText w:val="%4."/>
      <w:lvlJc w:val="left"/>
      <w:pPr>
        <w:ind w:left="3447" w:hanging="360"/>
      </w:pPr>
      <w:rPr>
        <w:rFonts w:ascii="Times New Roman" w:eastAsia="Times New Roman" w:hAnsi="Times New Roman" w:cs="Times New Roman"/>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FDB546C"/>
    <w:multiLevelType w:val="hybridMultilevel"/>
    <w:tmpl w:val="0D6403B4"/>
    <w:lvl w:ilvl="0" w:tplc="6A6C4828">
      <w:numFmt w:val="bullet"/>
      <w:lvlText w:val="•"/>
      <w:lvlJc w:val="left"/>
      <w:pPr>
        <w:ind w:left="1316" w:hanging="368"/>
      </w:pPr>
      <w:rPr>
        <w:rFonts w:ascii="Times New Roman" w:eastAsia="Times New Roman" w:hAnsi="Times New Roman" w:cs="Times New Roman" w:hint="default"/>
        <w:b w:val="0"/>
        <w:bCs w:val="0"/>
        <w:i w:val="0"/>
        <w:iCs w:val="0"/>
        <w:w w:val="100"/>
        <w:sz w:val="25"/>
        <w:szCs w:val="25"/>
        <w:lang w:val="ru-RU" w:eastAsia="en-US" w:bidi="ar-SA"/>
      </w:rPr>
    </w:lvl>
    <w:lvl w:ilvl="1" w:tplc="9C7CBAC2">
      <w:numFmt w:val="bullet"/>
      <w:lvlText w:val="•"/>
      <w:lvlJc w:val="left"/>
      <w:pPr>
        <w:ind w:left="2289" w:hanging="368"/>
      </w:pPr>
      <w:rPr>
        <w:lang w:val="ru-RU" w:eastAsia="en-US" w:bidi="ar-SA"/>
      </w:rPr>
    </w:lvl>
    <w:lvl w:ilvl="2" w:tplc="335A6802">
      <w:numFmt w:val="bullet"/>
      <w:lvlText w:val="•"/>
      <w:lvlJc w:val="left"/>
      <w:pPr>
        <w:ind w:left="3259" w:hanging="368"/>
      </w:pPr>
      <w:rPr>
        <w:lang w:val="ru-RU" w:eastAsia="en-US" w:bidi="ar-SA"/>
      </w:rPr>
    </w:lvl>
    <w:lvl w:ilvl="3" w:tplc="6E622C4E">
      <w:numFmt w:val="bullet"/>
      <w:lvlText w:val="•"/>
      <w:lvlJc w:val="left"/>
      <w:pPr>
        <w:ind w:left="4229" w:hanging="368"/>
      </w:pPr>
      <w:rPr>
        <w:lang w:val="ru-RU" w:eastAsia="en-US" w:bidi="ar-SA"/>
      </w:rPr>
    </w:lvl>
    <w:lvl w:ilvl="4" w:tplc="2904C278">
      <w:numFmt w:val="bullet"/>
      <w:lvlText w:val="•"/>
      <w:lvlJc w:val="left"/>
      <w:pPr>
        <w:ind w:left="5199" w:hanging="368"/>
      </w:pPr>
      <w:rPr>
        <w:lang w:val="ru-RU" w:eastAsia="en-US" w:bidi="ar-SA"/>
      </w:rPr>
    </w:lvl>
    <w:lvl w:ilvl="5" w:tplc="214E2DD0">
      <w:numFmt w:val="bullet"/>
      <w:lvlText w:val="•"/>
      <w:lvlJc w:val="left"/>
      <w:pPr>
        <w:ind w:left="6169" w:hanging="368"/>
      </w:pPr>
      <w:rPr>
        <w:lang w:val="ru-RU" w:eastAsia="en-US" w:bidi="ar-SA"/>
      </w:rPr>
    </w:lvl>
    <w:lvl w:ilvl="6" w:tplc="DBBE95D4">
      <w:numFmt w:val="bullet"/>
      <w:lvlText w:val="•"/>
      <w:lvlJc w:val="left"/>
      <w:pPr>
        <w:ind w:left="7139" w:hanging="368"/>
      </w:pPr>
      <w:rPr>
        <w:lang w:val="ru-RU" w:eastAsia="en-US" w:bidi="ar-SA"/>
      </w:rPr>
    </w:lvl>
    <w:lvl w:ilvl="7" w:tplc="7464AB1E">
      <w:numFmt w:val="bullet"/>
      <w:lvlText w:val="•"/>
      <w:lvlJc w:val="left"/>
      <w:pPr>
        <w:ind w:left="8109" w:hanging="368"/>
      </w:pPr>
      <w:rPr>
        <w:lang w:val="ru-RU" w:eastAsia="en-US" w:bidi="ar-SA"/>
      </w:rPr>
    </w:lvl>
    <w:lvl w:ilvl="8" w:tplc="08AE4588">
      <w:numFmt w:val="bullet"/>
      <w:lvlText w:val="•"/>
      <w:lvlJc w:val="left"/>
      <w:pPr>
        <w:ind w:left="9079" w:hanging="368"/>
      </w:pPr>
      <w:rPr>
        <w:lang w:val="ru-RU" w:eastAsia="en-US" w:bidi="ar-SA"/>
      </w:rPr>
    </w:lvl>
  </w:abstractNum>
  <w:num w:numId="1">
    <w:abstractNumId w:val="13"/>
    <w:lvlOverride w:ilvl="0"/>
    <w:lvlOverride w:ilvl="1">
      <w:startOverride w:val="1"/>
    </w:lvlOverride>
    <w:lvlOverride w:ilvl="2"/>
    <w:lvlOverride w:ilvl="3"/>
    <w:lvlOverride w:ilvl="4"/>
    <w:lvlOverride w:ilvl="5"/>
    <w:lvlOverride w:ilvl="6"/>
    <w:lvlOverride w:ilvl="7"/>
    <w:lvlOverride w:ilvl="8"/>
  </w:num>
  <w:num w:numId="2">
    <w:abstractNumId w:val="30"/>
  </w:num>
  <w:num w:numId="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4"/>
  </w:num>
  <w:num w:numId="5">
    <w:abstractNumId w:val="22"/>
  </w:num>
  <w:num w:numId="6">
    <w:abstractNumId w:val="9"/>
  </w:num>
  <w:num w:numId="7">
    <w:abstractNumId w:val="42"/>
  </w:num>
  <w:num w:numId="8">
    <w:abstractNumId w:val="12"/>
  </w:num>
  <w:num w:numId="9">
    <w:abstractNumId w:val="20"/>
  </w:num>
  <w:num w:numId="10">
    <w:abstractNumId w:val="11"/>
  </w:num>
  <w:num w:numId="11">
    <w:abstractNumId w:val="8"/>
  </w:num>
  <w:num w:numId="12">
    <w:abstractNumId w:val="32"/>
  </w:num>
  <w:num w:numId="13">
    <w:abstractNumId w:val="4"/>
  </w:num>
  <w:num w:numId="14">
    <w:abstractNumId w:val="0"/>
  </w:num>
  <w:num w:numId="15">
    <w:abstractNumId w:val="39"/>
  </w:num>
  <w:num w:numId="16">
    <w:abstractNumId w:val="7"/>
  </w:num>
  <w:num w:numId="17">
    <w:abstractNumId w:val="41"/>
  </w:num>
  <w:num w:numId="18">
    <w:abstractNumId w:val="37"/>
  </w:num>
  <w:num w:numId="19">
    <w:abstractNumId w:val="17"/>
  </w:num>
  <w:num w:numId="20">
    <w:abstractNumId w:val="28"/>
  </w:num>
  <w:num w:numId="21">
    <w:abstractNumId w:val="18"/>
  </w:num>
  <w:num w:numId="22">
    <w:abstractNumId w:val="43"/>
  </w:num>
  <w:num w:numId="23">
    <w:abstractNumId w:val="6"/>
  </w:num>
  <w:num w:numId="24">
    <w:abstractNumId w:val="25"/>
  </w:num>
  <w:num w:numId="25">
    <w:abstractNumId w:val="16"/>
  </w:num>
  <w:num w:numId="26">
    <w:abstractNumId w:val="23"/>
  </w:num>
  <w:num w:numId="27">
    <w:abstractNumId w:val="10"/>
  </w:num>
  <w:num w:numId="28">
    <w:abstractNumId w:val="26"/>
  </w:num>
  <w:num w:numId="29">
    <w:abstractNumId w:val="31"/>
  </w:num>
  <w:num w:numId="30">
    <w:abstractNumId w:val="36"/>
  </w:num>
  <w:num w:numId="31">
    <w:abstractNumId w:val="35"/>
  </w:num>
  <w:num w:numId="32">
    <w:abstractNumId w:val="5"/>
  </w:num>
  <w:num w:numId="33">
    <w:abstractNumId w:val="40"/>
  </w:num>
  <w:num w:numId="34">
    <w:abstractNumId w:val="1"/>
  </w:num>
  <w:num w:numId="35">
    <w:abstractNumId w:val="27"/>
  </w:num>
  <w:num w:numId="36">
    <w:abstractNumId w:val="3"/>
  </w:num>
  <w:num w:numId="37">
    <w:abstractNumId w:val="2"/>
  </w:num>
  <w:num w:numId="38">
    <w:abstractNumId w:val="19"/>
  </w:num>
  <w:num w:numId="39">
    <w:abstractNumId w:val="38"/>
  </w:num>
  <w:num w:numId="40">
    <w:abstractNumId w:val="33"/>
  </w:num>
  <w:num w:numId="41">
    <w:abstractNumId w:val="14"/>
  </w:num>
  <w:num w:numId="42">
    <w:abstractNumId w:val="24"/>
  </w:num>
  <w:num w:numId="43">
    <w:abstractNumId w:val="21"/>
  </w:num>
  <w:num w:numId="44">
    <w:abstractNumId w:val="2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F5"/>
    <w:rsid w:val="0000007D"/>
    <w:rsid w:val="00001A85"/>
    <w:rsid w:val="00004822"/>
    <w:rsid w:val="00004AD9"/>
    <w:rsid w:val="0001794A"/>
    <w:rsid w:val="000207E6"/>
    <w:rsid w:val="00021DE6"/>
    <w:rsid w:val="00023AC3"/>
    <w:rsid w:val="0003076D"/>
    <w:rsid w:val="00032727"/>
    <w:rsid w:val="00034609"/>
    <w:rsid w:val="00043330"/>
    <w:rsid w:val="00046444"/>
    <w:rsid w:val="000514AE"/>
    <w:rsid w:val="00052F75"/>
    <w:rsid w:val="00054EA3"/>
    <w:rsid w:val="000609FA"/>
    <w:rsid w:val="0006764B"/>
    <w:rsid w:val="00080E5B"/>
    <w:rsid w:val="0008169B"/>
    <w:rsid w:val="00084B45"/>
    <w:rsid w:val="00085886"/>
    <w:rsid w:val="000A34A1"/>
    <w:rsid w:val="000A39CF"/>
    <w:rsid w:val="000A438D"/>
    <w:rsid w:val="000B3815"/>
    <w:rsid w:val="000B7838"/>
    <w:rsid w:val="000C27A9"/>
    <w:rsid w:val="000C32E6"/>
    <w:rsid w:val="000C6676"/>
    <w:rsid w:val="000D46C4"/>
    <w:rsid w:val="000E3FF6"/>
    <w:rsid w:val="000E51D6"/>
    <w:rsid w:val="000F272E"/>
    <w:rsid w:val="000F3615"/>
    <w:rsid w:val="000F749B"/>
    <w:rsid w:val="001075B0"/>
    <w:rsid w:val="001138E9"/>
    <w:rsid w:val="001169B6"/>
    <w:rsid w:val="001216EE"/>
    <w:rsid w:val="001229FF"/>
    <w:rsid w:val="00127791"/>
    <w:rsid w:val="00135376"/>
    <w:rsid w:val="00136D00"/>
    <w:rsid w:val="00136FEC"/>
    <w:rsid w:val="001439AE"/>
    <w:rsid w:val="00145FA5"/>
    <w:rsid w:val="00150B12"/>
    <w:rsid w:val="00154F22"/>
    <w:rsid w:val="001559D2"/>
    <w:rsid w:val="001565AC"/>
    <w:rsid w:val="00156BAC"/>
    <w:rsid w:val="0016198E"/>
    <w:rsid w:val="0016437C"/>
    <w:rsid w:val="0017138C"/>
    <w:rsid w:val="00176E3C"/>
    <w:rsid w:val="00191871"/>
    <w:rsid w:val="001A174C"/>
    <w:rsid w:val="001A1B00"/>
    <w:rsid w:val="001A2EF1"/>
    <w:rsid w:val="001A7E64"/>
    <w:rsid w:val="001B6F82"/>
    <w:rsid w:val="001C022E"/>
    <w:rsid w:val="001C3494"/>
    <w:rsid w:val="001C5762"/>
    <w:rsid w:val="001C6E2F"/>
    <w:rsid w:val="001D1835"/>
    <w:rsid w:val="001D41EB"/>
    <w:rsid w:val="001D75B7"/>
    <w:rsid w:val="001F05F0"/>
    <w:rsid w:val="001F15CB"/>
    <w:rsid w:val="001F26C2"/>
    <w:rsid w:val="001F7325"/>
    <w:rsid w:val="00202AD0"/>
    <w:rsid w:val="00204660"/>
    <w:rsid w:val="00212FAD"/>
    <w:rsid w:val="002166AE"/>
    <w:rsid w:val="002207CD"/>
    <w:rsid w:val="00223728"/>
    <w:rsid w:val="00223762"/>
    <w:rsid w:val="00224F27"/>
    <w:rsid w:val="002257E5"/>
    <w:rsid w:val="00225889"/>
    <w:rsid w:val="00232D9B"/>
    <w:rsid w:val="00237DCB"/>
    <w:rsid w:val="00251561"/>
    <w:rsid w:val="002558BC"/>
    <w:rsid w:val="00255E12"/>
    <w:rsid w:val="00257CF3"/>
    <w:rsid w:val="00262136"/>
    <w:rsid w:val="00264FDE"/>
    <w:rsid w:val="00265B42"/>
    <w:rsid w:val="00270A09"/>
    <w:rsid w:val="002733C5"/>
    <w:rsid w:val="00273DBA"/>
    <w:rsid w:val="002774B7"/>
    <w:rsid w:val="002803BC"/>
    <w:rsid w:val="00281303"/>
    <w:rsid w:val="00283BDE"/>
    <w:rsid w:val="002842DE"/>
    <w:rsid w:val="002855B9"/>
    <w:rsid w:val="00285AE8"/>
    <w:rsid w:val="00293F70"/>
    <w:rsid w:val="002A355D"/>
    <w:rsid w:val="002B167C"/>
    <w:rsid w:val="002B4D56"/>
    <w:rsid w:val="002B654E"/>
    <w:rsid w:val="002B6E68"/>
    <w:rsid w:val="002C380B"/>
    <w:rsid w:val="002C5631"/>
    <w:rsid w:val="002C5B67"/>
    <w:rsid w:val="002C7981"/>
    <w:rsid w:val="002D186D"/>
    <w:rsid w:val="002D5D1C"/>
    <w:rsid w:val="002F01C6"/>
    <w:rsid w:val="002F0C2A"/>
    <w:rsid w:val="002F7310"/>
    <w:rsid w:val="0030041D"/>
    <w:rsid w:val="00300968"/>
    <w:rsid w:val="0030350C"/>
    <w:rsid w:val="0030780C"/>
    <w:rsid w:val="003116ED"/>
    <w:rsid w:val="00315C9D"/>
    <w:rsid w:val="00324724"/>
    <w:rsid w:val="003301D4"/>
    <w:rsid w:val="0033094C"/>
    <w:rsid w:val="00335CBA"/>
    <w:rsid w:val="0033657A"/>
    <w:rsid w:val="00337C1B"/>
    <w:rsid w:val="00341177"/>
    <w:rsid w:val="00341CA1"/>
    <w:rsid w:val="00346080"/>
    <w:rsid w:val="00350BBF"/>
    <w:rsid w:val="003513E9"/>
    <w:rsid w:val="00352D38"/>
    <w:rsid w:val="003538C9"/>
    <w:rsid w:val="003546DA"/>
    <w:rsid w:val="003653DE"/>
    <w:rsid w:val="0037013F"/>
    <w:rsid w:val="00370296"/>
    <w:rsid w:val="00372C45"/>
    <w:rsid w:val="003819C7"/>
    <w:rsid w:val="00387715"/>
    <w:rsid w:val="00396D19"/>
    <w:rsid w:val="003971B7"/>
    <w:rsid w:val="003A480E"/>
    <w:rsid w:val="003B29AE"/>
    <w:rsid w:val="003B3089"/>
    <w:rsid w:val="003B5BD6"/>
    <w:rsid w:val="003B5D9B"/>
    <w:rsid w:val="003B5F4B"/>
    <w:rsid w:val="003D2997"/>
    <w:rsid w:val="003E1C5A"/>
    <w:rsid w:val="003E2C22"/>
    <w:rsid w:val="003E621C"/>
    <w:rsid w:val="003E7966"/>
    <w:rsid w:val="003F7E57"/>
    <w:rsid w:val="00404AC1"/>
    <w:rsid w:val="004102EA"/>
    <w:rsid w:val="00417B76"/>
    <w:rsid w:val="00426137"/>
    <w:rsid w:val="00434E22"/>
    <w:rsid w:val="00436920"/>
    <w:rsid w:val="00437D27"/>
    <w:rsid w:val="00443572"/>
    <w:rsid w:val="00452A86"/>
    <w:rsid w:val="0045543D"/>
    <w:rsid w:val="00457537"/>
    <w:rsid w:val="0046048B"/>
    <w:rsid w:val="00466B79"/>
    <w:rsid w:val="00467317"/>
    <w:rsid w:val="004706BB"/>
    <w:rsid w:val="004802B3"/>
    <w:rsid w:val="00480B44"/>
    <w:rsid w:val="00482309"/>
    <w:rsid w:val="00483255"/>
    <w:rsid w:val="0048435C"/>
    <w:rsid w:val="00490C31"/>
    <w:rsid w:val="00491CF0"/>
    <w:rsid w:val="0049345C"/>
    <w:rsid w:val="004943F7"/>
    <w:rsid w:val="004A1317"/>
    <w:rsid w:val="004A615B"/>
    <w:rsid w:val="004A7FE5"/>
    <w:rsid w:val="004C268F"/>
    <w:rsid w:val="004D2AD1"/>
    <w:rsid w:val="004D43A8"/>
    <w:rsid w:val="004D4917"/>
    <w:rsid w:val="004D500B"/>
    <w:rsid w:val="004D5FA8"/>
    <w:rsid w:val="004D66B9"/>
    <w:rsid w:val="004D6AEA"/>
    <w:rsid w:val="004E06E7"/>
    <w:rsid w:val="004E1FAF"/>
    <w:rsid w:val="004E2618"/>
    <w:rsid w:val="004F7816"/>
    <w:rsid w:val="0050238E"/>
    <w:rsid w:val="005036F1"/>
    <w:rsid w:val="0052556A"/>
    <w:rsid w:val="00526282"/>
    <w:rsid w:val="00537669"/>
    <w:rsid w:val="00542308"/>
    <w:rsid w:val="0054341A"/>
    <w:rsid w:val="00544727"/>
    <w:rsid w:val="005477C4"/>
    <w:rsid w:val="00554771"/>
    <w:rsid w:val="00554DA0"/>
    <w:rsid w:val="00554EF5"/>
    <w:rsid w:val="005560BB"/>
    <w:rsid w:val="00564224"/>
    <w:rsid w:val="0057055C"/>
    <w:rsid w:val="00577A15"/>
    <w:rsid w:val="00582CA9"/>
    <w:rsid w:val="0058439E"/>
    <w:rsid w:val="00590112"/>
    <w:rsid w:val="00593EF8"/>
    <w:rsid w:val="00594A78"/>
    <w:rsid w:val="005B1D4E"/>
    <w:rsid w:val="005B4BE2"/>
    <w:rsid w:val="005B5F19"/>
    <w:rsid w:val="005B7B2B"/>
    <w:rsid w:val="005C5E05"/>
    <w:rsid w:val="005D13E3"/>
    <w:rsid w:val="005D7C2E"/>
    <w:rsid w:val="005E11DB"/>
    <w:rsid w:val="005E29D9"/>
    <w:rsid w:val="005E5940"/>
    <w:rsid w:val="005E63FC"/>
    <w:rsid w:val="005E788F"/>
    <w:rsid w:val="005F16B9"/>
    <w:rsid w:val="005F2B77"/>
    <w:rsid w:val="005F5CAB"/>
    <w:rsid w:val="005F7B4C"/>
    <w:rsid w:val="0061327A"/>
    <w:rsid w:val="0061733D"/>
    <w:rsid w:val="00622243"/>
    <w:rsid w:val="00623561"/>
    <w:rsid w:val="006235B2"/>
    <w:rsid w:val="00623CFD"/>
    <w:rsid w:val="006277B6"/>
    <w:rsid w:val="006420E5"/>
    <w:rsid w:val="00643651"/>
    <w:rsid w:val="00651C08"/>
    <w:rsid w:val="00651F71"/>
    <w:rsid w:val="006530B6"/>
    <w:rsid w:val="0065427D"/>
    <w:rsid w:val="00654825"/>
    <w:rsid w:val="006623F4"/>
    <w:rsid w:val="00670F57"/>
    <w:rsid w:val="006776D6"/>
    <w:rsid w:val="00677726"/>
    <w:rsid w:val="00680ADE"/>
    <w:rsid w:val="00681A2F"/>
    <w:rsid w:val="006A51C5"/>
    <w:rsid w:val="006A6855"/>
    <w:rsid w:val="006B1E26"/>
    <w:rsid w:val="006B20B7"/>
    <w:rsid w:val="006B4A06"/>
    <w:rsid w:val="006B53FC"/>
    <w:rsid w:val="006B7471"/>
    <w:rsid w:val="006B7C1D"/>
    <w:rsid w:val="006C446D"/>
    <w:rsid w:val="006C4D41"/>
    <w:rsid w:val="006C536E"/>
    <w:rsid w:val="006C61E7"/>
    <w:rsid w:val="006C6226"/>
    <w:rsid w:val="006D4E2F"/>
    <w:rsid w:val="006D6EBA"/>
    <w:rsid w:val="006E6805"/>
    <w:rsid w:val="006F0A0E"/>
    <w:rsid w:val="006F2228"/>
    <w:rsid w:val="006F4C9F"/>
    <w:rsid w:val="007025F8"/>
    <w:rsid w:val="0071370F"/>
    <w:rsid w:val="00716B01"/>
    <w:rsid w:val="00722296"/>
    <w:rsid w:val="00727347"/>
    <w:rsid w:val="0072752D"/>
    <w:rsid w:val="00731455"/>
    <w:rsid w:val="00733314"/>
    <w:rsid w:val="00733986"/>
    <w:rsid w:val="00742CA6"/>
    <w:rsid w:val="007443BB"/>
    <w:rsid w:val="007465D7"/>
    <w:rsid w:val="00747FAF"/>
    <w:rsid w:val="0075140D"/>
    <w:rsid w:val="00755D77"/>
    <w:rsid w:val="007604E7"/>
    <w:rsid w:val="00770B02"/>
    <w:rsid w:val="00772CC8"/>
    <w:rsid w:val="00776CC4"/>
    <w:rsid w:val="007839F1"/>
    <w:rsid w:val="00785BAC"/>
    <w:rsid w:val="00791E37"/>
    <w:rsid w:val="007A31C8"/>
    <w:rsid w:val="007A6239"/>
    <w:rsid w:val="007A74B9"/>
    <w:rsid w:val="007D35AE"/>
    <w:rsid w:val="007D4293"/>
    <w:rsid w:val="007D52F6"/>
    <w:rsid w:val="007E29BA"/>
    <w:rsid w:val="007E3E34"/>
    <w:rsid w:val="007E702D"/>
    <w:rsid w:val="007F257E"/>
    <w:rsid w:val="00803053"/>
    <w:rsid w:val="008121DE"/>
    <w:rsid w:val="008137C5"/>
    <w:rsid w:val="008138B8"/>
    <w:rsid w:val="008147F2"/>
    <w:rsid w:val="008155E7"/>
    <w:rsid w:val="00815EF4"/>
    <w:rsid w:val="0082382A"/>
    <w:rsid w:val="008312E4"/>
    <w:rsid w:val="008345AA"/>
    <w:rsid w:val="008353DC"/>
    <w:rsid w:val="00835CF0"/>
    <w:rsid w:val="00840C2D"/>
    <w:rsid w:val="00841C0A"/>
    <w:rsid w:val="008428C7"/>
    <w:rsid w:val="008522AE"/>
    <w:rsid w:val="0086062E"/>
    <w:rsid w:val="008613B7"/>
    <w:rsid w:val="00862B10"/>
    <w:rsid w:val="00865ADB"/>
    <w:rsid w:val="00867ED6"/>
    <w:rsid w:val="0087070C"/>
    <w:rsid w:val="008747DA"/>
    <w:rsid w:val="00876D5F"/>
    <w:rsid w:val="0088049F"/>
    <w:rsid w:val="00880730"/>
    <w:rsid w:val="008869BF"/>
    <w:rsid w:val="00887846"/>
    <w:rsid w:val="00891E3A"/>
    <w:rsid w:val="00892AF0"/>
    <w:rsid w:val="008A1FBD"/>
    <w:rsid w:val="008A232A"/>
    <w:rsid w:val="008B11CF"/>
    <w:rsid w:val="008B2352"/>
    <w:rsid w:val="008C268B"/>
    <w:rsid w:val="008D11D6"/>
    <w:rsid w:val="008E2621"/>
    <w:rsid w:val="008F130C"/>
    <w:rsid w:val="008F20C7"/>
    <w:rsid w:val="008F5B9B"/>
    <w:rsid w:val="00905775"/>
    <w:rsid w:val="00905CBF"/>
    <w:rsid w:val="009123AB"/>
    <w:rsid w:val="00913480"/>
    <w:rsid w:val="00913526"/>
    <w:rsid w:val="009139F6"/>
    <w:rsid w:val="009224CD"/>
    <w:rsid w:val="00926702"/>
    <w:rsid w:val="00927CC0"/>
    <w:rsid w:val="00931D05"/>
    <w:rsid w:val="00934D08"/>
    <w:rsid w:val="00946ABD"/>
    <w:rsid w:val="00950FA0"/>
    <w:rsid w:val="009562BA"/>
    <w:rsid w:val="00957F45"/>
    <w:rsid w:val="00962EA6"/>
    <w:rsid w:val="0096576A"/>
    <w:rsid w:val="00973975"/>
    <w:rsid w:val="00975A3E"/>
    <w:rsid w:val="0097764F"/>
    <w:rsid w:val="009810A8"/>
    <w:rsid w:val="009A6D67"/>
    <w:rsid w:val="009B238F"/>
    <w:rsid w:val="009B3BB2"/>
    <w:rsid w:val="009B4624"/>
    <w:rsid w:val="009B4BFA"/>
    <w:rsid w:val="009C0E49"/>
    <w:rsid w:val="009D6646"/>
    <w:rsid w:val="009D78AD"/>
    <w:rsid w:val="009F0993"/>
    <w:rsid w:val="009F0EEC"/>
    <w:rsid w:val="009F3C0B"/>
    <w:rsid w:val="009F7857"/>
    <w:rsid w:val="00A00ADA"/>
    <w:rsid w:val="00A01211"/>
    <w:rsid w:val="00A02CB6"/>
    <w:rsid w:val="00A04844"/>
    <w:rsid w:val="00A114F0"/>
    <w:rsid w:val="00A131A6"/>
    <w:rsid w:val="00A14831"/>
    <w:rsid w:val="00A16B19"/>
    <w:rsid w:val="00A1729D"/>
    <w:rsid w:val="00A17ED2"/>
    <w:rsid w:val="00A2075C"/>
    <w:rsid w:val="00A276CA"/>
    <w:rsid w:val="00A30A5C"/>
    <w:rsid w:val="00A44F74"/>
    <w:rsid w:val="00A4570A"/>
    <w:rsid w:val="00A472A0"/>
    <w:rsid w:val="00A6330A"/>
    <w:rsid w:val="00A77EC7"/>
    <w:rsid w:val="00A81B07"/>
    <w:rsid w:val="00A8292D"/>
    <w:rsid w:val="00A82DE4"/>
    <w:rsid w:val="00A90B5F"/>
    <w:rsid w:val="00A92B99"/>
    <w:rsid w:val="00A930A3"/>
    <w:rsid w:val="00A9543D"/>
    <w:rsid w:val="00AA09D6"/>
    <w:rsid w:val="00AA244E"/>
    <w:rsid w:val="00AA2D4D"/>
    <w:rsid w:val="00AA3712"/>
    <w:rsid w:val="00AA3A76"/>
    <w:rsid w:val="00AA67D4"/>
    <w:rsid w:val="00AB0C42"/>
    <w:rsid w:val="00AC0F36"/>
    <w:rsid w:val="00AE190A"/>
    <w:rsid w:val="00AE6388"/>
    <w:rsid w:val="00AF4953"/>
    <w:rsid w:val="00AF4E07"/>
    <w:rsid w:val="00AF5677"/>
    <w:rsid w:val="00B11810"/>
    <w:rsid w:val="00B1557B"/>
    <w:rsid w:val="00B15F1D"/>
    <w:rsid w:val="00B20210"/>
    <w:rsid w:val="00B24834"/>
    <w:rsid w:val="00B34C62"/>
    <w:rsid w:val="00B4059C"/>
    <w:rsid w:val="00B43BD1"/>
    <w:rsid w:val="00B444BD"/>
    <w:rsid w:val="00B4638E"/>
    <w:rsid w:val="00B527A0"/>
    <w:rsid w:val="00B54C9C"/>
    <w:rsid w:val="00B60E08"/>
    <w:rsid w:val="00B62E6D"/>
    <w:rsid w:val="00B65DF3"/>
    <w:rsid w:val="00B67509"/>
    <w:rsid w:val="00B96DEF"/>
    <w:rsid w:val="00BA06F1"/>
    <w:rsid w:val="00BB19A6"/>
    <w:rsid w:val="00BB1D44"/>
    <w:rsid w:val="00BB3C9C"/>
    <w:rsid w:val="00BC02DB"/>
    <w:rsid w:val="00BC0617"/>
    <w:rsid w:val="00BC0C67"/>
    <w:rsid w:val="00BC12D9"/>
    <w:rsid w:val="00BC4970"/>
    <w:rsid w:val="00BC4FBB"/>
    <w:rsid w:val="00BD0964"/>
    <w:rsid w:val="00BD135C"/>
    <w:rsid w:val="00BD1E7E"/>
    <w:rsid w:val="00BD4862"/>
    <w:rsid w:val="00BD794A"/>
    <w:rsid w:val="00BE0312"/>
    <w:rsid w:val="00BE07C9"/>
    <w:rsid w:val="00BE3E1F"/>
    <w:rsid w:val="00BE74D8"/>
    <w:rsid w:val="00BF0180"/>
    <w:rsid w:val="00BF12D4"/>
    <w:rsid w:val="00BF2FF7"/>
    <w:rsid w:val="00BF7188"/>
    <w:rsid w:val="00C02B6F"/>
    <w:rsid w:val="00C11BD0"/>
    <w:rsid w:val="00C138F5"/>
    <w:rsid w:val="00C16288"/>
    <w:rsid w:val="00C166AE"/>
    <w:rsid w:val="00C22918"/>
    <w:rsid w:val="00C255DB"/>
    <w:rsid w:val="00C27E97"/>
    <w:rsid w:val="00C30457"/>
    <w:rsid w:val="00C32BAF"/>
    <w:rsid w:val="00C40871"/>
    <w:rsid w:val="00C41E79"/>
    <w:rsid w:val="00C46599"/>
    <w:rsid w:val="00C52533"/>
    <w:rsid w:val="00C61919"/>
    <w:rsid w:val="00C63C0F"/>
    <w:rsid w:val="00C777E5"/>
    <w:rsid w:val="00C815A8"/>
    <w:rsid w:val="00C86C92"/>
    <w:rsid w:val="00C86D57"/>
    <w:rsid w:val="00C924D2"/>
    <w:rsid w:val="00CB03A2"/>
    <w:rsid w:val="00CB0BA6"/>
    <w:rsid w:val="00CB2C1A"/>
    <w:rsid w:val="00CB3B85"/>
    <w:rsid w:val="00CD1976"/>
    <w:rsid w:val="00CD2C8C"/>
    <w:rsid w:val="00CD680C"/>
    <w:rsid w:val="00CD6E41"/>
    <w:rsid w:val="00CE1973"/>
    <w:rsid w:val="00CE4373"/>
    <w:rsid w:val="00CF2CDF"/>
    <w:rsid w:val="00CF2ED1"/>
    <w:rsid w:val="00CF57FE"/>
    <w:rsid w:val="00D004C2"/>
    <w:rsid w:val="00D017E3"/>
    <w:rsid w:val="00D02028"/>
    <w:rsid w:val="00D0567F"/>
    <w:rsid w:val="00D06118"/>
    <w:rsid w:val="00D152E3"/>
    <w:rsid w:val="00D31149"/>
    <w:rsid w:val="00D34CB5"/>
    <w:rsid w:val="00D366C3"/>
    <w:rsid w:val="00D40A2A"/>
    <w:rsid w:val="00D41EDD"/>
    <w:rsid w:val="00D46200"/>
    <w:rsid w:val="00D517FE"/>
    <w:rsid w:val="00D52DEB"/>
    <w:rsid w:val="00D5339A"/>
    <w:rsid w:val="00D55CE3"/>
    <w:rsid w:val="00D56729"/>
    <w:rsid w:val="00D5757B"/>
    <w:rsid w:val="00D75352"/>
    <w:rsid w:val="00D804D3"/>
    <w:rsid w:val="00D858CB"/>
    <w:rsid w:val="00D85F25"/>
    <w:rsid w:val="00D87BA5"/>
    <w:rsid w:val="00D90B62"/>
    <w:rsid w:val="00D92BCF"/>
    <w:rsid w:val="00D92BED"/>
    <w:rsid w:val="00D96C4F"/>
    <w:rsid w:val="00DA1740"/>
    <w:rsid w:val="00DA3A36"/>
    <w:rsid w:val="00DA4D64"/>
    <w:rsid w:val="00DB623D"/>
    <w:rsid w:val="00DC2651"/>
    <w:rsid w:val="00DC3496"/>
    <w:rsid w:val="00DC6CF3"/>
    <w:rsid w:val="00DD1472"/>
    <w:rsid w:val="00DE3C19"/>
    <w:rsid w:val="00DF1079"/>
    <w:rsid w:val="00DF4CD7"/>
    <w:rsid w:val="00DF671A"/>
    <w:rsid w:val="00E05F84"/>
    <w:rsid w:val="00E130DF"/>
    <w:rsid w:val="00E21BAD"/>
    <w:rsid w:val="00E223C2"/>
    <w:rsid w:val="00E235D2"/>
    <w:rsid w:val="00E24CF1"/>
    <w:rsid w:val="00E310A1"/>
    <w:rsid w:val="00E3702B"/>
    <w:rsid w:val="00E406DD"/>
    <w:rsid w:val="00E57015"/>
    <w:rsid w:val="00E737CA"/>
    <w:rsid w:val="00E771DA"/>
    <w:rsid w:val="00E84732"/>
    <w:rsid w:val="00E90B2C"/>
    <w:rsid w:val="00E91A67"/>
    <w:rsid w:val="00E97975"/>
    <w:rsid w:val="00E97ACC"/>
    <w:rsid w:val="00E97CE7"/>
    <w:rsid w:val="00EB62DF"/>
    <w:rsid w:val="00EC4BC7"/>
    <w:rsid w:val="00EC77C9"/>
    <w:rsid w:val="00ED7251"/>
    <w:rsid w:val="00EE5DE5"/>
    <w:rsid w:val="00EF1EDE"/>
    <w:rsid w:val="00EF2689"/>
    <w:rsid w:val="00EF6F2B"/>
    <w:rsid w:val="00F04F74"/>
    <w:rsid w:val="00F05E02"/>
    <w:rsid w:val="00F10B0B"/>
    <w:rsid w:val="00F11064"/>
    <w:rsid w:val="00F1186F"/>
    <w:rsid w:val="00F16C71"/>
    <w:rsid w:val="00F17618"/>
    <w:rsid w:val="00F21B15"/>
    <w:rsid w:val="00F23479"/>
    <w:rsid w:val="00F2513D"/>
    <w:rsid w:val="00F322B6"/>
    <w:rsid w:val="00F36202"/>
    <w:rsid w:val="00F40B7A"/>
    <w:rsid w:val="00F44053"/>
    <w:rsid w:val="00F50F5D"/>
    <w:rsid w:val="00F51BF5"/>
    <w:rsid w:val="00F52DDD"/>
    <w:rsid w:val="00F5379F"/>
    <w:rsid w:val="00F54320"/>
    <w:rsid w:val="00F60D6D"/>
    <w:rsid w:val="00F624AA"/>
    <w:rsid w:val="00F63F85"/>
    <w:rsid w:val="00F73957"/>
    <w:rsid w:val="00F7434B"/>
    <w:rsid w:val="00F745D4"/>
    <w:rsid w:val="00F826CF"/>
    <w:rsid w:val="00F848B6"/>
    <w:rsid w:val="00F9059F"/>
    <w:rsid w:val="00F91B0F"/>
    <w:rsid w:val="00F932EC"/>
    <w:rsid w:val="00F95474"/>
    <w:rsid w:val="00FA011E"/>
    <w:rsid w:val="00FA0700"/>
    <w:rsid w:val="00FA31C9"/>
    <w:rsid w:val="00FA7BFA"/>
    <w:rsid w:val="00FB161B"/>
    <w:rsid w:val="00FB6D76"/>
    <w:rsid w:val="00FC04B2"/>
    <w:rsid w:val="00FC413A"/>
    <w:rsid w:val="00FC4193"/>
    <w:rsid w:val="00FD242E"/>
    <w:rsid w:val="00FE0C9A"/>
    <w:rsid w:val="00FE0CBD"/>
    <w:rsid w:val="00FE46A2"/>
    <w:rsid w:val="00FE7259"/>
    <w:rsid w:val="00FE7BAF"/>
    <w:rsid w:val="00FF12C5"/>
    <w:rsid w:val="00FF37D5"/>
    <w:rsid w:val="00FF3DDA"/>
    <w:rsid w:val="00FF5963"/>
    <w:rsid w:val="00FF6E74"/>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1DADE-D142-45C8-B51C-1F83CE96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667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8169B"/>
    <w:pPr>
      <w:keepNext/>
      <w:keepLines/>
      <w:widowControl/>
      <w:autoSpaceDE/>
      <w:autoSpaceDN/>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B6F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5940"/>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D52DEB"/>
    <w:pPr>
      <w:ind w:left="592"/>
      <w:outlineLvl w:val="4"/>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69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B6F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E59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52DEB"/>
    <w:rPr>
      <w:rFonts w:ascii="Times New Roman" w:eastAsia="Times New Roman" w:hAnsi="Times New Roman" w:cs="Times New Roman"/>
      <w:b/>
      <w:bCs/>
      <w:sz w:val="25"/>
      <w:szCs w:val="25"/>
    </w:rPr>
  </w:style>
  <w:style w:type="table" w:styleId="a3">
    <w:name w:val="Table Grid"/>
    <w:basedOn w:val="a1"/>
    <w:uiPriority w:val="59"/>
    <w:rsid w:val="004D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qFormat/>
    <w:rsid w:val="00191871"/>
    <w:pPr>
      <w:spacing w:beforeAutospacing="1" w:afterAutospacing="1"/>
    </w:pPr>
    <w:rPr>
      <w:color w:val="00000A"/>
      <w:sz w:val="24"/>
      <w:szCs w:val="24"/>
      <w:lang w:eastAsia="ru-RU"/>
    </w:rPr>
  </w:style>
  <w:style w:type="paragraph" w:styleId="a5">
    <w:name w:val="Title"/>
    <w:basedOn w:val="a"/>
    <w:link w:val="a6"/>
    <w:uiPriority w:val="1"/>
    <w:qFormat/>
    <w:rsid w:val="000C6676"/>
    <w:pPr>
      <w:spacing w:before="5"/>
      <w:ind w:left="1813" w:right="1892" w:firstLine="285"/>
      <w:jc w:val="center"/>
    </w:pPr>
    <w:rPr>
      <w:sz w:val="54"/>
      <w:szCs w:val="54"/>
    </w:rPr>
  </w:style>
  <w:style w:type="character" w:customStyle="1" w:styleId="a6">
    <w:name w:val="Название Знак"/>
    <w:basedOn w:val="a0"/>
    <w:link w:val="a5"/>
    <w:uiPriority w:val="1"/>
    <w:rsid w:val="000C6676"/>
    <w:rPr>
      <w:rFonts w:ascii="Times New Roman" w:eastAsia="Times New Roman" w:hAnsi="Times New Roman" w:cs="Times New Roman"/>
      <w:sz w:val="54"/>
      <w:szCs w:val="54"/>
    </w:rPr>
  </w:style>
  <w:style w:type="paragraph" w:styleId="a7">
    <w:name w:val="Body Text"/>
    <w:basedOn w:val="a"/>
    <w:link w:val="a8"/>
    <w:uiPriority w:val="1"/>
    <w:unhideWhenUsed/>
    <w:qFormat/>
    <w:rsid w:val="000C6676"/>
    <w:rPr>
      <w:sz w:val="25"/>
      <w:szCs w:val="25"/>
    </w:rPr>
  </w:style>
  <w:style w:type="character" w:customStyle="1" w:styleId="a8">
    <w:name w:val="Основной текст Знак"/>
    <w:basedOn w:val="a0"/>
    <w:link w:val="a7"/>
    <w:uiPriority w:val="1"/>
    <w:rsid w:val="000C6676"/>
    <w:rPr>
      <w:rFonts w:ascii="Times New Roman" w:eastAsia="Times New Roman" w:hAnsi="Times New Roman" w:cs="Times New Roman"/>
      <w:sz w:val="25"/>
      <w:szCs w:val="25"/>
    </w:rPr>
  </w:style>
  <w:style w:type="paragraph" w:styleId="a9">
    <w:name w:val="List Paragraph"/>
    <w:basedOn w:val="a"/>
    <w:link w:val="aa"/>
    <w:uiPriority w:val="1"/>
    <w:qFormat/>
    <w:rsid w:val="000C6676"/>
    <w:pPr>
      <w:ind w:left="1316" w:hanging="369"/>
      <w:jc w:val="both"/>
    </w:pPr>
  </w:style>
  <w:style w:type="character" w:customStyle="1" w:styleId="aa">
    <w:name w:val="Абзац списка Знак"/>
    <w:link w:val="a9"/>
    <w:uiPriority w:val="1"/>
    <w:locked/>
    <w:rsid w:val="00BD4862"/>
    <w:rPr>
      <w:rFonts w:ascii="Times New Roman" w:eastAsia="Times New Roman" w:hAnsi="Times New Roman" w:cs="Times New Roman"/>
    </w:rPr>
  </w:style>
  <w:style w:type="table" w:customStyle="1" w:styleId="TableNormal">
    <w:name w:val="Table Normal"/>
    <w:uiPriority w:val="2"/>
    <w:semiHidden/>
    <w:unhideWhenUsed/>
    <w:qFormat/>
    <w:rsid w:val="00BC0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02DB"/>
  </w:style>
  <w:style w:type="paragraph" w:customStyle="1" w:styleId="ConsPlusNormal">
    <w:name w:val="ConsPlusNormal"/>
    <w:qFormat/>
    <w:rsid w:val="00BC02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BC02DB"/>
    <w:pPr>
      <w:spacing w:after="0" w:line="240" w:lineRule="auto"/>
    </w:pPr>
  </w:style>
  <w:style w:type="paragraph" w:styleId="ac">
    <w:name w:val="Plain Text"/>
    <w:basedOn w:val="a"/>
    <w:link w:val="ad"/>
    <w:unhideWhenUsed/>
    <w:rsid w:val="005E5940"/>
    <w:pPr>
      <w:widowControl/>
      <w:suppressAutoHyphens/>
      <w:autoSpaceDE/>
      <w:autoSpaceDN/>
      <w:spacing w:line="360" w:lineRule="auto"/>
      <w:ind w:firstLine="680"/>
      <w:jc w:val="both"/>
    </w:pPr>
    <w:rPr>
      <w:sz w:val="28"/>
      <w:szCs w:val="20"/>
      <w:lang w:eastAsia="ru-RU"/>
    </w:rPr>
  </w:style>
  <w:style w:type="character" w:customStyle="1" w:styleId="ad">
    <w:name w:val="Текст Знак"/>
    <w:basedOn w:val="a0"/>
    <w:link w:val="ac"/>
    <w:rsid w:val="005E5940"/>
    <w:rPr>
      <w:rFonts w:ascii="Times New Roman" w:eastAsia="Times New Roman" w:hAnsi="Times New Roman" w:cs="Times New Roman"/>
      <w:sz w:val="28"/>
      <w:szCs w:val="20"/>
      <w:lang w:eastAsia="ru-RU"/>
    </w:rPr>
  </w:style>
  <w:style w:type="paragraph" w:customStyle="1" w:styleId="Default">
    <w:name w:val="Default"/>
    <w:qFormat/>
    <w:rsid w:val="000816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Заголовок 31"/>
    <w:basedOn w:val="a"/>
    <w:uiPriority w:val="1"/>
    <w:qFormat/>
    <w:rsid w:val="0008169B"/>
    <w:pPr>
      <w:ind w:left="941"/>
      <w:outlineLvl w:val="3"/>
    </w:pPr>
    <w:rPr>
      <w:b/>
      <w:bCs/>
      <w:sz w:val="24"/>
      <w:szCs w:val="24"/>
    </w:rPr>
  </w:style>
  <w:style w:type="paragraph" w:styleId="ae">
    <w:name w:val="header"/>
    <w:basedOn w:val="a"/>
    <w:link w:val="af"/>
    <w:uiPriority w:val="99"/>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08169B"/>
  </w:style>
  <w:style w:type="paragraph" w:styleId="af0">
    <w:name w:val="footer"/>
    <w:basedOn w:val="a"/>
    <w:link w:val="af1"/>
    <w:uiPriority w:val="99"/>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08169B"/>
  </w:style>
  <w:style w:type="character" w:customStyle="1" w:styleId="WW8Num6z6">
    <w:name w:val="WW8Num6z6"/>
    <w:rsid w:val="0008169B"/>
  </w:style>
  <w:style w:type="paragraph" w:customStyle="1" w:styleId="ConsPlusNonformat">
    <w:name w:val="ConsPlusNonformat"/>
    <w:uiPriority w:val="99"/>
    <w:qFormat/>
    <w:rsid w:val="0008169B"/>
    <w:pPr>
      <w:suppressAutoHyphens/>
      <w:autoSpaceDE w:val="0"/>
      <w:spacing w:after="0" w:line="240" w:lineRule="auto"/>
    </w:pPr>
    <w:rPr>
      <w:rFonts w:ascii="Courier New" w:eastAsia="Calibri" w:hAnsi="Courier New" w:cs="Courier New"/>
      <w:sz w:val="20"/>
      <w:szCs w:val="20"/>
      <w:lang w:eastAsia="zh-CN"/>
    </w:rPr>
  </w:style>
  <w:style w:type="character" w:customStyle="1" w:styleId="af2">
    <w:name w:val="Символ сноски"/>
    <w:rsid w:val="0008169B"/>
    <w:rPr>
      <w:vertAlign w:val="superscript"/>
    </w:rPr>
  </w:style>
  <w:style w:type="character" w:customStyle="1" w:styleId="11">
    <w:name w:val="Знак сноски1"/>
    <w:rsid w:val="0008169B"/>
    <w:rPr>
      <w:vertAlign w:val="superscript"/>
    </w:rPr>
  </w:style>
  <w:style w:type="paragraph" w:customStyle="1" w:styleId="21">
    <w:name w:val="Основной текст (2)1"/>
    <w:basedOn w:val="a"/>
    <w:uiPriority w:val="99"/>
    <w:qFormat/>
    <w:rsid w:val="0008169B"/>
    <w:pPr>
      <w:shd w:val="clear" w:color="auto" w:fill="FFFFFF"/>
      <w:autoSpaceDE/>
      <w:autoSpaceDN/>
      <w:spacing w:line="240" w:lineRule="atLeast"/>
      <w:ind w:hanging="240"/>
      <w:jc w:val="both"/>
    </w:pPr>
    <w:rPr>
      <w:lang w:eastAsia="ru-RU"/>
    </w:rPr>
  </w:style>
  <w:style w:type="character" w:customStyle="1" w:styleId="af3">
    <w:name w:val="Текст примечания Знак"/>
    <w:basedOn w:val="a0"/>
    <w:link w:val="af4"/>
    <w:uiPriority w:val="99"/>
    <w:semiHidden/>
    <w:rsid w:val="0008169B"/>
    <w:rPr>
      <w:sz w:val="20"/>
      <w:szCs w:val="20"/>
    </w:rPr>
  </w:style>
  <w:style w:type="paragraph" w:styleId="af4">
    <w:name w:val="annotation text"/>
    <w:basedOn w:val="a"/>
    <w:link w:val="af3"/>
    <w:uiPriority w:val="99"/>
    <w:semiHidden/>
    <w:unhideWhenUsed/>
    <w:rsid w:val="0008169B"/>
    <w:pPr>
      <w:widowControl/>
      <w:autoSpaceDE/>
      <w:autoSpaceDN/>
      <w:spacing w:after="160"/>
    </w:pPr>
    <w:rPr>
      <w:rFonts w:asciiTheme="minorHAnsi" w:eastAsiaTheme="minorHAnsi" w:hAnsiTheme="minorHAnsi" w:cstheme="minorBidi"/>
      <w:sz w:val="20"/>
      <w:szCs w:val="20"/>
    </w:rPr>
  </w:style>
  <w:style w:type="character" w:customStyle="1" w:styleId="af5">
    <w:name w:val="Тема примечания Знак"/>
    <w:basedOn w:val="af3"/>
    <w:link w:val="af6"/>
    <w:uiPriority w:val="99"/>
    <w:semiHidden/>
    <w:rsid w:val="0008169B"/>
    <w:rPr>
      <w:b/>
      <w:bCs/>
      <w:sz w:val="20"/>
      <w:szCs w:val="20"/>
    </w:rPr>
  </w:style>
  <w:style w:type="paragraph" w:styleId="af6">
    <w:name w:val="annotation subject"/>
    <w:basedOn w:val="af4"/>
    <w:next w:val="af4"/>
    <w:link w:val="af5"/>
    <w:uiPriority w:val="99"/>
    <w:semiHidden/>
    <w:unhideWhenUsed/>
    <w:rsid w:val="0008169B"/>
    <w:rPr>
      <w:b/>
      <w:bCs/>
    </w:rPr>
  </w:style>
  <w:style w:type="character" w:customStyle="1" w:styleId="af7">
    <w:name w:val="Текст выноски Знак"/>
    <w:basedOn w:val="a0"/>
    <w:link w:val="af8"/>
    <w:uiPriority w:val="99"/>
    <w:semiHidden/>
    <w:rsid w:val="0008169B"/>
    <w:rPr>
      <w:rFonts w:ascii="Tahoma" w:hAnsi="Tahoma" w:cs="Tahoma"/>
      <w:sz w:val="16"/>
      <w:szCs w:val="16"/>
    </w:rPr>
  </w:style>
  <w:style w:type="paragraph" w:styleId="af8">
    <w:name w:val="Balloon Text"/>
    <w:basedOn w:val="a"/>
    <w:link w:val="af7"/>
    <w:uiPriority w:val="99"/>
    <w:semiHidden/>
    <w:unhideWhenUsed/>
    <w:rsid w:val="0008169B"/>
    <w:pPr>
      <w:widowControl/>
      <w:autoSpaceDE/>
      <w:autoSpaceDN/>
    </w:pPr>
    <w:rPr>
      <w:rFonts w:ascii="Tahoma" w:eastAsiaTheme="minorHAnsi" w:hAnsi="Tahoma" w:cs="Tahoma"/>
      <w:sz w:val="16"/>
      <w:szCs w:val="16"/>
    </w:rPr>
  </w:style>
  <w:style w:type="character" w:customStyle="1" w:styleId="af9">
    <w:name w:val="Текст сноски Знак"/>
    <w:basedOn w:val="a0"/>
    <w:link w:val="afa"/>
    <w:uiPriority w:val="99"/>
    <w:semiHidden/>
    <w:rsid w:val="0008169B"/>
    <w:rPr>
      <w:sz w:val="20"/>
      <w:szCs w:val="20"/>
    </w:rPr>
  </w:style>
  <w:style w:type="paragraph" w:styleId="afa">
    <w:name w:val="footnote text"/>
    <w:basedOn w:val="a"/>
    <w:link w:val="af9"/>
    <w:uiPriority w:val="99"/>
    <w:semiHidden/>
    <w:unhideWhenUsed/>
    <w:rsid w:val="0008169B"/>
    <w:pPr>
      <w:widowControl/>
      <w:autoSpaceDE/>
      <w:autoSpaceDN/>
    </w:pPr>
    <w:rPr>
      <w:rFonts w:asciiTheme="minorHAnsi" w:eastAsiaTheme="minorHAnsi" w:hAnsiTheme="minorHAnsi" w:cstheme="minorBidi"/>
      <w:sz w:val="20"/>
      <w:szCs w:val="20"/>
    </w:rPr>
  </w:style>
  <w:style w:type="paragraph" w:customStyle="1" w:styleId="afb">
    <w:name w:val="Перечень"/>
    <w:basedOn w:val="a"/>
    <w:next w:val="a"/>
    <w:link w:val="afc"/>
    <w:qFormat/>
    <w:rsid w:val="0008169B"/>
    <w:pPr>
      <w:widowControl/>
      <w:suppressAutoHyphens/>
      <w:autoSpaceDE/>
      <w:autoSpaceDN/>
      <w:spacing w:line="360" w:lineRule="auto"/>
      <w:ind w:firstLine="284"/>
      <w:jc w:val="both"/>
    </w:pPr>
    <w:rPr>
      <w:rFonts w:eastAsia="Calibri"/>
      <w:sz w:val="28"/>
      <w:u w:color="000000"/>
      <w:bdr w:val="nil"/>
      <w:lang w:eastAsia="ru-RU"/>
    </w:rPr>
  </w:style>
  <w:style w:type="character" w:customStyle="1" w:styleId="afc">
    <w:name w:val="Перечень Знак"/>
    <w:link w:val="afb"/>
    <w:rsid w:val="0008169B"/>
    <w:rPr>
      <w:rFonts w:ascii="Times New Roman" w:eastAsia="Calibri" w:hAnsi="Times New Roman" w:cs="Times New Roman"/>
      <w:sz w:val="28"/>
      <w:u w:color="000000"/>
      <w:bdr w:val="nil"/>
      <w:lang w:eastAsia="ru-RU"/>
    </w:rPr>
  </w:style>
  <w:style w:type="character" w:customStyle="1" w:styleId="WW8Num14z1">
    <w:name w:val="WW8Num14z1"/>
    <w:rsid w:val="0008169B"/>
  </w:style>
  <w:style w:type="character" w:styleId="afd">
    <w:name w:val="Strong"/>
    <w:basedOn w:val="a0"/>
    <w:uiPriority w:val="22"/>
    <w:qFormat/>
    <w:rsid w:val="0008169B"/>
    <w:rPr>
      <w:b/>
      <w:bCs/>
    </w:rPr>
  </w:style>
  <w:style w:type="paragraph" w:styleId="HTML">
    <w:name w:val="HTML Preformatted"/>
    <w:basedOn w:val="a"/>
    <w:link w:val="HTML0"/>
    <w:uiPriority w:val="99"/>
    <w:unhideWhenUsed/>
    <w:rsid w:val="00081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169B"/>
    <w:rPr>
      <w:rFonts w:ascii="Courier New" w:eastAsia="Times New Roman" w:hAnsi="Courier New" w:cs="Courier New"/>
      <w:sz w:val="20"/>
      <w:szCs w:val="20"/>
      <w:lang w:eastAsia="ru-RU"/>
    </w:rPr>
  </w:style>
  <w:style w:type="character" w:styleId="afe">
    <w:name w:val="Hyperlink"/>
    <w:basedOn w:val="a0"/>
    <w:uiPriority w:val="99"/>
    <w:unhideWhenUsed/>
    <w:rsid w:val="002C7981"/>
    <w:rPr>
      <w:color w:val="0000FF" w:themeColor="hyperlink"/>
      <w:u w:val="single"/>
    </w:rPr>
  </w:style>
  <w:style w:type="character" w:customStyle="1" w:styleId="fontstyle01">
    <w:name w:val="fontstyle01"/>
    <w:basedOn w:val="a0"/>
    <w:rsid w:val="00FF6E7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D186D"/>
    <w:rPr>
      <w:rFonts w:ascii="Times New Roman" w:hAnsi="Times New Roman" w:cs="Times New Roman" w:hint="default"/>
      <w:b w:val="0"/>
      <w:bCs w:val="0"/>
      <w:i w:val="0"/>
      <w:iCs w:val="0"/>
      <w:color w:val="000000"/>
      <w:sz w:val="24"/>
      <w:szCs w:val="24"/>
    </w:rPr>
  </w:style>
  <w:style w:type="paragraph" w:customStyle="1" w:styleId="210">
    <w:name w:val="Средняя сетка 21"/>
    <w:uiPriority w:val="1"/>
    <w:qFormat/>
    <w:rsid w:val="008C268B"/>
    <w:pPr>
      <w:suppressAutoHyphens/>
      <w:spacing w:after="0" w:line="240" w:lineRule="auto"/>
    </w:pPr>
    <w:rPr>
      <w:rFonts w:ascii="Times New Roman" w:eastAsia="Times New Roman" w:hAnsi="Times New Roman" w:cs="Times New Roman"/>
      <w:sz w:val="20"/>
      <w:szCs w:val="20"/>
      <w:lang w:eastAsia="zh-CN"/>
    </w:rPr>
  </w:style>
  <w:style w:type="character" w:customStyle="1" w:styleId="markedcontent">
    <w:name w:val="markedcontent"/>
    <w:basedOn w:val="a0"/>
    <w:rsid w:val="008613B7"/>
  </w:style>
  <w:style w:type="paragraph" w:customStyle="1" w:styleId="c4">
    <w:name w:val="c4"/>
    <w:basedOn w:val="a"/>
    <w:rsid w:val="008A232A"/>
    <w:pPr>
      <w:widowControl/>
      <w:autoSpaceDE/>
      <w:autoSpaceDN/>
      <w:spacing w:before="100" w:beforeAutospacing="1" w:after="100" w:afterAutospacing="1"/>
    </w:pPr>
    <w:rPr>
      <w:sz w:val="24"/>
      <w:szCs w:val="24"/>
      <w:lang w:eastAsia="ru-RU"/>
    </w:rPr>
  </w:style>
  <w:style w:type="character" w:customStyle="1" w:styleId="c96">
    <w:name w:val="c96"/>
    <w:basedOn w:val="a0"/>
    <w:rsid w:val="008A232A"/>
  </w:style>
  <w:style w:type="paragraph" w:customStyle="1" w:styleId="c87">
    <w:name w:val="c87"/>
    <w:basedOn w:val="a"/>
    <w:rsid w:val="008A232A"/>
    <w:pPr>
      <w:widowControl/>
      <w:autoSpaceDE/>
      <w:autoSpaceDN/>
      <w:spacing w:before="100" w:beforeAutospacing="1" w:after="100" w:afterAutospacing="1"/>
    </w:pPr>
    <w:rPr>
      <w:sz w:val="24"/>
      <w:szCs w:val="24"/>
      <w:lang w:eastAsia="ru-RU"/>
    </w:rPr>
  </w:style>
  <w:style w:type="character" w:customStyle="1" w:styleId="c31">
    <w:name w:val="c31"/>
    <w:basedOn w:val="a0"/>
    <w:rsid w:val="008A232A"/>
  </w:style>
  <w:style w:type="paragraph" w:customStyle="1" w:styleId="c14">
    <w:name w:val="c14"/>
    <w:basedOn w:val="a"/>
    <w:rsid w:val="008A232A"/>
    <w:pPr>
      <w:widowControl/>
      <w:autoSpaceDE/>
      <w:autoSpaceDN/>
      <w:spacing w:before="100" w:beforeAutospacing="1" w:after="100" w:afterAutospacing="1"/>
    </w:pPr>
    <w:rPr>
      <w:sz w:val="24"/>
      <w:szCs w:val="24"/>
      <w:lang w:eastAsia="ru-RU"/>
    </w:rPr>
  </w:style>
  <w:style w:type="paragraph" w:customStyle="1" w:styleId="c152">
    <w:name w:val="c152"/>
    <w:basedOn w:val="a"/>
    <w:rsid w:val="008A232A"/>
    <w:pPr>
      <w:widowControl/>
      <w:autoSpaceDE/>
      <w:autoSpaceDN/>
      <w:spacing w:before="100" w:beforeAutospacing="1" w:after="100" w:afterAutospacing="1"/>
    </w:pPr>
    <w:rPr>
      <w:sz w:val="24"/>
      <w:szCs w:val="24"/>
      <w:lang w:eastAsia="ru-RU"/>
    </w:rPr>
  </w:style>
  <w:style w:type="character" w:customStyle="1" w:styleId="c5">
    <w:name w:val="c5"/>
    <w:basedOn w:val="a0"/>
    <w:rsid w:val="008A232A"/>
  </w:style>
  <w:style w:type="paragraph" w:customStyle="1" w:styleId="c1">
    <w:name w:val="c1"/>
    <w:basedOn w:val="a"/>
    <w:rsid w:val="008A232A"/>
    <w:pPr>
      <w:widowControl/>
      <w:autoSpaceDE/>
      <w:autoSpaceDN/>
      <w:spacing w:before="100" w:beforeAutospacing="1" w:after="100" w:afterAutospacing="1"/>
    </w:pPr>
    <w:rPr>
      <w:sz w:val="24"/>
      <w:szCs w:val="24"/>
      <w:lang w:eastAsia="ru-RU"/>
    </w:rPr>
  </w:style>
  <w:style w:type="character" w:customStyle="1" w:styleId="c123">
    <w:name w:val="c123"/>
    <w:basedOn w:val="a0"/>
    <w:rsid w:val="008A232A"/>
  </w:style>
  <w:style w:type="paragraph" w:customStyle="1" w:styleId="c124">
    <w:name w:val="c124"/>
    <w:basedOn w:val="a"/>
    <w:rsid w:val="008A232A"/>
    <w:pPr>
      <w:widowControl/>
      <w:autoSpaceDE/>
      <w:autoSpaceDN/>
      <w:spacing w:before="100" w:beforeAutospacing="1" w:after="100" w:afterAutospacing="1"/>
    </w:pPr>
    <w:rPr>
      <w:sz w:val="24"/>
      <w:szCs w:val="24"/>
      <w:lang w:eastAsia="ru-RU"/>
    </w:rPr>
  </w:style>
  <w:style w:type="paragraph" w:customStyle="1" w:styleId="c26">
    <w:name w:val="c26"/>
    <w:basedOn w:val="a"/>
    <w:rsid w:val="008A232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028">
      <w:bodyDiv w:val="1"/>
      <w:marLeft w:val="0"/>
      <w:marRight w:val="0"/>
      <w:marTop w:val="0"/>
      <w:marBottom w:val="0"/>
      <w:divBdr>
        <w:top w:val="none" w:sz="0" w:space="0" w:color="auto"/>
        <w:left w:val="none" w:sz="0" w:space="0" w:color="auto"/>
        <w:bottom w:val="none" w:sz="0" w:space="0" w:color="auto"/>
        <w:right w:val="none" w:sz="0" w:space="0" w:color="auto"/>
      </w:divBdr>
    </w:div>
    <w:div w:id="125860558">
      <w:bodyDiv w:val="1"/>
      <w:marLeft w:val="0"/>
      <w:marRight w:val="0"/>
      <w:marTop w:val="0"/>
      <w:marBottom w:val="0"/>
      <w:divBdr>
        <w:top w:val="none" w:sz="0" w:space="0" w:color="auto"/>
        <w:left w:val="none" w:sz="0" w:space="0" w:color="auto"/>
        <w:bottom w:val="none" w:sz="0" w:space="0" w:color="auto"/>
        <w:right w:val="none" w:sz="0" w:space="0" w:color="auto"/>
      </w:divBdr>
    </w:div>
    <w:div w:id="160707964">
      <w:bodyDiv w:val="1"/>
      <w:marLeft w:val="0"/>
      <w:marRight w:val="0"/>
      <w:marTop w:val="0"/>
      <w:marBottom w:val="0"/>
      <w:divBdr>
        <w:top w:val="none" w:sz="0" w:space="0" w:color="auto"/>
        <w:left w:val="none" w:sz="0" w:space="0" w:color="auto"/>
        <w:bottom w:val="none" w:sz="0" w:space="0" w:color="auto"/>
        <w:right w:val="none" w:sz="0" w:space="0" w:color="auto"/>
      </w:divBdr>
    </w:div>
    <w:div w:id="217982874">
      <w:bodyDiv w:val="1"/>
      <w:marLeft w:val="0"/>
      <w:marRight w:val="0"/>
      <w:marTop w:val="0"/>
      <w:marBottom w:val="0"/>
      <w:divBdr>
        <w:top w:val="none" w:sz="0" w:space="0" w:color="auto"/>
        <w:left w:val="none" w:sz="0" w:space="0" w:color="auto"/>
        <w:bottom w:val="none" w:sz="0" w:space="0" w:color="auto"/>
        <w:right w:val="none" w:sz="0" w:space="0" w:color="auto"/>
      </w:divBdr>
    </w:div>
    <w:div w:id="278223501">
      <w:bodyDiv w:val="1"/>
      <w:marLeft w:val="0"/>
      <w:marRight w:val="0"/>
      <w:marTop w:val="0"/>
      <w:marBottom w:val="0"/>
      <w:divBdr>
        <w:top w:val="none" w:sz="0" w:space="0" w:color="auto"/>
        <w:left w:val="none" w:sz="0" w:space="0" w:color="auto"/>
        <w:bottom w:val="none" w:sz="0" w:space="0" w:color="auto"/>
        <w:right w:val="none" w:sz="0" w:space="0" w:color="auto"/>
      </w:divBdr>
    </w:div>
    <w:div w:id="296567751">
      <w:bodyDiv w:val="1"/>
      <w:marLeft w:val="0"/>
      <w:marRight w:val="0"/>
      <w:marTop w:val="0"/>
      <w:marBottom w:val="0"/>
      <w:divBdr>
        <w:top w:val="none" w:sz="0" w:space="0" w:color="auto"/>
        <w:left w:val="none" w:sz="0" w:space="0" w:color="auto"/>
        <w:bottom w:val="none" w:sz="0" w:space="0" w:color="auto"/>
        <w:right w:val="none" w:sz="0" w:space="0" w:color="auto"/>
      </w:divBdr>
    </w:div>
    <w:div w:id="423578440">
      <w:bodyDiv w:val="1"/>
      <w:marLeft w:val="0"/>
      <w:marRight w:val="0"/>
      <w:marTop w:val="0"/>
      <w:marBottom w:val="0"/>
      <w:divBdr>
        <w:top w:val="none" w:sz="0" w:space="0" w:color="auto"/>
        <w:left w:val="none" w:sz="0" w:space="0" w:color="auto"/>
        <w:bottom w:val="none" w:sz="0" w:space="0" w:color="auto"/>
        <w:right w:val="none" w:sz="0" w:space="0" w:color="auto"/>
      </w:divBdr>
    </w:div>
    <w:div w:id="877931139">
      <w:bodyDiv w:val="1"/>
      <w:marLeft w:val="0"/>
      <w:marRight w:val="0"/>
      <w:marTop w:val="0"/>
      <w:marBottom w:val="0"/>
      <w:divBdr>
        <w:top w:val="none" w:sz="0" w:space="0" w:color="auto"/>
        <w:left w:val="none" w:sz="0" w:space="0" w:color="auto"/>
        <w:bottom w:val="none" w:sz="0" w:space="0" w:color="auto"/>
        <w:right w:val="none" w:sz="0" w:space="0" w:color="auto"/>
      </w:divBdr>
    </w:div>
    <w:div w:id="1008409414">
      <w:bodyDiv w:val="1"/>
      <w:marLeft w:val="0"/>
      <w:marRight w:val="0"/>
      <w:marTop w:val="0"/>
      <w:marBottom w:val="0"/>
      <w:divBdr>
        <w:top w:val="none" w:sz="0" w:space="0" w:color="auto"/>
        <w:left w:val="none" w:sz="0" w:space="0" w:color="auto"/>
        <w:bottom w:val="none" w:sz="0" w:space="0" w:color="auto"/>
        <w:right w:val="none" w:sz="0" w:space="0" w:color="auto"/>
      </w:divBdr>
    </w:div>
    <w:div w:id="1168056740">
      <w:bodyDiv w:val="1"/>
      <w:marLeft w:val="0"/>
      <w:marRight w:val="0"/>
      <w:marTop w:val="0"/>
      <w:marBottom w:val="0"/>
      <w:divBdr>
        <w:top w:val="none" w:sz="0" w:space="0" w:color="auto"/>
        <w:left w:val="none" w:sz="0" w:space="0" w:color="auto"/>
        <w:bottom w:val="none" w:sz="0" w:space="0" w:color="auto"/>
        <w:right w:val="none" w:sz="0" w:space="0" w:color="auto"/>
      </w:divBdr>
    </w:div>
    <w:div w:id="1188057807">
      <w:bodyDiv w:val="1"/>
      <w:marLeft w:val="0"/>
      <w:marRight w:val="0"/>
      <w:marTop w:val="0"/>
      <w:marBottom w:val="0"/>
      <w:divBdr>
        <w:top w:val="none" w:sz="0" w:space="0" w:color="auto"/>
        <w:left w:val="none" w:sz="0" w:space="0" w:color="auto"/>
        <w:bottom w:val="none" w:sz="0" w:space="0" w:color="auto"/>
        <w:right w:val="none" w:sz="0" w:space="0" w:color="auto"/>
      </w:divBdr>
    </w:div>
    <w:div w:id="1448112138">
      <w:bodyDiv w:val="1"/>
      <w:marLeft w:val="0"/>
      <w:marRight w:val="0"/>
      <w:marTop w:val="0"/>
      <w:marBottom w:val="0"/>
      <w:divBdr>
        <w:top w:val="none" w:sz="0" w:space="0" w:color="auto"/>
        <w:left w:val="none" w:sz="0" w:space="0" w:color="auto"/>
        <w:bottom w:val="none" w:sz="0" w:space="0" w:color="auto"/>
        <w:right w:val="none" w:sz="0" w:space="0" w:color="auto"/>
      </w:divBdr>
    </w:div>
    <w:div w:id="1509710167">
      <w:bodyDiv w:val="1"/>
      <w:marLeft w:val="0"/>
      <w:marRight w:val="0"/>
      <w:marTop w:val="0"/>
      <w:marBottom w:val="0"/>
      <w:divBdr>
        <w:top w:val="none" w:sz="0" w:space="0" w:color="auto"/>
        <w:left w:val="none" w:sz="0" w:space="0" w:color="auto"/>
        <w:bottom w:val="none" w:sz="0" w:space="0" w:color="auto"/>
        <w:right w:val="none" w:sz="0" w:space="0" w:color="auto"/>
      </w:divBdr>
    </w:div>
    <w:div w:id="1640066131">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702171306">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russwimming.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kfis.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www.rusada.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AF3B-F1F6-4105-92FD-DE545547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85</Pages>
  <Words>30093</Words>
  <Characters>171534</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иван1</dc:creator>
  <cp:lastModifiedBy>User-PC</cp:lastModifiedBy>
  <cp:revision>5</cp:revision>
  <cp:lastPrinted>2023-07-31T11:07:00Z</cp:lastPrinted>
  <dcterms:created xsi:type="dcterms:W3CDTF">2023-09-11T09:06:00Z</dcterms:created>
  <dcterms:modified xsi:type="dcterms:W3CDTF">2023-10-02T14:42:00Z</dcterms:modified>
</cp:coreProperties>
</file>