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17A" w:rsidRDefault="00B0517A" w:rsidP="00C75F6F">
      <w:pPr>
        <w:spacing w:after="0" w:line="240" w:lineRule="auto"/>
        <w:jc w:val="center"/>
        <w:rPr>
          <w:rFonts w:ascii="Times New Roman" w:hAnsi="Times New Roman" w:cs="Times New Roman"/>
          <w:b/>
          <w:sz w:val="28"/>
          <w:szCs w:val="28"/>
        </w:rPr>
      </w:pPr>
      <w:r w:rsidRPr="00B0517A">
        <w:rPr>
          <w:rFonts w:ascii="Times New Roman" w:hAnsi="Times New Roman" w:cs="Times New Roman"/>
          <w:b/>
          <w:sz w:val="28"/>
          <w:szCs w:val="28"/>
        </w:rPr>
        <w:object w:dxaOrig="3051"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85pt;height:645.7pt" o:ole="">
            <v:imagedata r:id="rId8" o:title=""/>
          </v:shape>
          <o:OLEObject Type="Embed" ProgID="FoxitReader.Document" ShapeID="_x0000_i1025" DrawAspect="Content" ObjectID="_1683560529" r:id="rId9"/>
        </w:object>
      </w:r>
    </w:p>
    <w:p w:rsidR="00C75F6F" w:rsidRDefault="00C75F6F" w:rsidP="00C75F6F">
      <w:pPr>
        <w:spacing w:after="0" w:line="240" w:lineRule="auto"/>
        <w:jc w:val="center"/>
        <w:rPr>
          <w:rFonts w:ascii="Times New Roman" w:eastAsia="Times New Roman" w:hAnsi="Times New Roman" w:cs="Times New Roman"/>
          <w:b/>
          <w:sz w:val="28"/>
          <w:szCs w:val="28"/>
        </w:rPr>
      </w:pPr>
    </w:p>
    <w:p w:rsidR="00C75F6F" w:rsidRPr="006E3FFF" w:rsidRDefault="00C75F6F" w:rsidP="00C75F6F">
      <w:pPr>
        <w:spacing w:after="0" w:line="240" w:lineRule="auto"/>
        <w:jc w:val="center"/>
        <w:rPr>
          <w:rFonts w:ascii="Times New Roman" w:eastAsia="Times New Roman" w:hAnsi="Times New Roman" w:cs="Times New Roman"/>
          <w:b/>
          <w:sz w:val="28"/>
          <w:szCs w:val="28"/>
        </w:rPr>
      </w:pPr>
    </w:p>
    <w:p w:rsidR="00705B39" w:rsidRDefault="00705B39" w:rsidP="00C75F6F">
      <w:pPr>
        <w:spacing w:after="0" w:line="240" w:lineRule="auto"/>
        <w:jc w:val="right"/>
        <w:rPr>
          <w:rFonts w:ascii="Times New Roman" w:eastAsia="Times New Roman" w:hAnsi="Times New Roman" w:cs="Times New Roman"/>
          <w:sz w:val="28"/>
          <w:szCs w:val="28"/>
        </w:rPr>
      </w:pPr>
    </w:p>
    <w:p w:rsidR="00B0517A" w:rsidRDefault="00B0517A" w:rsidP="00B0517A">
      <w:pPr>
        <w:spacing w:after="0"/>
        <w:rPr>
          <w:rFonts w:ascii="Times New Roman" w:eastAsia="Times New Roman" w:hAnsi="Times New Roman" w:cs="Times New Roman"/>
          <w:sz w:val="28"/>
          <w:szCs w:val="28"/>
        </w:rPr>
      </w:pPr>
    </w:p>
    <w:p w:rsidR="0020572D" w:rsidRPr="00C75F6F" w:rsidRDefault="0020572D" w:rsidP="00B0517A">
      <w:pPr>
        <w:spacing w:after="0"/>
        <w:jc w:val="center"/>
        <w:rPr>
          <w:rFonts w:ascii="Times New Roman" w:eastAsia="Times New Roman" w:hAnsi="Times New Roman" w:cs="Times New Roman"/>
          <w:b/>
          <w:sz w:val="28"/>
          <w:szCs w:val="28"/>
        </w:rPr>
      </w:pPr>
      <w:r w:rsidRPr="00C75F6F">
        <w:rPr>
          <w:rFonts w:ascii="Times New Roman" w:eastAsia="Times New Roman" w:hAnsi="Times New Roman" w:cs="Times New Roman"/>
          <w:b/>
          <w:sz w:val="28"/>
          <w:szCs w:val="28"/>
        </w:rPr>
        <w:lastRenderedPageBreak/>
        <w:t>СОДЕРЖАНИЕ</w:t>
      </w:r>
    </w:p>
    <w:tbl>
      <w:tblPr>
        <w:tblW w:w="10140" w:type="dxa"/>
        <w:tblInd w:w="-318" w:type="dxa"/>
        <w:tblLayout w:type="fixed"/>
        <w:tblLook w:val="00A0" w:firstRow="1" w:lastRow="0" w:firstColumn="1" w:lastColumn="0" w:noHBand="0" w:noVBand="0"/>
      </w:tblPr>
      <w:tblGrid>
        <w:gridCol w:w="818"/>
        <w:gridCol w:w="8365"/>
        <w:gridCol w:w="957"/>
      </w:tblGrid>
      <w:tr w:rsidR="0020572D" w:rsidRPr="00C75F6F" w:rsidTr="006D42B3">
        <w:trPr>
          <w:trHeight w:val="339"/>
        </w:trPr>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1.</w:t>
            </w:r>
          </w:p>
        </w:tc>
        <w:tc>
          <w:tcPr>
            <w:tcW w:w="8365" w:type="dxa"/>
            <w:hideMark/>
          </w:tcPr>
          <w:p w:rsidR="0020572D" w:rsidRPr="00C75F6F" w:rsidRDefault="00C75F6F" w:rsidP="00C75F6F">
            <w:pPr>
              <w:spacing w:after="0"/>
              <w:jc w:val="both"/>
              <w:rPr>
                <w:rFonts w:ascii="Times New Roman" w:eastAsia="Times New Roman" w:hAnsi="Times New Roman" w:cs="Times New Roman"/>
                <w:b/>
                <w:bCs/>
                <w:sz w:val="28"/>
                <w:szCs w:val="28"/>
              </w:rPr>
            </w:pPr>
            <w:r w:rsidRPr="00C75F6F">
              <w:rPr>
                <w:rFonts w:ascii="Times New Roman" w:eastAsia="Times New Roman" w:hAnsi="Times New Roman" w:cs="Times New Roman"/>
                <w:sz w:val="28"/>
                <w:szCs w:val="28"/>
              </w:rPr>
              <w:t xml:space="preserve">Пояснительная </w:t>
            </w:r>
            <w:r>
              <w:rPr>
                <w:rFonts w:ascii="Times New Roman" w:eastAsia="Times New Roman" w:hAnsi="Times New Roman" w:cs="Times New Roman"/>
                <w:sz w:val="28"/>
                <w:szCs w:val="28"/>
              </w:rPr>
              <w:t>з</w:t>
            </w:r>
            <w:r w:rsidRPr="00C75F6F">
              <w:rPr>
                <w:rFonts w:ascii="Times New Roman" w:eastAsia="Times New Roman" w:hAnsi="Times New Roman" w:cs="Times New Roman"/>
                <w:sz w:val="28"/>
                <w:szCs w:val="28"/>
              </w:rPr>
              <w:t xml:space="preserve">аписка </w:t>
            </w:r>
            <w:r w:rsidR="0020572D" w:rsidRPr="00C75F6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20572D" w:rsidRPr="00C75F6F">
              <w:rPr>
                <w:rFonts w:ascii="Times New Roman" w:eastAsia="Times New Roman" w:hAnsi="Times New Roman" w:cs="Times New Roman"/>
                <w:sz w:val="28"/>
                <w:szCs w:val="28"/>
              </w:rPr>
              <w:t>……………................................</w:t>
            </w:r>
          </w:p>
        </w:tc>
        <w:tc>
          <w:tcPr>
            <w:tcW w:w="957" w:type="dxa"/>
            <w:hideMark/>
          </w:tcPr>
          <w:p w:rsidR="0020572D" w:rsidRPr="00C75F6F" w:rsidRDefault="00C75F6F"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20572D" w:rsidRPr="00C75F6F" w:rsidTr="006D42B3">
        <w:trPr>
          <w:trHeight w:val="272"/>
        </w:trPr>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1.1.</w:t>
            </w:r>
          </w:p>
        </w:tc>
        <w:tc>
          <w:tcPr>
            <w:tcW w:w="8365" w:type="dxa"/>
            <w:hideMark/>
          </w:tcPr>
          <w:p w:rsidR="0020572D" w:rsidRPr="00C75F6F" w:rsidRDefault="0020572D" w:rsidP="00C75F6F">
            <w:pPr>
              <w:spacing w:after="0"/>
              <w:jc w:val="both"/>
              <w:rPr>
                <w:rFonts w:ascii="Times New Roman" w:eastAsia="Times New Roman" w:hAnsi="Times New Roman" w:cs="Times New Roman"/>
                <w:b/>
                <w:bCs/>
                <w:sz w:val="28"/>
                <w:szCs w:val="28"/>
              </w:rPr>
            </w:pPr>
            <w:r w:rsidRPr="00C75F6F">
              <w:rPr>
                <w:rFonts w:ascii="Times New Roman" w:eastAsia="Times New Roman" w:hAnsi="Times New Roman" w:cs="Times New Roman"/>
                <w:sz w:val="28"/>
                <w:szCs w:val="28"/>
              </w:rPr>
              <w:t xml:space="preserve">Характеристика как вида спорта и его отличительные особенности </w:t>
            </w:r>
          </w:p>
        </w:tc>
        <w:tc>
          <w:tcPr>
            <w:tcW w:w="957" w:type="dxa"/>
          </w:tcPr>
          <w:p w:rsidR="0020572D" w:rsidRPr="00C75F6F" w:rsidRDefault="009D5450"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p w:rsidR="0020572D" w:rsidRPr="00C75F6F" w:rsidRDefault="0020572D" w:rsidP="00C75F6F">
            <w:pPr>
              <w:spacing w:after="0"/>
              <w:jc w:val="both"/>
              <w:rPr>
                <w:rFonts w:ascii="Times New Roman" w:eastAsia="Times New Roman" w:hAnsi="Times New Roman" w:cs="Times New Roman"/>
                <w:sz w:val="28"/>
                <w:szCs w:val="28"/>
              </w:rPr>
            </w:pPr>
          </w:p>
        </w:tc>
      </w:tr>
      <w:tr w:rsidR="0020572D" w:rsidRPr="00C75F6F" w:rsidTr="006D42B3">
        <w:trPr>
          <w:trHeight w:val="378"/>
        </w:trPr>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1.2.</w:t>
            </w:r>
          </w:p>
        </w:tc>
        <w:tc>
          <w:tcPr>
            <w:tcW w:w="8365" w:type="dxa"/>
            <w:hideMark/>
          </w:tcPr>
          <w:p w:rsidR="0020572D" w:rsidRPr="00C75F6F" w:rsidRDefault="0020572D" w:rsidP="00C75F6F">
            <w:pPr>
              <w:spacing w:after="0"/>
              <w:jc w:val="both"/>
              <w:rPr>
                <w:rFonts w:ascii="Times New Roman" w:eastAsia="Times New Roman" w:hAnsi="Times New Roman" w:cs="Times New Roman"/>
                <w:b/>
                <w:bCs/>
                <w:sz w:val="28"/>
                <w:szCs w:val="28"/>
              </w:rPr>
            </w:pPr>
            <w:r w:rsidRPr="00C75F6F">
              <w:rPr>
                <w:rFonts w:ascii="Times New Roman" w:eastAsia="Times New Roman" w:hAnsi="Times New Roman" w:cs="Times New Roman"/>
                <w:sz w:val="28"/>
                <w:szCs w:val="28"/>
              </w:rPr>
              <w:t>Специфика организации тренировочного процесса ….…………</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hideMark/>
          </w:tcPr>
          <w:p w:rsidR="0020572D" w:rsidRPr="00C75F6F" w:rsidRDefault="009D5450"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1.3.</w:t>
            </w:r>
          </w:p>
        </w:tc>
        <w:tc>
          <w:tcPr>
            <w:tcW w:w="8365" w:type="dxa"/>
            <w:hideMark/>
          </w:tcPr>
          <w:p w:rsidR="0020572D" w:rsidRPr="00C75F6F" w:rsidRDefault="0020572D" w:rsidP="00C75F6F">
            <w:pPr>
              <w:spacing w:after="0"/>
              <w:jc w:val="both"/>
              <w:rPr>
                <w:rFonts w:ascii="Times New Roman" w:eastAsia="Times New Roman" w:hAnsi="Times New Roman" w:cs="Times New Roman"/>
                <w:b/>
                <w:bCs/>
                <w:sz w:val="28"/>
                <w:szCs w:val="28"/>
              </w:rPr>
            </w:pPr>
            <w:r w:rsidRPr="00C75F6F">
              <w:rPr>
                <w:rFonts w:ascii="Times New Roman" w:eastAsia="Times New Roman" w:hAnsi="Times New Roman" w:cs="Times New Roman"/>
                <w:sz w:val="28"/>
                <w:szCs w:val="28"/>
              </w:rPr>
              <w:t>Структура системы многолетней подготовки (этапы, уровни, ступени) ……………………………………………………</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tcPr>
          <w:p w:rsidR="0020572D" w:rsidRPr="00C75F6F" w:rsidRDefault="009D5450"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p w:rsidR="0020572D" w:rsidRPr="00C75F6F" w:rsidRDefault="0020572D" w:rsidP="00C75F6F">
            <w:pPr>
              <w:spacing w:after="0"/>
              <w:jc w:val="both"/>
              <w:rPr>
                <w:rFonts w:ascii="Times New Roman" w:eastAsia="Times New Roman" w:hAnsi="Times New Roman" w:cs="Times New Roman"/>
                <w:sz w:val="28"/>
                <w:szCs w:val="28"/>
              </w:rPr>
            </w:pPr>
          </w:p>
        </w:tc>
      </w:tr>
      <w:tr w:rsidR="0020572D" w:rsidRPr="00C75F6F" w:rsidTr="006D42B3">
        <w:tc>
          <w:tcPr>
            <w:tcW w:w="818" w:type="dxa"/>
          </w:tcPr>
          <w:p w:rsidR="0020572D" w:rsidRPr="00C75F6F" w:rsidRDefault="0020572D" w:rsidP="00C75F6F">
            <w:pPr>
              <w:spacing w:after="0"/>
              <w:jc w:val="both"/>
              <w:rPr>
                <w:rFonts w:ascii="Times New Roman" w:eastAsia="Times New Roman" w:hAnsi="Times New Roman" w:cs="Times New Roman"/>
                <w:sz w:val="28"/>
                <w:szCs w:val="28"/>
              </w:rPr>
            </w:pPr>
          </w:p>
        </w:tc>
        <w:tc>
          <w:tcPr>
            <w:tcW w:w="8365" w:type="dxa"/>
          </w:tcPr>
          <w:p w:rsidR="0020572D" w:rsidRPr="00C75F6F" w:rsidRDefault="0020572D" w:rsidP="00C75F6F">
            <w:pPr>
              <w:spacing w:after="0"/>
              <w:jc w:val="both"/>
              <w:rPr>
                <w:rFonts w:ascii="Times New Roman" w:eastAsia="Times New Roman" w:hAnsi="Times New Roman" w:cs="Times New Roman"/>
                <w:sz w:val="28"/>
                <w:szCs w:val="28"/>
              </w:rPr>
            </w:pPr>
          </w:p>
        </w:tc>
        <w:tc>
          <w:tcPr>
            <w:tcW w:w="957" w:type="dxa"/>
          </w:tcPr>
          <w:p w:rsidR="0020572D" w:rsidRPr="00C75F6F" w:rsidRDefault="0020572D" w:rsidP="00C75F6F">
            <w:pPr>
              <w:spacing w:after="0"/>
              <w:jc w:val="both"/>
              <w:rPr>
                <w:rFonts w:ascii="Times New Roman" w:eastAsia="Times New Roman" w:hAnsi="Times New Roman" w:cs="Times New Roman"/>
                <w:sz w:val="28"/>
                <w:szCs w:val="28"/>
              </w:rPr>
            </w:pP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2.</w:t>
            </w:r>
          </w:p>
        </w:tc>
        <w:tc>
          <w:tcPr>
            <w:tcW w:w="8365" w:type="dxa"/>
            <w:hideMark/>
          </w:tcPr>
          <w:p w:rsidR="0020572D" w:rsidRPr="00C75F6F" w:rsidRDefault="0020572D" w:rsidP="00C75F6F">
            <w:pPr>
              <w:spacing w:after="0"/>
              <w:jc w:val="both"/>
              <w:rPr>
                <w:rFonts w:ascii="Times New Roman" w:eastAsia="Times New Roman" w:hAnsi="Times New Roman" w:cs="Times New Roman"/>
                <w:b/>
                <w:bCs/>
                <w:sz w:val="28"/>
                <w:szCs w:val="28"/>
              </w:rPr>
            </w:pPr>
            <w:r w:rsidRPr="00C75F6F">
              <w:rPr>
                <w:rFonts w:ascii="Times New Roman" w:eastAsia="Times New Roman" w:hAnsi="Times New Roman" w:cs="Times New Roman"/>
                <w:sz w:val="28"/>
                <w:szCs w:val="28"/>
              </w:rPr>
              <w:t>НОРМАТИВНАЯ ЧАСТЬ ………………………………………</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hideMark/>
          </w:tcPr>
          <w:p w:rsidR="0020572D" w:rsidRPr="00C75F6F" w:rsidRDefault="009D5450"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2.1.</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Длительность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w:t>
            </w:r>
          </w:p>
        </w:tc>
        <w:tc>
          <w:tcPr>
            <w:tcW w:w="957" w:type="dxa"/>
          </w:tcPr>
          <w:p w:rsidR="0020572D" w:rsidRPr="00C75F6F" w:rsidRDefault="009D5450"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p w:rsidR="0020572D" w:rsidRPr="00C75F6F" w:rsidRDefault="0020572D" w:rsidP="00C75F6F">
            <w:pPr>
              <w:spacing w:after="0"/>
              <w:jc w:val="both"/>
              <w:rPr>
                <w:rFonts w:ascii="Times New Roman" w:eastAsia="Times New Roman" w:hAnsi="Times New Roman" w:cs="Times New Roman"/>
                <w:sz w:val="28"/>
                <w:szCs w:val="28"/>
              </w:rPr>
            </w:pPr>
          </w:p>
          <w:p w:rsidR="0020572D" w:rsidRPr="00C75F6F" w:rsidRDefault="0020572D" w:rsidP="00C75F6F">
            <w:pPr>
              <w:spacing w:after="0"/>
              <w:jc w:val="both"/>
              <w:rPr>
                <w:rFonts w:ascii="Times New Roman" w:eastAsia="Times New Roman" w:hAnsi="Times New Roman" w:cs="Times New Roman"/>
                <w:sz w:val="28"/>
                <w:szCs w:val="28"/>
              </w:rPr>
            </w:pPr>
          </w:p>
          <w:p w:rsidR="0020572D" w:rsidRPr="00C75F6F" w:rsidRDefault="0020572D" w:rsidP="00C75F6F">
            <w:pPr>
              <w:spacing w:after="0"/>
              <w:jc w:val="both"/>
              <w:rPr>
                <w:rFonts w:ascii="Times New Roman" w:eastAsia="Times New Roman" w:hAnsi="Times New Roman" w:cs="Times New Roman"/>
                <w:sz w:val="28"/>
                <w:szCs w:val="28"/>
              </w:rPr>
            </w:pP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2.2.</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Соотношение объемов тренировочного процесса на этапах спортивной подготовки ……</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tcPr>
          <w:p w:rsidR="0020572D" w:rsidRPr="00C75F6F" w:rsidRDefault="009D5450"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p w:rsidR="0020572D" w:rsidRPr="00C75F6F" w:rsidRDefault="0020572D" w:rsidP="00C75F6F">
            <w:pPr>
              <w:spacing w:after="0"/>
              <w:jc w:val="both"/>
              <w:rPr>
                <w:rFonts w:ascii="Times New Roman" w:eastAsia="Times New Roman" w:hAnsi="Times New Roman" w:cs="Times New Roman"/>
                <w:sz w:val="28"/>
                <w:szCs w:val="28"/>
              </w:rPr>
            </w:pP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2.3.</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Планируемые показатели соревновательной деятельности ....………</w:t>
            </w:r>
          </w:p>
        </w:tc>
        <w:tc>
          <w:tcPr>
            <w:tcW w:w="957" w:type="dxa"/>
            <w:hideMark/>
          </w:tcPr>
          <w:p w:rsidR="0020572D" w:rsidRPr="00C75F6F" w:rsidRDefault="009D5450"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2.4.</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Режимы тренировочной работы ………………………………</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hideMark/>
          </w:tcPr>
          <w:p w:rsidR="0020572D" w:rsidRPr="00C75F6F" w:rsidRDefault="009D5450"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2.5.</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Медицинские, возрастные и психофизические требования к лицам, проходящим спортивную подготовку …………………………</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tcPr>
          <w:p w:rsidR="0020572D" w:rsidRPr="00C75F6F" w:rsidRDefault="009D5450"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2.6.</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Предельные тренировочные нагрузки ……………………………</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hideMark/>
          </w:tcPr>
          <w:p w:rsidR="0020572D" w:rsidRPr="00C75F6F" w:rsidRDefault="009D5450"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2.7.</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Минимальный и предельный объем соревновательной деятельности ……………………………………………………..…</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tcPr>
          <w:p w:rsidR="0020572D" w:rsidRPr="00C75F6F" w:rsidRDefault="009D5450"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p w:rsidR="0020572D" w:rsidRPr="00C75F6F" w:rsidRDefault="0020572D" w:rsidP="00C75F6F">
            <w:pPr>
              <w:spacing w:after="0"/>
              <w:jc w:val="both"/>
              <w:rPr>
                <w:rFonts w:ascii="Times New Roman" w:eastAsia="Times New Roman" w:hAnsi="Times New Roman" w:cs="Times New Roman"/>
                <w:sz w:val="28"/>
                <w:szCs w:val="28"/>
              </w:rPr>
            </w:pP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2.8.</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Минимальные требования к экипировке, спортивному инвентарю и оборудованию …………………………………………………….</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tcPr>
          <w:p w:rsidR="0020572D" w:rsidRPr="00C75F6F" w:rsidRDefault="009D5450"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2.9.</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Требования к количественному и качественному составу групп подготовки …………………………………………………………</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tcPr>
          <w:p w:rsidR="0020572D" w:rsidRPr="00C75F6F" w:rsidRDefault="009D5450"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2.10.</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Объем индивидуальной спортивной подготовки ……………</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hideMark/>
          </w:tcPr>
          <w:p w:rsidR="0020572D" w:rsidRPr="00C75F6F" w:rsidRDefault="009D5450"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2.11.</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Структуру годичного цикла (название и продолжительность периодов, этапов, мезоциклов) …………………………………</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tcPr>
          <w:p w:rsidR="0020572D" w:rsidRPr="00C75F6F" w:rsidRDefault="009D5450"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20572D" w:rsidRPr="00C75F6F" w:rsidTr="006D42B3">
        <w:tc>
          <w:tcPr>
            <w:tcW w:w="818" w:type="dxa"/>
          </w:tcPr>
          <w:p w:rsidR="0020572D" w:rsidRPr="00C75F6F" w:rsidRDefault="0020572D" w:rsidP="00C75F6F">
            <w:pPr>
              <w:spacing w:after="0"/>
              <w:jc w:val="both"/>
              <w:rPr>
                <w:rFonts w:ascii="Times New Roman" w:eastAsia="Times New Roman" w:hAnsi="Times New Roman" w:cs="Times New Roman"/>
                <w:sz w:val="28"/>
                <w:szCs w:val="28"/>
              </w:rPr>
            </w:pPr>
          </w:p>
        </w:tc>
        <w:tc>
          <w:tcPr>
            <w:tcW w:w="8365" w:type="dxa"/>
          </w:tcPr>
          <w:p w:rsidR="0020572D" w:rsidRPr="00C75F6F" w:rsidRDefault="0020572D" w:rsidP="00C75F6F">
            <w:pPr>
              <w:spacing w:after="0"/>
              <w:jc w:val="both"/>
              <w:rPr>
                <w:rFonts w:ascii="Times New Roman" w:eastAsia="Times New Roman" w:hAnsi="Times New Roman" w:cs="Times New Roman"/>
                <w:sz w:val="28"/>
                <w:szCs w:val="28"/>
              </w:rPr>
            </w:pPr>
          </w:p>
        </w:tc>
        <w:tc>
          <w:tcPr>
            <w:tcW w:w="957" w:type="dxa"/>
          </w:tcPr>
          <w:p w:rsidR="0020572D" w:rsidRPr="00C75F6F" w:rsidRDefault="0020572D" w:rsidP="00C75F6F">
            <w:pPr>
              <w:spacing w:after="0"/>
              <w:jc w:val="both"/>
              <w:rPr>
                <w:rFonts w:ascii="Times New Roman" w:eastAsia="Times New Roman" w:hAnsi="Times New Roman" w:cs="Times New Roman"/>
                <w:sz w:val="28"/>
                <w:szCs w:val="28"/>
              </w:rPr>
            </w:pP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3.</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МЕТОДИЧЕСКАЯ ЧАСТЬ ………………………………………</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hideMark/>
          </w:tcPr>
          <w:p w:rsidR="0020572D" w:rsidRPr="00C75F6F" w:rsidRDefault="009D5450"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3.1.</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MS Mincho" w:hAnsi="Times New Roman" w:cs="Times New Roman"/>
                <w:sz w:val="28"/>
                <w:szCs w:val="28"/>
              </w:rPr>
              <w:t>Рекомендации по проведению тренировочных занятий, а также требования к технике безопасности в условиях тренировочных занятий и соревнований</w:t>
            </w:r>
            <w:r w:rsidRPr="00C75F6F">
              <w:rPr>
                <w:rFonts w:ascii="Times New Roman" w:eastAsia="Times New Roman" w:hAnsi="Times New Roman" w:cs="Times New Roman"/>
                <w:sz w:val="28"/>
                <w:szCs w:val="28"/>
              </w:rPr>
              <w:t>……………………………………………</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tcPr>
          <w:p w:rsidR="0020572D" w:rsidRPr="00C75F6F" w:rsidRDefault="0079252B"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3.2.</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Рекомендуемые объемы тренировочных и соревновательных нагрузок …………………………………………………………….</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tcPr>
          <w:p w:rsidR="0020572D" w:rsidRPr="00C75F6F" w:rsidRDefault="0079252B"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3.3.</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Планирование спортивных результатов ………………………….</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hideMark/>
          </w:tcPr>
          <w:p w:rsidR="0020572D" w:rsidRPr="00C75F6F" w:rsidRDefault="0079252B"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lastRenderedPageBreak/>
              <w:t>3.4.</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Требования к организации и проведению врачебно-педагогического, психологического и биохимического контроля …</w:t>
            </w:r>
            <w:r w:rsidR="00AC380F" w:rsidRPr="00C75F6F">
              <w:rPr>
                <w:rFonts w:ascii="Times New Roman" w:eastAsia="Times New Roman" w:hAnsi="Times New Roman" w:cs="Times New Roman"/>
                <w:sz w:val="28"/>
                <w:szCs w:val="28"/>
              </w:rPr>
              <w:t>.</w:t>
            </w:r>
          </w:p>
        </w:tc>
        <w:tc>
          <w:tcPr>
            <w:tcW w:w="957" w:type="dxa"/>
          </w:tcPr>
          <w:p w:rsidR="0020572D" w:rsidRPr="00C75F6F" w:rsidRDefault="0079252B"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3.5.</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MS Mincho" w:hAnsi="Times New Roman" w:cs="Times New Roman"/>
                <w:sz w:val="28"/>
                <w:szCs w:val="28"/>
              </w:rPr>
              <w:t>Программный материал для практических занятий по каждому этапу подготовки с разбивкой на периоды подготовки</w:t>
            </w:r>
            <w:r w:rsidRPr="00C75F6F">
              <w:rPr>
                <w:rFonts w:ascii="Times New Roman" w:eastAsia="Times New Roman" w:hAnsi="Times New Roman" w:cs="Times New Roman"/>
                <w:sz w:val="28"/>
                <w:szCs w:val="28"/>
              </w:rPr>
              <w:t>…………</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tcPr>
          <w:p w:rsidR="0020572D" w:rsidRPr="00C75F6F" w:rsidRDefault="0079252B"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r>
      <w:tr w:rsidR="0020572D" w:rsidRPr="00C75F6F" w:rsidTr="006D42B3">
        <w:tc>
          <w:tcPr>
            <w:tcW w:w="818" w:type="dxa"/>
            <w:hideMark/>
          </w:tcPr>
          <w:p w:rsidR="0020572D" w:rsidRPr="00C75F6F" w:rsidRDefault="0020572D" w:rsidP="0079252B">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3.</w:t>
            </w:r>
            <w:r w:rsidR="0079252B">
              <w:rPr>
                <w:rFonts w:ascii="Times New Roman" w:eastAsia="Times New Roman" w:hAnsi="Times New Roman" w:cs="Times New Roman"/>
                <w:sz w:val="28"/>
                <w:szCs w:val="28"/>
              </w:rPr>
              <w:t>6</w:t>
            </w:r>
            <w:r w:rsidRPr="00C75F6F">
              <w:rPr>
                <w:rFonts w:ascii="Times New Roman" w:eastAsia="Times New Roman" w:hAnsi="Times New Roman" w:cs="Times New Roman"/>
                <w:sz w:val="28"/>
                <w:szCs w:val="28"/>
              </w:rPr>
              <w:t>.</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Планы применения восстановительных средств ………………</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hideMark/>
          </w:tcPr>
          <w:p w:rsidR="0020572D" w:rsidRPr="00C75F6F" w:rsidRDefault="0079252B"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p>
        </w:tc>
      </w:tr>
      <w:tr w:rsidR="0020572D" w:rsidRPr="00C75F6F" w:rsidTr="006D42B3">
        <w:tc>
          <w:tcPr>
            <w:tcW w:w="818" w:type="dxa"/>
            <w:hideMark/>
          </w:tcPr>
          <w:p w:rsidR="0020572D" w:rsidRPr="00C75F6F" w:rsidRDefault="0020572D" w:rsidP="0079252B">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3.</w:t>
            </w:r>
            <w:r w:rsidR="0079252B">
              <w:rPr>
                <w:rFonts w:ascii="Times New Roman" w:eastAsia="Times New Roman" w:hAnsi="Times New Roman" w:cs="Times New Roman"/>
                <w:sz w:val="28"/>
                <w:szCs w:val="28"/>
              </w:rPr>
              <w:t>7</w:t>
            </w:r>
            <w:r w:rsidRPr="00C75F6F">
              <w:rPr>
                <w:rFonts w:ascii="Times New Roman" w:eastAsia="Times New Roman" w:hAnsi="Times New Roman" w:cs="Times New Roman"/>
                <w:sz w:val="28"/>
                <w:szCs w:val="28"/>
              </w:rPr>
              <w:t>.</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Планы антидопинговых мероприятий …………………………</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hideMark/>
          </w:tcPr>
          <w:p w:rsidR="0020572D" w:rsidRPr="00C75F6F" w:rsidRDefault="0079252B"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p>
        </w:tc>
      </w:tr>
      <w:tr w:rsidR="0020572D" w:rsidRPr="00C75F6F" w:rsidTr="006D42B3">
        <w:tc>
          <w:tcPr>
            <w:tcW w:w="818" w:type="dxa"/>
            <w:hideMark/>
          </w:tcPr>
          <w:p w:rsidR="0020572D" w:rsidRPr="00C75F6F" w:rsidRDefault="0020572D" w:rsidP="0079252B">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3.</w:t>
            </w:r>
            <w:r w:rsidR="0079252B">
              <w:rPr>
                <w:rFonts w:ascii="Times New Roman" w:eastAsia="Times New Roman" w:hAnsi="Times New Roman" w:cs="Times New Roman"/>
                <w:sz w:val="28"/>
                <w:szCs w:val="28"/>
              </w:rPr>
              <w:t>8</w:t>
            </w:r>
            <w:r w:rsidRPr="00C75F6F">
              <w:rPr>
                <w:rFonts w:ascii="Times New Roman" w:eastAsia="Times New Roman" w:hAnsi="Times New Roman" w:cs="Times New Roman"/>
                <w:sz w:val="28"/>
                <w:szCs w:val="28"/>
              </w:rPr>
              <w:t>.</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Планы инструкторской и судейской практики …………………</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hideMark/>
          </w:tcPr>
          <w:p w:rsidR="0020572D" w:rsidRPr="00C75F6F" w:rsidRDefault="0079252B"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66</w:t>
            </w:r>
          </w:p>
        </w:tc>
      </w:tr>
      <w:tr w:rsidR="0020572D" w:rsidRPr="00C75F6F" w:rsidTr="006D42B3">
        <w:tc>
          <w:tcPr>
            <w:tcW w:w="818" w:type="dxa"/>
          </w:tcPr>
          <w:p w:rsidR="0020572D" w:rsidRPr="00C75F6F" w:rsidRDefault="0020572D" w:rsidP="00C75F6F">
            <w:pPr>
              <w:spacing w:after="0"/>
              <w:jc w:val="both"/>
              <w:rPr>
                <w:rFonts w:ascii="Times New Roman" w:eastAsia="Times New Roman" w:hAnsi="Times New Roman" w:cs="Times New Roman"/>
                <w:sz w:val="28"/>
                <w:szCs w:val="28"/>
              </w:rPr>
            </w:pPr>
          </w:p>
        </w:tc>
        <w:tc>
          <w:tcPr>
            <w:tcW w:w="8365" w:type="dxa"/>
          </w:tcPr>
          <w:p w:rsidR="0020572D" w:rsidRPr="00C75F6F" w:rsidRDefault="0020572D" w:rsidP="00C75F6F">
            <w:pPr>
              <w:spacing w:after="0"/>
              <w:jc w:val="both"/>
              <w:rPr>
                <w:rFonts w:ascii="Times New Roman" w:eastAsia="Times New Roman" w:hAnsi="Times New Roman" w:cs="Times New Roman"/>
                <w:sz w:val="28"/>
                <w:szCs w:val="28"/>
              </w:rPr>
            </w:pPr>
          </w:p>
        </w:tc>
        <w:tc>
          <w:tcPr>
            <w:tcW w:w="957" w:type="dxa"/>
          </w:tcPr>
          <w:p w:rsidR="0020572D" w:rsidRPr="00C75F6F" w:rsidRDefault="0020572D" w:rsidP="00C75F6F">
            <w:pPr>
              <w:spacing w:after="0"/>
              <w:jc w:val="both"/>
              <w:rPr>
                <w:rFonts w:ascii="Times New Roman" w:eastAsia="Times New Roman" w:hAnsi="Times New Roman" w:cs="Times New Roman"/>
                <w:sz w:val="28"/>
                <w:szCs w:val="28"/>
              </w:rPr>
            </w:pP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4.</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СИСТЕМА КОНТРОЛЯ И ЗАЧЕТНЫЕ ТРЕБОВАНИЯ………….…</w:t>
            </w:r>
          </w:p>
        </w:tc>
        <w:tc>
          <w:tcPr>
            <w:tcW w:w="957" w:type="dxa"/>
            <w:hideMark/>
          </w:tcPr>
          <w:p w:rsidR="0020572D" w:rsidRPr="00C75F6F" w:rsidRDefault="0079252B"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w:t>
            </w: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4.1.</w:t>
            </w:r>
          </w:p>
          <w:p w:rsidR="0020572D" w:rsidRPr="00C75F6F" w:rsidRDefault="0020572D" w:rsidP="00C75F6F">
            <w:pPr>
              <w:spacing w:after="0"/>
              <w:jc w:val="both"/>
              <w:rPr>
                <w:rFonts w:ascii="Times New Roman" w:eastAsia="Times New Roman" w:hAnsi="Times New Roman" w:cs="Times New Roman"/>
                <w:sz w:val="28"/>
                <w:szCs w:val="28"/>
              </w:rPr>
            </w:pPr>
          </w:p>
          <w:p w:rsidR="0020572D" w:rsidRPr="00C75F6F" w:rsidRDefault="0020572D" w:rsidP="00C75F6F">
            <w:pPr>
              <w:spacing w:after="0"/>
              <w:jc w:val="both"/>
              <w:rPr>
                <w:rFonts w:ascii="Times New Roman" w:eastAsia="Times New Roman" w:hAnsi="Times New Roman" w:cs="Times New Roman"/>
                <w:sz w:val="28"/>
                <w:szCs w:val="28"/>
              </w:rPr>
            </w:pPr>
          </w:p>
          <w:p w:rsidR="0020572D" w:rsidRPr="00C75F6F" w:rsidRDefault="0020572D" w:rsidP="00C75F6F">
            <w:pPr>
              <w:spacing w:after="0"/>
              <w:jc w:val="both"/>
              <w:rPr>
                <w:rFonts w:ascii="Times New Roman" w:eastAsia="Times New Roman" w:hAnsi="Times New Roman" w:cs="Times New Roman"/>
                <w:sz w:val="28"/>
                <w:szCs w:val="28"/>
              </w:rPr>
            </w:pPr>
          </w:p>
          <w:p w:rsidR="0020572D" w:rsidRPr="00C75F6F" w:rsidRDefault="0020572D" w:rsidP="00C75F6F">
            <w:pPr>
              <w:spacing w:after="0"/>
              <w:jc w:val="both"/>
              <w:rPr>
                <w:rFonts w:ascii="Times New Roman" w:eastAsia="Times New Roman" w:hAnsi="Times New Roman" w:cs="Times New Roman"/>
                <w:sz w:val="28"/>
                <w:szCs w:val="28"/>
              </w:rPr>
            </w:pPr>
          </w:p>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4.3.</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Комплексы контрольных упражнений для оценки общей, специальной физической, технико-тактической подготовки лиц, проходящих спортивную подготовку, методические указания по организации тестирования, методам и организации медико-биологического обследования …………………………………</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Виды контроля общей и специальной физической, спортивно-технической и тактической подготовки………………………</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tcPr>
          <w:p w:rsidR="0020572D" w:rsidRDefault="0079252B"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p w:rsidR="0079252B" w:rsidRDefault="0079252B" w:rsidP="00C75F6F">
            <w:pPr>
              <w:spacing w:after="0"/>
              <w:jc w:val="both"/>
              <w:rPr>
                <w:rFonts w:ascii="Times New Roman" w:eastAsia="Times New Roman" w:hAnsi="Times New Roman" w:cs="Times New Roman"/>
                <w:sz w:val="28"/>
                <w:szCs w:val="28"/>
              </w:rPr>
            </w:pPr>
          </w:p>
          <w:p w:rsidR="0079252B" w:rsidRDefault="0079252B" w:rsidP="00C75F6F">
            <w:pPr>
              <w:spacing w:after="0"/>
              <w:jc w:val="both"/>
              <w:rPr>
                <w:rFonts w:ascii="Times New Roman" w:eastAsia="Times New Roman" w:hAnsi="Times New Roman" w:cs="Times New Roman"/>
                <w:sz w:val="28"/>
                <w:szCs w:val="28"/>
              </w:rPr>
            </w:pPr>
          </w:p>
          <w:p w:rsidR="0079252B" w:rsidRDefault="0079252B" w:rsidP="00C75F6F">
            <w:pPr>
              <w:spacing w:after="0"/>
              <w:jc w:val="both"/>
              <w:rPr>
                <w:rFonts w:ascii="Times New Roman" w:eastAsia="Times New Roman" w:hAnsi="Times New Roman" w:cs="Times New Roman"/>
                <w:sz w:val="28"/>
                <w:szCs w:val="28"/>
              </w:rPr>
            </w:pPr>
          </w:p>
          <w:p w:rsidR="0079252B" w:rsidRDefault="0079252B" w:rsidP="00C75F6F">
            <w:pPr>
              <w:spacing w:after="0"/>
              <w:jc w:val="both"/>
              <w:rPr>
                <w:rFonts w:ascii="Times New Roman" w:eastAsia="Times New Roman" w:hAnsi="Times New Roman" w:cs="Times New Roman"/>
                <w:sz w:val="28"/>
                <w:szCs w:val="28"/>
              </w:rPr>
            </w:pPr>
          </w:p>
          <w:p w:rsidR="0079252B" w:rsidRPr="00C75F6F" w:rsidRDefault="0079252B"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73</w:t>
            </w: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4.4.</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 ..……………………...…</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tcPr>
          <w:p w:rsidR="0020572D" w:rsidRPr="00C75F6F" w:rsidRDefault="0079252B"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tc>
      </w:tr>
      <w:tr w:rsidR="0020572D" w:rsidRPr="00C75F6F" w:rsidTr="006D42B3">
        <w:tc>
          <w:tcPr>
            <w:tcW w:w="818" w:type="dxa"/>
            <w:hideMark/>
          </w:tcPr>
          <w:p w:rsidR="00AA010D" w:rsidRPr="00C75F6F" w:rsidRDefault="00AA010D" w:rsidP="00C75F6F">
            <w:pPr>
              <w:spacing w:after="0"/>
              <w:jc w:val="both"/>
              <w:rPr>
                <w:rFonts w:ascii="Times New Roman" w:eastAsia="Times New Roman" w:hAnsi="Times New Roman" w:cs="Times New Roman"/>
                <w:sz w:val="28"/>
                <w:szCs w:val="28"/>
              </w:rPr>
            </w:pPr>
          </w:p>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5.</w:t>
            </w:r>
          </w:p>
        </w:tc>
        <w:tc>
          <w:tcPr>
            <w:tcW w:w="8365" w:type="dxa"/>
            <w:hideMark/>
          </w:tcPr>
          <w:p w:rsidR="00AA010D" w:rsidRPr="00C75F6F" w:rsidRDefault="00AA010D" w:rsidP="00C75F6F">
            <w:pPr>
              <w:spacing w:after="0"/>
              <w:jc w:val="both"/>
              <w:rPr>
                <w:rFonts w:ascii="Times New Roman" w:eastAsia="Times New Roman" w:hAnsi="Times New Roman" w:cs="Times New Roman"/>
                <w:sz w:val="28"/>
                <w:szCs w:val="28"/>
              </w:rPr>
            </w:pPr>
          </w:p>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ИНФОРМАЦИОННОЕ ОБЕСПЕЧЕНИЕ ПРОГРАММЫ</w:t>
            </w:r>
            <w:r w:rsidR="003C7569"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hideMark/>
          </w:tcPr>
          <w:p w:rsidR="0020572D" w:rsidRDefault="0020572D" w:rsidP="00C75F6F">
            <w:pPr>
              <w:spacing w:after="0"/>
              <w:jc w:val="both"/>
              <w:rPr>
                <w:rFonts w:ascii="Times New Roman" w:eastAsia="Times New Roman" w:hAnsi="Times New Roman" w:cs="Times New Roman"/>
                <w:sz w:val="28"/>
                <w:szCs w:val="28"/>
              </w:rPr>
            </w:pPr>
          </w:p>
          <w:p w:rsidR="0079252B" w:rsidRPr="00C75F6F" w:rsidRDefault="0079252B"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w:t>
            </w: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5.1.</w:t>
            </w: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Список литературных источников ………………………………</w:t>
            </w:r>
            <w:r w:rsidR="00AC380F" w:rsidRPr="00C75F6F">
              <w:rPr>
                <w:rFonts w:ascii="Times New Roman" w:eastAsia="Times New Roman" w:hAnsi="Times New Roman" w:cs="Times New Roman"/>
                <w:sz w:val="28"/>
                <w:szCs w:val="28"/>
              </w:rPr>
              <w:t>...</w:t>
            </w:r>
            <w:r w:rsidRPr="00C75F6F">
              <w:rPr>
                <w:rFonts w:ascii="Times New Roman" w:eastAsia="Times New Roman" w:hAnsi="Times New Roman" w:cs="Times New Roman"/>
                <w:sz w:val="28"/>
                <w:szCs w:val="28"/>
              </w:rPr>
              <w:t>….</w:t>
            </w:r>
          </w:p>
        </w:tc>
        <w:tc>
          <w:tcPr>
            <w:tcW w:w="957" w:type="dxa"/>
            <w:hideMark/>
          </w:tcPr>
          <w:p w:rsidR="0020572D" w:rsidRPr="00C75F6F" w:rsidRDefault="0079252B"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w:t>
            </w:r>
          </w:p>
        </w:tc>
      </w:tr>
      <w:tr w:rsidR="0067296F" w:rsidRPr="00C75F6F" w:rsidTr="006D42B3">
        <w:tc>
          <w:tcPr>
            <w:tcW w:w="818" w:type="dxa"/>
          </w:tcPr>
          <w:p w:rsidR="0067296F" w:rsidRPr="00C75F6F" w:rsidRDefault="0067296F" w:rsidP="00C75F6F">
            <w:pPr>
              <w:spacing w:after="0"/>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5.2.</w:t>
            </w:r>
          </w:p>
        </w:tc>
        <w:tc>
          <w:tcPr>
            <w:tcW w:w="8365" w:type="dxa"/>
          </w:tcPr>
          <w:p w:rsidR="0067296F" w:rsidRPr="00C75F6F" w:rsidRDefault="0067296F" w:rsidP="00C75F6F">
            <w:pPr>
              <w:spacing w:after="0"/>
              <w:ind w:right="-1"/>
              <w:jc w:val="both"/>
              <w:rPr>
                <w:rFonts w:ascii="Times New Roman" w:eastAsia="Times New Roman" w:hAnsi="Times New Roman" w:cs="Times New Roman"/>
                <w:sz w:val="28"/>
                <w:szCs w:val="28"/>
              </w:rPr>
            </w:pPr>
            <w:r w:rsidRPr="00C75F6F">
              <w:rPr>
                <w:rFonts w:ascii="Times New Roman" w:eastAsia="Times New Roman" w:hAnsi="Times New Roman" w:cs="Times New Roman"/>
                <w:sz w:val="28"/>
                <w:szCs w:val="28"/>
              </w:rPr>
              <w:t>Перечень интернет ресурсов</w:t>
            </w:r>
          </w:p>
        </w:tc>
        <w:tc>
          <w:tcPr>
            <w:tcW w:w="957" w:type="dxa"/>
          </w:tcPr>
          <w:p w:rsidR="0067296F" w:rsidRPr="00C75F6F" w:rsidRDefault="0079252B" w:rsidP="00C75F6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82</w:t>
            </w:r>
          </w:p>
        </w:tc>
      </w:tr>
      <w:tr w:rsidR="0020572D" w:rsidRPr="00C75F6F" w:rsidTr="006D42B3">
        <w:tc>
          <w:tcPr>
            <w:tcW w:w="818" w:type="dxa"/>
            <w:hideMark/>
          </w:tcPr>
          <w:p w:rsidR="0020572D" w:rsidRPr="00C75F6F" w:rsidRDefault="0020572D" w:rsidP="00C75F6F">
            <w:pPr>
              <w:spacing w:after="0"/>
              <w:jc w:val="both"/>
              <w:rPr>
                <w:rFonts w:ascii="Times New Roman" w:eastAsia="Times New Roman" w:hAnsi="Times New Roman" w:cs="Times New Roman"/>
                <w:sz w:val="28"/>
                <w:szCs w:val="28"/>
              </w:rPr>
            </w:pPr>
          </w:p>
        </w:tc>
        <w:tc>
          <w:tcPr>
            <w:tcW w:w="8365" w:type="dxa"/>
            <w:hideMark/>
          </w:tcPr>
          <w:p w:rsidR="0020572D" w:rsidRPr="00C75F6F" w:rsidRDefault="0020572D" w:rsidP="00C75F6F">
            <w:pPr>
              <w:spacing w:after="0"/>
              <w:jc w:val="both"/>
              <w:rPr>
                <w:rFonts w:ascii="Times New Roman" w:eastAsia="Times New Roman" w:hAnsi="Times New Roman" w:cs="Times New Roman"/>
                <w:sz w:val="28"/>
                <w:szCs w:val="28"/>
              </w:rPr>
            </w:pPr>
          </w:p>
        </w:tc>
        <w:tc>
          <w:tcPr>
            <w:tcW w:w="957" w:type="dxa"/>
          </w:tcPr>
          <w:p w:rsidR="0020572D" w:rsidRPr="00C75F6F" w:rsidRDefault="0020572D" w:rsidP="00C75F6F">
            <w:pPr>
              <w:spacing w:after="0"/>
              <w:jc w:val="both"/>
              <w:rPr>
                <w:rFonts w:ascii="Times New Roman" w:eastAsia="Times New Roman" w:hAnsi="Times New Roman" w:cs="Times New Roman"/>
                <w:sz w:val="28"/>
                <w:szCs w:val="28"/>
              </w:rPr>
            </w:pPr>
          </w:p>
        </w:tc>
      </w:tr>
    </w:tbl>
    <w:p w:rsidR="00DA03B8" w:rsidRDefault="00DA03B8" w:rsidP="00C75F6F">
      <w:pPr>
        <w:pStyle w:val="af3"/>
        <w:spacing w:after="0"/>
        <w:ind w:left="0"/>
        <w:jc w:val="both"/>
        <w:rPr>
          <w:rFonts w:ascii="Times New Roman" w:hAnsi="Times New Roman" w:cs="Times New Roman"/>
          <w:sz w:val="28"/>
          <w:szCs w:val="28"/>
        </w:rPr>
      </w:pPr>
    </w:p>
    <w:p w:rsidR="006D42B3" w:rsidRDefault="006D42B3" w:rsidP="00C75F6F">
      <w:pPr>
        <w:pStyle w:val="af3"/>
        <w:spacing w:after="0"/>
        <w:ind w:left="0"/>
        <w:jc w:val="both"/>
        <w:rPr>
          <w:rFonts w:ascii="Times New Roman" w:hAnsi="Times New Roman" w:cs="Times New Roman"/>
          <w:sz w:val="28"/>
          <w:szCs w:val="28"/>
        </w:rPr>
      </w:pPr>
    </w:p>
    <w:p w:rsidR="006D42B3" w:rsidRDefault="006D42B3" w:rsidP="00C75F6F">
      <w:pPr>
        <w:pStyle w:val="af3"/>
        <w:spacing w:after="0"/>
        <w:ind w:left="0"/>
        <w:jc w:val="both"/>
        <w:rPr>
          <w:rFonts w:ascii="Times New Roman" w:hAnsi="Times New Roman" w:cs="Times New Roman"/>
          <w:sz w:val="28"/>
          <w:szCs w:val="28"/>
        </w:rPr>
      </w:pPr>
    </w:p>
    <w:p w:rsidR="006D42B3" w:rsidRDefault="006D42B3" w:rsidP="00C75F6F">
      <w:pPr>
        <w:pStyle w:val="af3"/>
        <w:spacing w:after="0"/>
        <w:ind w:left="0"/>
        <w:jc w:val="both"/>
        <w:rPr>
          <w:rFonts w:ascii="Times New Roman" w:hAnsi="Times New Roman" w:cs="Times New Roman"/>
          <w:sz w:val="28"/>
          <w:szCs w:val="28"/>
        </w:rPr>
      </w:pPr>
    </w:p>
    <w:p w:rsidR="006D42B3" w:rsidRDefault="006D42B3" w:rsidP="00C75F6F">
      <w:pPr>
        <w:pStyle w:val="af3"/>
        <w:spacing w:after="0"/>
        <w:ind w:left="0"/>
        <w:jc w:val="both"/>
        <w:rPr>
          <w:rFonts w:ascii="Times New Roman" w:hAnsi="Times New Roman" w:cs="Times New Roman"/>
          <w:sz w:val="28"/>
          <w:szCs w:val="28"/>
        </w:rPr>
      </w:pPr>
    </w:p>
    <w:p w:rsidR="006D42B3" w:rsidRDefault="006D42B3" w:rsidP="00C75F6F">
      <w:pPr>
        <w:pStyle w:val="af3"/>
        <w:spacing w:after="0"/>
        <w:ind w:left="0"/>
        <w:jc w:val="both"/>
        <w:rPr>
          <w:rFonts w:ascii="Times New Roman" w:hAnsi="Times New Roman" w:cs="Times New Roman"/>
          <w:sz w:val="28"/>
          <w:szCs w:val="28"/>
        </w:rPr>
      </w:pPr>
    </w:p>
    <w:p w:rsidR="006D42B3" w:rsidRDefault="006D42B3" w:rsidP="00C75F6F">
      <w:pPr>
        <w:pStyle w:val="af3"/>
        <w:spacing w:after="0"/>
        <w:ind w:left="0"/>
        <w:jc w:val="both"/>
        <w:rPr>
          <w:rFonts w:ascii="Times New Roman" w:hAnsi="Times New Roman" w:cs="Times New Roman"/>
          <w:sz w:val="28"/>
          <w:szCs w:val="28"/>
        </w:rPr>
      </w:pPr>
    </w:p>
    <w:p w:rsidR="006D42B3" w:rsidRDefault="006D42B3" w:rsidP="00C75F6F">
      <w:pPr>
        <w:pStyle w:val="af3"/>
        <w:spacing w:after="0"/>
        <w:ind w:left="0"/>
        <w:jc w:val="both"/>
        <w:rPr>
          <w:rFonts w:ascii="Times New Roman" w:hAnsi="Times New Roman" w:cs="Times New Roman"/>
          <w:sz w:val="28"/>
          <w:szCs w:val="28"/>
        </w:rPr>
      </w:pPr>
    </w:p>
    <w:p w:rsidR="006D42B3" w:rsidRDefault="006D42B3" w:rsidP="00C75F6F">
      <w:pPr>
        <w:pStyle w:val="af3"/>
        <w:spacing w:after="0"/>
        <w:ind w:left="0"/>
        <w:jc w:val="both"/>
        <w:rPr>
          <w:rFonts w:ascii="Times New Roman" w:hAnsi="Times New Roman" w:cs="Times New Roman"/>
          <w:sz w:val="28"/>
          <w:szCs w:val="28"/>
        </w:rPr>
      </w:pPr>
    </w:p>
    <w:p w:rsidR="006D42B3" w:rsidRDefault="006D42B3" w:rsidP="00C75F6F">
      <w:pPr>
        <w:pStyle w:val="af3"/>
        <w:spacing w:after="0"/>
        <w:ind w:left="0"/>
        <w:jc w:val="both"/>
        <w:rPr>
          <w:rFonts w:ascii="Times New Roman" w:hAnsi="Times New Roman" w:cs="Times New Roman"/>
          <w:sz w:val="28"/>
          <w:szCs w:val="28"/>
        </w:rPr>
      </w:pPr>
    </w:p>
    <w:p w:rsidR="00E51F75" w:rsidRDefault="00E51F75" w:rsidP="00C75F6F">
      <w:pPr>
        <w:pStyle w:val="af3"/>
        <w:spacing w:after="0"/>
        <w:ind w:left="0"/>
        <w:jc w:val="both"/>
        <w:rPr>
          <w:rFonts w:ascii="Times New Roman" w:hAnsi="Times New Roman" w:cs="Times New Roman"/>
          <w:sz w:val="28"/>
          <w:szCs w:val="28"/>
        </w:rPr>
      </w:pPr>
    </w:p>
    <w:p w:rsidR="00E51F75" w:rsidRDefault="00E51F75" w:rsidP="00C75F6F">
      <w:pPr>
        <w:pStyle w:val="af3"/>
        <w:spacing w:after="0"/>
        <w:ind w:left="0"/>
        <w:jc w:val="both"/>
        <w:rPr>
          <w:rFonts w:ascii="Times New Roman" w:hAnsi="Times New Roman" w:cs="Times New Roman"/>
          <w:sz w:val="28"/>
          <w:szCs w:val="28"/>
        </w:rPr>
      </w:pPr>
    </w:p>
    <w:p w:rsidR="0020572D" w:rsidRPr="00C75F6F" w:rsidRDefault="00C75F6F" w:rsidP="00C75F6F">
      <w:pPr>
        <w:pStyle w:val="af3"/>
        <w:spacing w:after="0"/>
        <w:ind w:left="0"/>
        <w:jc w:val="center"/>
        <w:rPr>
          <w:rFonts w:ascii="Times New Roman" w:hAnsi="Times New Roman" w:cs="Times New Roman"/>
          <w:b/>
          <w:sz w:val="28"/>
          <w:szCs w:val="28"/>
        </w:rPr>
      </w:pPr>
      <w:r w:rsidRPr="00C75F6F">
        <w:rPr>
          <w:rFonts w:ascii="Times New Roman" w:hAnsi="Times New Roman" w:cs="Times New Roman"/>
          <w:b/>
          <w:sz w:val="28"/>
          <w:szCs w:val="28"/>
        </w:rPr>
        <w:lastRenderedPageBreak/>
        <w:t>1. ПОЯСНИТЕЛЬНАЯ ЗАПИСКА</w:t>
      </w:r>
    </w:p>
    <w:p w:rsidR="0020572D" w:rsidRPr="00C75F6F" w:rsidRDefault="0020572D" w:rsidP="00C75F6F">
      <w:pPr>
        <w:spacing w:after="0"/>
        <w:jc w:val="both"/>
        <w:rPr>
          <w:rFonts w:ascii="Times New Roman" w:hAnsi="Times New Roman" w:cs="Times New Roman"/>
          <w:sz w:val="28"/>
          <w:szCs w:val="28"/>
        </w:rPr>
      </w:pPr>
    </w:p>
    <w:p w:rsidR="00196C65" w:rsidRPr="00734CEF" w:rsidRDefault="0020572D" w:rsidP="00196C65">
      <w:pPr>
        <w:spacing w:after="0"/>
        <w:jc w:val="both"/>
        <w:rPr>
          <w:rFonts w:ascii="Times New Roman" w:hAnsi="Times New Roman"/>
          <w:sz w:val="28"/>
          <w:szCs w:val="28"/>
        </w:rPr>
      </w:pPr>
      <w:r w:rsidRPr="00C75F6F">
        <w:rPr>
          <w:rFonts w:ascii="Times New Roman" w:hAnsi="Times New Roman" w:cs="Times New Roman"/>
          <w:sz w:val="28"/>
          <w:szCs w:val="28"/>
        </w:rPr>
        <w:t xml:space="preserve">Программа спортивной подготовки по виду спорта </w:t>
      </w:r>
      <w:r w:rsidR="00716ADC">
        <w:rPr>
          <w:rFonts w:ascii="Times New Roman" w:hAnsi="Times New Roman" w:cs="Times New Roman"/>
          <w:sz w:val="28"/>
          <w:szCs w:val="28"/>
        </w:rPr>
        <w:t>«П</w:t>
      </w:r>
      <w:r w:rsidR="00C75F6F">
        <w:rPr>
          <w:rFonts w:ascii="Times New Roman" w:hAnsi="Times New Roman" w:cs="Times New Roman"/>
          <w:sz w:val="28"/>
          <w:szCs w:val="28"/>
        </w:rPr>
        <w:t>лавание</w:t>
      </w:r>
      <w:r w:rsidR="00716ADC">
        <w:rPr>
          <w:rFonts w:ascii="Times New Roman" w:hAnsi="Times New Roman" w:cs="Times New Roman"/>
          <w:sz w:val="28"/>
          <w:szCs w:val="28"/>
        </w:rPr>
        <w:t>»</w:t>
      </w:r>
      <w:r w:rsidR="00C75F6F">
        <w:rPr>
          <w:rFonts w:ascii="Times New Roman" w:hAnsi="Times New Roman" w:cs="Times New Roman"/>
          <w:sz w:val="28"/>
          <w:szCs w:val="28"/>
        </w:rPr>
        <w:t xml:space="preserve"> </w:t>
      </w:r>
      <w:r w:rsidRPr="00C75F6F">
        <w:rPr>
          <w:rFonts w:ascii="Times New Roman" w:hAnsi="Times New Roman" w:cs="Times New Roman"/>
          <w:sz w:val="28"/>
          <w:szCs w:val="28"/>
        </w:rPr>
        <w:t>(далее – Про</w:t>
      </w:r>
      <w:r w:rsidR="00196C65">
        <w:rPr>
          <w:rFonts w:ascii="Times New Roman" w:hAnsi="Times New Roman" w:cs="Times New Roman"/>
          <w:sz w:val="28"/>
          <w:szCs w:val="28"/>
        </w:rPr>
        <w:t xml:space="preserve">  </w:t>
      </w:r>
      <w:r w:rsidRPr="00C75F6F">
        <w:rPr>
          <w:rFonts w:ascii="Times New Roman" w:hAnsi="Times New Roman" w:cs="Times New Roman"/>
          <w:sz w:val="28"/>
          <w:szCs w:val="28"/>
        </w:rPr>
        <w:t xml:space="preserve">грамма) </w:t>
      </w:r>
      <w:r w:rsidRPr="00734CEF">
        <w:rPr>
          <w:rFonts w:ascii="Times New Roman" w:hAnsi="Times New Roman" w:cs="Times New Roman"/>
          <w:sz w:val="28"/>
          <w:szCs w:val="28"/>
        </w:rPr>
        <w:t xml:space="preserve">разработана в соответствии с Федеральным законом от 4 декабря 2007 года № 329-ФЗ «О физической культуре и спорте в Российской Федерации», </w:t>
      </w:r>
      <w:r w:rsidR="00F52716" w:rsidRPr="00734CEF">
        <w:rPr>
          <w:rFonts w:ascii="Times New Roman" w:hAnsi="Times New Roman"/>
          <w:sz w:val="28"/>
          <w:szCs w:val="28"/>
        </w:rPr>
        <w:t xml:space="preserve">Федеральным стандартом спортивной подготовки по виду спорта </w:t>
      </w:r>
      <w:r w:rsidR="00CF72F5">
        <w:rPr>
          <w:rFonts w:ascii="Times New Roman" w:hAnsi="Times New Roman"/>
          <w:sz w:val="28"/>
          <w:szCs w:val="28"/>
        </w:rPr>
        <w:t>«</w:t>
      </w:r>
      <w:r w:rsidR="0025435A">
        <w:rPr>
          <w:rFonts w:ascii="Times New Roman" w:hAnsi="Times New Roman"/>
          <w:sz w:val="28"/>
          <w:szCs w:val="28"/>
        </w:rPr>
        <w:t>Плавание</w:t>
      </w:r>
      <w:r w:rsidR="00CF72F5">
        <w:rPr>
          <w:rFonts w:ascii="Times New Roman" w:hAnsi="Times New Roman"/>
          <w:sz w:val="28"/>
          <w:szCs w:val="28"/>
        </w:rPr>
        <w:t>»</w:t>
      </w:r>
      <w:r w:rsidR="00F52716" w:rsidRPr="00734CEF">
        <w:rPr>
          <w:rFonts w:ascii="Times New Roman" w:hAnsi="Times New Roman"/>
          <w:sz w:val="28"/>
          <w:szCs w:val="28"/>
        </w:rPr>
        <w:t xml:space="preserve">, утвержденного приказом Министерства спорта РФ от </w:t>
      </w:r>
      <w:r w:rsidR="00F52716" w:rsidRPr="00734CEF">
        <w:rPr>
          <w:rFonts w:ascii="Times New Roman" w:hAnsi="Times New Roman" w:cs="Times New Roman"/>
          <w:sz w:val="28"/>
          <w:szCs w:val="28"/>
        </w:rPr>
        <w:t xml:space="preserve">19.01.2018 года </w:t>
      </w:r>
      <w:r w:rsidR="00F52716" w:rsidRPr="00734CEF">
        <w:rPr>
          <w:rFonts w:ascii="Times New Roman" w:hAnsi="Times New Roman"/>
          <w:sz w:val="28"/>
          <w:szCs w:val="28"/>
        </w:rPr>
        <w:t>№ 41;</w:t>
      </w:r>
      <w:r w:rsidR="00196C65" w:rsidRPr="00734CEF">
        <w:rPr>
          <w:rFonts w:ascii="Times New Roman" w:hAnsi="Times New Roman"/>
          <w:sz w:val="28"/>
          <w:szCs w:val="28"/>
        </w:rPr>
        <w:t xml:space="preserve"> Приказом Минспорта России от 16.08.2013 № 645 «Об утверждении Порядка приема лиц в физкультурно-спортивные организации, созданные Российской Федерацией и осуществляющие спортивную подготовку»; Уставом Учреждения; иными локальными нормативными актами Учреждения.</w:t>
      </w:r>
    </w:p>
    <w:p w:rsidR="00652AF7" w:rsidRPr="00734CEF" w:rsidRDefault="0020572D" w:rsidP="00196C65">
      <w:pPr>
        <w:spacing w:after="0"/>
        <w:ind w:firstLine="708"/>
        <w:jc w:val="both"/>
        <w:rPr>
          <w:rFonts w:ascii="Verdana" w:eastAsia="Times New Roman" w:hAnsi="Verdana" w:cs="Times New Roman"/>
          <w:b/>
          <w:bCs/>
          <w:sz w:val="28"/>
          <w:szCs w:val="28"/>
        </w:rPr>
      </w:pPr>
      <w:r w:rsidRPr="00734CEF">
        <w:rPr>
          <w:rFonts w:ascii="Times New Roman" w:hAnsi="Times New Roman" w:cs="Times New Roman"/>
          <w:sz w:val="28"/>
          <w:szCs w:val="28"/>
        </w:rPr>
        <w:t>При разработке Программы использованы нормативные требования по физической и технико-тактической подготовке спортсменов, полученные на основе научно-методических материалов и рекомендаций последних лет по подготовке спортивного резерва.</w:t>
      </w:r>
    </w:p>
    <w:p w:rsidR="0020572D" w:rsidRPr="00734CEF" w:rsidRDefault="0020572D" w:rsidP="00196C65">
      <w:pPr>
        <w:spacing w:after="0"/>
        <w:ind w:firstLine="708"/>
        <w:jc w:val="both"/>
        <w:rPr>
          <w:rFonts w:ascii="Verdana" w:eastAsia="Times New Roman" w:hAnsi="Verdana" w:cs="Times New Roman"/>
          <w:b/>
          <w:bCs/>
          <w:sz w:val="28"/>
          <w:szCs w:val="28"/>
        </w:rPr>
      </w:pPr>
      <w:r w:rsidRPr="00734CEF">
        <w:rPr>
          <w:rFonts w:ascii="Times New Roman" w:hAnsi="Times New Roman" w:cs="Times New Roman"/>
          <w:sz w:val="28"/>
          <w:szCs w:val="28"/>
        </w:rPr>
        <w:t xml:space="preserve">Программный материал объединен в целостную систему многолетней спортивной подготовки </w:t>
      </w:r>
      <w:r w:rsidR="002E79D1" w:rsidRPr="00734CEF">
        <w:rPr>
          <w:rFonts w:ascii="Times New Roman" w:hAnsi="Times New Roman" w:cs="Times New Roman"/>
          <w:sz w:val="28"/>
          <w:szCs w:val="28"/>
        </w:rPr>
        <w:t>спортсменов</w:t>
      </w:r>
      <w:r w:rsidRPr="00734CEF">
        <w:rPr>
          <w:rFonts w:ascii="Times New Roman" w:hAnsi="Times New Roman" w:cs="Times New Roman"/>
          <w:sz w:val="28"/>
          <w:szCs w:val="28"/>
        </w:rPr>
        <w:t>, начиная с этапа начальной подготовки до этапа высшего спортивного мастерства и предполагает решение следующих</w:t>
      </w:r>
      <w:r w:rsidR="00890208" w:rsidRPr="00734CEF">
        <w:rPr>
          <w:rFonts w:ascii="Times New Roman" w:hAnsi="Times New Roman" w:cs="Times New Roman"/>
          <w:sz w:val="28"/>
          <w:szCs w:val="28"/>
        </w:rPr>
        <w:t xml:space="preserve"> </w:t>
      </w:r>
      <w:r w:rsidRPr="00734CEF">
        <w:rPr>
          <w:rFonts w:ascii="Times New Roman" w:hAnsi="Times New Roman" w:cs="Times New Roman"/>
          <w:sz w:val="28"/>
          <w:szCs w:val="28"/>
        </w:rPr>
        <w:t>задач:</w:t>
      </w:r>
    </w:p>
    <w:p w:rsidR="0020572D" w:rsidRPr="00734CEF" w:rsidRDefault="0020572D" w:rsidP="00C75F6F">
      <w:pPr>
        <w:autoSpaceDE w:val="0"/>
        <w:autoSpaceDN w:val="0"/>
        <w:adjustRightInd w:val="0"/>
        <w:spacing w:after="0"/>
        <w:ind w:firstLine="709"/>
        <w:jc w:val="both"/>
        <w:rPr>
          <w:rFonts w:ascii="Times New Roman" w:hAnsi="Times New Roman" w:cs="Times New Roman"/>
          <w:sz w:val="28"/>
          <w:szCs w:val="28"/>
        </w:rPr>
      </w:pPr>
      <w:bookmarkStart w:id="0" w:name="_GoBack"/>
      <w:r w:rsidRPr="00734CEF">
        <w:rPr>
          <w:rFonts w:ascii="Times New Roman" w:hAnsi="Times New Roman" w:cs="Times New Roman"/>
          <w:sz w:val="28"/>
          <w:szCs w:val="28"/>
        </w:rPr>
        <w:t>-·формирование мотивации к регулярным занятиям физической культурой и спортом, привитие навыков самостоятельного многолетнего физического совершенствования;</w:t>
      </w:r>
    </w:p>
    <w:p w:rsidR="0020572D" w:rsidRPr="00734CEF" w:rsidRDefault="0020572D" w:rsidP="00C75F6F">
      <w:pPr>
        <w:autoSpaceDE w:val="0"/>
        <w:autoSpaceDN w:val="0"/>
        <w:adjustRightInd w:val="0"/>
        <w:spacing w:after="0"/>
        <w:ind w:firstLine="709"/>
        <w:jc w:val="both"/>
        <w:rPr>
          <w:rFonts w:ascii="Times New Roman" w:hAnsi="Times New Roman" w:cs="Times New Roman"/>
          <w:sz w:val="28"/>
          <w:szCs w:val="28"/>
        </w:rPr>
      </w:pPr>
      <w:r w:rsidRPr="00734CEF">
        <w:rPr>
          <w:rFonts w:ascii="Times New Roman" w:hAnsi="Times New Roman" w:cs="Times New Roman"/>
          <w:sz w:val="28"/>
          <w:szCs w:val="28"/>
        </w:rPr>
        <w:t>- отбор одаренных спортсменов для дальней специализации и прохождения спортивной подготовки по виду спорта;</w:t>
      </w:r>
    </w:p>
    <w:p w:rsidR="0020572D" w:rsidRPr="00734CEF" w:rsidRDefault="0020572D" w:rsidP="00C75F6F">
      <w:pPr>
        <w:autoSpaceDE w:val="0"/>
        <w:autoSpaceDN w:val="0"/>
        <w:adjustRightInd w:val="0"/>
        <w:spacing w:after="0"/>
        <w:ind w:firstLine="709"/>
        <w:jc w:val="both"/>
        <w:rPr>
          <w:rFonts w:ascii="Times New Roman" w:hAnsi="Times New Roman" w:cs="Times New Roman"/>
          <w:sz w:val="28"/>
          <w:szCs w:val="28"/>
        </w:rPr>
      </w:pPr>
      <w:r w:rsidRPr="00734CEF">
        <w:rPr>
          <w:rFonts w:ascii="Times New Roman" w:hAnsi="Times New Roman" w:cs="Times New Roman"/>
          <w:sz w:val="28"/>
          <w:szCs w:val="28"/>
        </w:rPr>
        <w:t>- ознакомление спортсменов с принципами здорового образа жизни, основами гигиены;</w:t>
      </w:r>
    </w:p>
    <w:p w:rsidR="0020572D" w:rsidRPr="00734CEF" w:rsidRDefault="0020572D" w:rsidP="00C75F6F">
      <w:pPr>
        <w:autoSpaceDE w:val="0"/>
        <w:autoSpaceDN w:val="0"/>
        <w:adjustRightInd w:val="0"/>
        <w:spacing w:after="0"/>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 овладение методами определения уровня физического развития </w:t>
      </w:r>
      <w:r w:rsidR="0099016A" w:rsidRPr="00734CEF">
        <w:rPr>
          <w:rFonts w:ascii="Times New Roman" w:hAnsi="Times New Roman" w:cs="Times New Roman"/>
          <w:sz w:val="28"/>
          <w:szCs w:val="28"/>
        </w:rPr>
        <w:t>борца</w:t>
      </w:r>
      <w:r w:rsidRPr="00734CEF">
        <w:rPr>
          <w:rFonts w:ascii="Times New Roman" w:hAnsi="Times New Roman" w:cs="Times New Roman"/>
          <w:sz w:val="28"/>
          <w:szCs w:val="28"/>
        </w:rPr>
        <w:t xml:space="preserve"> и корректировки уровня физической готовности;</w:t>
      </w:r>
    </w:p>
    <w:p w:rsidR="0020572D" w:rsidRPr="00734CEF" w:rsidRDefault="0020572D" w:rsidP="00C75F6F">
      <w:pPr>
        <w:autoSpaceDE w:val="0"/>
        <w:autoSpaceDN w:val="0"/>
        <w:adjustRightInd w:val="0"/>
        <w:spacing w:after="0"/>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 получение спортсменами знаний в области </w:t>
      </w:r>
      <w:r w:rsidR="00C75F6F" w:rsidRPr="00734CEF">
        <w:rPr>
          <w:rFonts w:ascii="Times New Roman" w:hAnsi="Times New Roman" w:cs="Times New Roman"/>
          <w:sz w:val="28"/>
          <w:szCs w:val="28"/>
        </w:rPr>
        <w:t>плавания</w:t>
      </w:r>
      <w:r w:rsidRPr="00734CEF">
        <w:rPr>
          <w:rFonts w:ascii="Times New Roman" w:hAnsi="Times New Roman" w:cs="Times New Roman"/>
          <w:sz w:val="28"/>
          <w:szCs w:val="28"/>
        </w:rPr>
        <w:t xml:space="preserve">, освоение правил </w:t>
      </w:r>
      <w:r w:rsidR="002E79D1" w:rsidRPr="00734CEF">
        <w:rPr>
          <w:rFonts w:ascii="Times New Roman" w:hAnsi="Times New Roman" w:cs="Times New Roman"/>
          <w:sz w:val="28"/>
          <w:szCs w:val="28"/>
        </w:rPr>
        <w:t>вида спорта</w:t>
      </w:r>
      <w:r w:rsidRPr="00734CEF">
        <w:rPr>
          <w:rFonts w:ascii="Times New Roman" w:hAnsi="Times New Roman" w:cs="Times New Roman"/>
          <w:sz w:val="28"/>
          <w:szCs w:val="28"/>
        </w:rPr>
        <w:t xml:space="preserve">, изучение истории </w:t>
      </w:r>
      <w:r w:rsidR="00C75F6F" w:rsidRPr="00734CEF">
        <w:rPr>
          <w:rFonts w:ascii="Times New Roman" w:hAnsi="Times New Roman" w:cs="Times New Roman"/>
          <w:sz w:val="28"/>
          <w:szCs w:val="28"/>
        </w:rPr>
        <w:t>плавания</w:t>
      </w:r>
      <w:r w:rsidRPr="00734CEF">
        <w:rPr>
          <w:rFonts w:ascii="Times New Roman" w:hAnsi="Times New Roman" w:cs="Times New Roman"/>
          <w:sz w:val="28"/>
          <w:szCs w:val="28"/>
        </w:rPr>
        <w:t>, опыта мастеров прошлых лет;</w:t>
      </w:r>
    </w:p>
    <w:p w:rsidR="0020572D" w:rsidRPr="00734CEF" w:rsidRDefault="0020572D" w:rsidP="00C75F6F">
      <w:pPr>
        <w:autoSpaceDE w:val="0"/>
        <w:autoSpaceDN w:val="0"/>
        <w:adjustRightInd w:val="0"/>
        <w:spacing w:after="0"/>
        <w:ind w:firstLine="709"/>
        <w:jc w:val="both"/>
        <w:rPr>
          <w:rFonts w:ascii="Times New Roman" w:hAnsi="Times New Roman" w:cs="Times New Roman"/>
          <w:sz w:val="28"/>
          <w:szCs w:val="28"/>
        </w:rPr>
      </w:pPr>
      <w:r w:rsidRPr="00734CEF">
        <w:rPr>
          <w:rFonts w:ascii="Times New Roman" w:hAnsi="Times New Roman" w:cs="Times New Roman"/>
          <w:sz w:val="28"/>
          <w:szCs w:val="28"/>
        </w:rPr>
        <w:t>- формирование гармонично развитой личности методами физического воспитания на основе знания особенностей спортивной тренировки и методик физической подготовки;</w:t>
      </w:r>
    </w:p>
    <w:p w:rsidR="0020572D" w:rsidRPr="00734CEF" w:rsidRDefault="0020572D" w:rsidP="00C75F6F">
      <w:pPr>
        <w:autoSpaceDE w:val="0"/>
        <w:autoSpaceDN w:val="0"/>
        <w:adjustRightInd w:val="0"/>
        <w:spacing w:after="0"/>
        <w:ind w:firstLine="709"/>
        <w:jc w:val="both"/>
        <w:rPr>
          <w:rFonts w:ascii="Times New Roman" w:hAnsi="Times New Roman" w:cs="Times New Roman"/>
          <w:sz w:val="28"/>
          <w:szCs w:val="28"/>
        </w:rPr>
      </w:pPr>
      <w:r w:rsidRPr="00734CEF">
        <w:rPr>
          <w:rFonts w:ascii="Times New Roman" w:hAnsi="Times New Roman" w:cs="Times New Roman"/>
          <w:sz w:val="28"/>
          <w:szCs w:val="28"/>
        </w:rPr>
        <w:t>- систематическое повышение мастерства за счёт овладения техническим и тактическим арсеналом во время регулярных тренировочных занятий и спортивных соревнований;</w:t>
      </w:r>
    </w:p>
    <w:p w:rsidR="0020572D" w:rsidRPr="00734CEF" w:rsidRDefault="00AE7367" w:rsidP="00C75F6F">
      <w:pPr>
        <w:autoSpaceDE w:val="0"/>
        <w:autoSpaceDN w:val="0"/>
        <w:adjustRightInd w:val="0"/>
        <w:spacing w:after="0"/>
        <w:ind w:firstLine="709"/>
        <w:jc w:val="both"/>
        <w:rPr>
          <w:rFonts w:ascii="Times New Roman" w:hAnsi="Times New Roman" w:cs="Times New Roman"/>
          <w:sz w:val="28"/>
          <w:szCs w:val="28"/>
        </w:rPr>
      </w:pPr>
      <w:r w:rsidRPr="00734CEF">
        <w:rPr>
          <w:rFonts w:ascii="Times New Roman" w:hAnsi="Times New Roman" w:cs="Times New Roman"/>
          <w:sz w:val="28"/>
          <w:szCs w:val="28"/>
        </w:rPr>
        <w:lastRenderedPageBreak/>
        <w:t>-</w:t>
      </w:r>
      <w:r w:rsidR="0020572D" w:rsidRPr="00734CEF">
        <w:rPr>
          <w:rFonts w:ascii="Times New Roman" w:hAnsi="Times New Roman" w:cs="Times New Roman"/>
          <w:sz w:val="28"/>
          <w:szCs w:val="28"/>
        </w:rPr>
        <w:t>воспитание морально-волевых качеств, привитие патриотизма и общекультурных ценностей;</w:t>
      </w:r>
    </w:p>
    <w:p w:rsidR="0020572D" w:rsidRPr="00734CEF" w:rsidRDefault="0020572D" w:rsidP="00C75F6F">
      <w:pPr>
        <w:autoSpaceDE w:val="0"/>
        <w:autoSpaceDN w:val="0"/>
        <w:adjustRightInd w:val="0"/>
        <w:spacing w:after="0"/>
        <w:ind w:firstLine="709"/>
        <w:jc w:val="both"/>
        <w:rPr>
          <w:rFonts w:ascii="Times New Roman" w:hAnsi="Times New Roman" w:cs="Times New Roman"/>
          <w:sz w:val="28"/>
          <w:szCs w:val="28"/>
        </w:rPr>
      </w:pPr>
      <w:r w:rsidRPr="00734CEF">
        <w:rPr>
          <w:rFonts w:ascii="Times New Roman" w:hAnsi="Times New Roman" w:cs="Times New Roman"/>
          <w:sz w:val="28"/>
          <w:szCs w:val="28"/>
        </w:rPr>
        <w:t>- повышение работоспособности юных спортсменов, расширение их физических возможностей, поддержание высокой физической готовности спортсменов высшего мастерства;</w:t>
      </w:r>
    </w:p>
    <w:p w:rsidR="0020572D" w:rsidRPr="00734CEF" w:rsidRDefault="0020572D" w:rsidP="00C75F6F">
      <w:pPr>
        <w:autoSpaceDE w:val="0"/>
        <w:autoSpaceDN w:val="0"/>
        <w:adjustRightInd w:val="0"/>
        <w:spacing w:after="0"/>
        <w:ind w:firstLine="709"/>
        <w:jc w:val="both"/>
        <w:rPr>
          <w:rFonts w:ascii="Times New Roman" w:hAnsi="Times New Roman" w:cs="Times New Roman"/>
          <w:sz w:val="28"/>
          <w:szCs w:val="28"/>
        </w:rPr>
      </w:pPr>
      <w:r w:rsidRPr="00734CEF">
        <w:rPr>
          <w:rFonts w:ascii="Times New Roman" w:hAnsi="Times New Roman" w:cs="Times New Roman"/>
          <w:sz w:val="28"/>
          <w:szCs w:val="28"/>
        </w:rPr>
        <w:t>- осуществление подготовки всесторонне развитых юных спортсменов высокой квалификации для пополнения сборных команд края, области, города;</w:t>
      </w:r>
    </w:p>
    <w:p w:rsidR="0020572D" w:rsidRPr="00734CEF" w:rsidRDefault="0020572D" w:rsidP="00C75F6F">
      <w:pPr>
        <w:autoSpaceDE w:val="0"/>
        <w:autoSpaceDN w:val="0"/>
        <w:adjustRightInd w:val="0"/>
        <w:spacing w:after="0"/>
        <w:ind w:firstLine="709"/>
        <w:jc w:val="both"/>
        <w:rPr>
          <w:rFonts w:ascii="Times New Roman" w:hAnsi="Times New Roman" w:cs="Times New Roman"/>
          <w:sz w:val="28"/>
          <w:szCs w:val="28"/>
        </w:rPr>
      </w:pPr>
      <w:r w:rsidRPr="00734CEF">
        <w:rPr>
          <w:rFonts w:ascii="Times New Roman" w:hAnsi="Times New Roman" w:cs="Times New Roman"/>
          <w:sz w:val="28"/>
          <w:szCs w:val="28"/>
        </w:rPr>
        <w:t>- подготовка из числа занимающихся</w:t>
      </w:r>
      <w:r w:rsidR="00890208" w:rsidRPr="00734CEF">
        <w:rPr>
          <w:rFonts w:ascii="Times New Roman" w:hAnsi="Times New Roman" w:cs="Times New Roman"/>
          <w:sz w:val="28"/>
          <w:szCs w:val="28"/>
        </w:rPr>
        <w:t xml:space="preserve"> </w:t>
      </w:r>
      <w:r w:rsidRPr="00734CEF">
        <w:rPr>
          <w:rFonts w:ascii="Times New Roman" w:hAnsi="Times New Roman" w:cs="Times New Roman"/>
          <w:sz w:val="28"/>
          <w:szCs w:val="28"/>
        </w:rPr>
        <w:t xml:space="preserve">инструкторов-общественников и судей по </w:t>
      </w:r>
      <w:r w:rsidR="00C75F6F" w:rsidRPr="00734CEF">
        <w:rPr>
          <w:rFonts w:ascii="Times New Roman" w:hAnsi="Times New Roman" w:cs="Times New Roman"/>
          <w:sz w:val="28"/>
          <w:szCs w:val="28"/>
        </w:rPr>
        <w:t>плаванию.</w:t>
      </w:r>
    </w:p>
    <w:bookmarkEnd w:id="0"/>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Нормативная часть Программы определяет задачи деятельности организаций, режимы тренировочной работы, предельные тренировочные нагрузки, минимальный и предельный объем соревновательной деятельности,</w:t>
      </w:r>
      <w:r w:rsidR="00890208" w:rsidRPr="00734CEF">
        <w:rPr>
          <w:rFonts w:ascii="Times New Roman" w:hAnsi="Times New Roman" w:cs="Times New Roman"/>
          <w:sz w:val="28"/>
          <w:szCs w:val="28"/>
        </w:rPr>
        <w:t xml:space="preserve"> </w:t>
      </w:r>
      <w:r w:rsidRPr="00734CEF">
        <w:rPr>
          <w:rFonts w:ascii="Times New Roman" w:hAnsi="Times New Roman" w:cs="Times New Roman"/>
          <w:sz w:val="28"/>
          <w:szCs w:val="28"/>
        </w:rPr>
        <w:t xml:space="preserve">требования к экипировке, спортивному инвентарю и оборудованию, требования к количеству и качественному составу групп подготовки, объем индивидуальной спортивной подготовки, структура годичного цикла. </w:t>
      </w:r>
    </w:p>
    <w:p w:rsidR="0020572D" w:rsidRPr="00734CEF" w:rsidRDefault="0020572D" w:rsidP="00C75F6F">
      <w:pPr>
        <w:pStyle w:val="af3"/>
        <w:spacing w:after="0"/>
        <w:ind w:left="0" w:firstLine="851"/>
        <w:jc w:val="both"/>
        <w:rPr>
          <w:rFonts w:ascii="Times New Roman" w:hAnsi="Times New Roman" w:cs="Times New Roman"/>
          <w:sz w:val="28"/>
          <w:szCs w:val="28"/>
        </w:rPr>
      </w:pPr>
      <w:r w:rsidRPr="00734CEF">
        <w:rPr>
          <w:rFonts w:ascii="Times New Roman" w:hAnsi="Times New Roman" w:cs="Times New Roman"/>
          <w:sz w:val="28"/>
          <w:szCs w:val="28"/>
        </w:rPr>
        <w:t xml:space="preserve">Для каждого этапа спортивной подготовки рекомендуются основные тренировочные средства. Описаны </w:t>
      </w:r>
      <w:r w:rsidRPr="00734CEF">
        <w:rPr>
          <w:rFonts w:ascii="Times New Roman" w:hAnsi="Times New Roman" w:cs="Times New Roman"/>
          <w:sz w:val="28"/>
          <w:szCs w:val="28"/>
          <w:shd w:val="clear" w:color="auto" w:fill="FFFFFF" w:themeFill="background1"/>
        </w:rPr>
        <w:t>средства и методы</w:t>
      </w:r>
      <w:r w:rsidRPr="00734CEF">
        <w:rPr>
          <w:rFonts w:ascii="Times New Roman" w:hAnsi="Times New Roman" w:cs="Times New Roman"/>
          <w:sz w:val="28"/>
          <w:szCs w:val="28"/>
        </w:rPr>
        <w:t xml:space="preserve"> педагогического и врачебного контроля, основной материал по теоретической подготовке, воспитательной работе и психологической подготовке, инструкторской и судейской практике. Дана </w:t>
      </w:r>
      <w:r w:rsidRPr="00734CEF">
        <w:rPr>
          <w:rFonts w:ascii="Times New Roman" w:hAnsi="Times New Roman" w:cs="Times New Roman"/>
          <w:sz w:val="28"/>
          <w:szCs w:val="28"/>
          <w:shd w:val="clear" w:color="auto" w:fill="FFFFFF" w:themeFill="background1"/>
        </w:rPr>
        <w:t xml:space="preserve">классификация </w:t>
      </w:r>
      <w:r w:rsidRPr="00734CEF">
        <w:rPr>
          <w:rFonts w:ascii="Times New Roman" w:hAnsi="Times New Roman" w:cs="Times New Roman"/>
          <w:sz w:val="28"/>
          <w:szCs w:val="28"/>
        </w:rPr>
        <w:t>основных восстановительных средств и мероприятий.</w:t>
      </w:r>
    </w:p>
    <w:p w:rsidR="0067296F" w:rsidRPr="00734CEF" w:rsidRDefault="0067296F" w:rsidP="00C75F6F">
      <w:pPr>
        <w:pStyle w:val="af3"/>
        <w:spacing w:after="0"/>
        <w:ind w:left="0" w:firstLine="851"/>
        <w:jc w:val="both"/>
        <w:rPr>
          <w:rFonts w:ascii="Times New Roman" w:hAnsi="Times New Roman" w:cs="Times New Roman"/>
          <w:sz w:val="28"/>
          <w:szCs w:val="28"/>
        </w:rPr>
      </w:pPr>
    </w:p>
    <w:p w:rsidR="0020572D" w:rsidRPr="00734CEF" w:rsidRDefault="0020572D" w:rsidP="00C75F6F">
      <w:pPr>
        <w:pStyle w:val="af3"/>
        <w:numPr>
          <w:ilvl w:val="1"/>
          <w:numId w:val="1"/>
        </w:numPr>
        <w:spacing w:after="0"/>
        <w:ind w:left="0" w:firstLine="0"/>
        <w:jc w:val="center"/>
        <w:rPr>
          <w:rFonts w:ascii="Times New Roman" w:hAnsi="Times New Roman" w:cs="Times New Roman"/>
          <w:b/>
          <w:sz w:val="28"/>
          <w:szCs w:val="28"/>
        </w:rPr>
      </w:pPr>
      <w:r w:rsidRPr="00734CEF">
        <w:rPr>
          <w:rFonts w:ascii="Times New Roman" w:hAnsi="Times New Roman" w:cs="Times New Roman"/>
          <w:b/>
          <w:sz w:val="28"/>
          <w:szCs w:val="28"/>
        </w:rPr>
        <w:t>Характеристика вида спорта и его отличительные особенности.</w:t>
      </w:r>
    </w:p>
    <w:p w:rsidR="00652AF7" w:rsidRPr="00734CEF" w:rsidRDefault="00652AF7" w:rsidP="00C75F6F">
      <w:pPr>
        <w:shd w:val="clear" w:color="auto" w:fill="FFFFFF"/>
        <w:autoSpaceDE w:val="0"/>
        <w:autoSpaceDN w:val="0"/>
        <w:adjustRightInd w:val="0"/>
        <w:spacing w:after="0"/>
        <w:jc w:val="both"/>
        <w:rPr>
          <w:rFonts w:ascii="Times New Roman" w:hAnsi="Times New Roman"/>
          <w:sz w:val="28"/>
          <w:szCs w:val="28"/>
        </w:rPr>
      </w:pPr>
    </w:p>
    <w:p w:rsidR="00A34460" w:rsidRPr="00734CEF" w:rsidRDefault="00A34460" w:rsidP="00C75F6F">
      <w:pPr>
        <w:shd w:val="clear" w:color="auto" w:fill="FFFFFF"/>
        <w:autoSpaceDE w:val="0"/>
        <w:autoSpaceDN w:val="0"/>
        <w:adjustRightInd w:val="0"/>
        <w:spacing w:after="0"/>
        <w:ind w:firstLine="708"/>
        <w:jc w:val="both"/>
        <w:rPr>
          <w:rFonts w:ascii="Times New Roman" w:hAnsi="Times New Roman"/>
          <w:sz w:val="28"/>
          <w:szCs w:val="28"/>
        </w:rPr>
      </w:pPr>
      <w:r w:rsidRPr="00734CEF">
        <w:rPr>
          <w:rFonts w:ascii="Times New Roman" w:hAnsi="Times New Roman"/>
          <w:sz w:val="28"/>
          <w:szCs w:val="28"/>
        </w:rPr>
        <w:t>Плавание - вид спорта, заключающийся в преодолении вплавь за наименьшее время различных дистанций. При этом в подводном положении по действующим ныне правилам разрешается проплыть не более 15 м после старта или поворота; скоростные виды подводного плавания относятся не к плаванию, а к подводному спорту.</w:t>
      </w:r>
    </w:p>
    <w:p w:rsidR="00A34460" w:rsidRPr="00734CEF" w:rsidRDefault="00A34460" w:rsidP="00C75F6F">
      <w:pPr>
        <w:shd w:val="clear" w:color="auto" w:fill="FFFFFF"/>
        <w:autoSpaceDE w:val="0"/>
        <w:autoSpaceDN w:val="0"/>
        <w:adjustRightInd w:val="0"/>
        <w:spacing w:after="0"/>
        <w:ind w:firstLine="708"/>
        <w:jc w:val="both"/>
        <w:rPr>
          <w:rFonts w:ascii="Times New Roman" w:hAnsi="Times New Roman"/>
          <w:b/>
          <w:sz w:val="28"/>
          <w:szCs w:val="28"/>
        </w:rPr>
      </w:pPr>
      <w:r w:rsidRPr="00734CEF">
        <w:rPr>
          <w:rFonts w:ascii="Times New Roman" w:hAnsi="Times New Roman"/>
          <w:sz w:val="28"/>
          <w:szCs w:val="28"/>
        </w:rPr>
        <w:t xml:space="preserve">По классификации МОК (согласно принципу «одна федерация - один вид спорта») плавание как вид спорта включает в себя: собственно плавание, водное поло, прыжки в воду, синхронное плавание. В русскоязычной спортивной литературе в качестве синонима плавания в этом значении употребляется словосочетание «водные виды спорта». Координацией развития водных видов спорта в мире занимается Международная федерация </w:t>
      </w:r>
      <w:r w:rsidRPr="00734CEF">
        <w:rPr>
          <w:rFonts w:ascii="Times New Roman" w:hAnsi="Times New Roman"/>
          <w:sz w:val="28"/>
          <w:szCs w:val="28"/>
        </w:rPr>
        <w:lastRenderedPageBreak/>
        <w:t>плавания (ФИНА, фр. FINA, F</w:t>
      </w:r>
      <w:r w:rsidRPr="00734CEF">
        <w:rPr>
          <w:rFonts w:ascii="Times New Roman" w:hAnsi="Times New Roman"/>
          <w:sz w:val="28"/>
          <w:szCs w:val="28"/>
          <w:lang w:val="en-US"/>
        </w:rPr>
        <w:t>e</w:t>
      </w:r>
      <w:r w:rsidRPr="00734CEF">
        <w:rPr>
          <w:rFonts w:ascii="Times New Roman" w:hAnsi="Times New Roman"/>
          <w:sz w:val="28"/>
          <w:szCs w:val="28"/>
        </w:rPr>
        <w:t>d</w:t>
      </w:r>
      <w:r w:rsidRPr="00734CEF">
        <w:rPr>
          <w:rFonts w:ascii="Times New Roman" w:hAnsi="Times New Roman"/>
          <w:sz w:val="28"/>
          <w:szCs w:val="28"/>
          <w:lang w:val="en-US"/>
        </w:rPr>
        <w:t>e</w:t>
      </w:r>
      <w:r w:rsidRPr="00734CEF">
        <w:rPr>
          <w:rFonts w:ascii="Times New Roman" w:hAnsi="Times New Roman"/>
          <w:sz w:val="28"/>
          <w:szCs w:val="28"/>
        </w:rPr>
        <w:t>ration Internationale de Natation, которая создана в 1908 году), проводящая чемпионаты мира с 1973. В Европе - Лига европейского плавания (ЛЕН, фр. LEN, Ligue Europ</w:t>
      </w:r>
      <w:r w:rsidRPr="00734CEF">
        <w:rPr>
          <w:rFonts w:ascii="Times New Roman" w:hAnsi="Times New Roman"/>
          <w:sz w:val="28"/>
          <w:szCs w:val="28"/>
          <w:lang w:val="en-US"/>
        </w:rPr>
        <w:t>e</w:t>
      </w:r>
      <w:r w:rsidRPr="00734CEF">
        <w:rPr>
          <w:rFonts w:ascii="Times New Roman" w:hAnsi="Times New Roman"/>
          <w:sz w:val="28"/>
          <w:szCs w:val="28"/>
        </w:rPr>
        <w:t>enne de Natation, созданная в 1926 году, проводящая чемпионаты Европы с 1926 года. Согласно Всероссийскому реестру видов спорта все водные виды считаются различными видами спорта. Также плавание является составной частью современного пятиборья (заплыв на 200 м), триатлона (различные дистанции в открытой воде) и некоторых прикладных многоборий</w:t>
      </w:r>
      <w:r w:rsidRPr="00734CEF">
        <w:rPr>
          <w:rFonts w:ascii="Times New Roman" w:hAnsi="Times New Roman"/>
          <w:b/>
          <w:sz w:val="28"/>
          <w:szCs w:val="28"/>
        </w:rPr>
        <w:t xml:space="preserve">. </w:t>
      </w:r>
    </w:p>
    <w:p w:rsidR="00126C12" w:rsidRPr="00734CEF" w:rsidRDefault="00A34460" w:rsidP="00C75F6F">
      <w:pPr>
        <w:shd w:val="clear" w:color="auto" w:fill="FFFFFF"/>
        <w:spacing w:after="0"/>
        <w:jc w:val="both"/>
        <w:outlineLvl w:val="2"/>
        <w:rPr>
          <w:rFonts w:ascii="Times New Roman" w:hAnsi="Times New Roman"/>
          <w:sz w:val="28"/>
          <w:szCs w:val="28"/>
        </w:rPr>
      </w:pPr>
      <w:r w:rsidRPr="00734CEF">
        <w:rPr>
          <w:rFonts w:ascii="Times New Roman" w:hAnsi="Times New Roman"/>
          <w:b/>
          <w:sz w:val="28"/>
          <w:szCs w:val="28"/>
          <w:lang w:val="x-none"/>
        </w:rPr>
        <w:t>Виды плавания</w:t>
      </w:r>
      <w:r w:rsidRPr="00734CEF">
        <w:rPr>
          <w:rFonts w:ascii="Times New Roman" w:hAnsi="Times New Roman"/>
          <w:b/>
          <w:sz w:val="28"/>
          <w:szCs w:val="28"/>
        </w:rPr>
        <w:t xml:space="preserve">. </w:t>
      </w:r>
      <w:r w:rsidRPr="00734CEF">
        <w:rPr>
          <w:rFonts w:ascii="Times New Roman" w:hAnsi="Times New Roman"/>
          <w:sz w:val="28"/>
          <w:szCs w:val="28"/>
          <w:u w:val="single"/>
          <w:lang w:val="x-none"/>
        </w:rPr>
        <w:t>Кроль</w:t>
      </w:r>
      <w:r w:rsidRPr="00734CEF">
        <w:rPr>
          <w:rFonts w:ascii="Times New Roman" w:hAnsi="Times New Roman"/>
          <w:sz w:val="28"/>
          <w:szCs w:val="28"/>
          <w:lang w:val="x-none"/>
        </w:rPr>
        <w:t xml:space="preserve"> (англ. crawl - ползание) - стиль плавания на животе, в котором левая и правая части тела совершают гребки попеременно. Каждая рука совершает широкий гребок вдоль оси тела пловца, во время чего ноги, в свою очередь, тоже попеременно поднимаются и опускаются. Лицо плывущего находится в воде и лишь периодически во время гребка голова поворачивается, чтобы сделать вдох. Кроль считается наиболее быстрым способом плавания. На соревнованиях по плаванию вольным стилем большинство спортсменов отдают предпочтение именно кролю, поэтому «вольный стиль» и «кроль» стали практически синонимами.</w:t>
      </w:r>
      <w:r w:rsidRPr="00734CEF">
        <w:rPr>
          <w:rFonts w:ascii="Times New Roman" w:hAnsi="Times New Roman"/>
          <w:sz w:val="28"/>
          <w:szCs w:val="28"/>
        </w:rPr>
        <w:t xml:space="preserve"> </w:t>
      </w:r>
      <w:r w:rsidRPr="00734CEF">
        <w:rPr>
          <w:rFonts w:ascii="Times New Roman" w:hAnsi="Times New Roman"/>
          <w:sz w:val="28"/>
          <w:szCs w:val="28"/>
          <w:u w:val="single"/>
          <w:lang w:val="x-none"/>
        </w:rPr>
        <w:t>Баттерфляй</w:t>
      </w:r>
      <w:r w:rsidRPr="00734CEF">
        <w:rPr>
          <w:rFonts w:ascii="Times New Roman" w:hAnsi="Times New Roman"/>
          <w:sz w:val="28"/>
          <w:szCs w:val="28"/>
          <w:lang w:val="x-none"/>
        </w:rPr>
        <w:t xml:space="preserve"> (англ. butterfly - «бабочка», другое название «дельфин») - один из наиболее технически сложных и утомительных стилей плавания. Это стиль плавания на животе, в котором левая и правая части тела одновременно совершают симметричные движения: руки совершают широкий и мощный гребок, приподнимающий тело пловца над водой, ноги и таз совершают волнообразные движения. Баттерфляй - один из самых сложных способов плавания и считается вторым по скорости после кроля.</w:t>
      </w:r>
      <w:r w:rsidRPr="00734CEF">
        <w:rPr>
          <w:rFonts w:ascii="Times New Roman" w:hAnsi="Times New Roman"/>
          <w:sz w:val="28"/>
          <w:szCs w:val="28"/>
        </w:rPr>
        <w:t xml:space="preserve"> </w:t>
      </w:r>
      <w:r w:rsidRPr="00734CEF">
        <w:rPr>
          <w:rFonts w:ascii="Times New Roman" w:hAnsi="Times New Roman"/>
          <w:sz w:val="28"/>
          <w:szCs w:val="28"/>
          <w:lang w:val="x-none"/>
        </w:rPr>
        <w:t>Нормативы на спортивные звания</w:t>
      </w:r>
      <w:r w:rsidRPr="00734CEF">
        <w:rPr>
          <w:rFonts w:ascii="Times New Roman" w:hAnsi="Times New Roman"/>
          <w:sz w:val="28"/>
          <w:szCs w:val="28"/>
        </w:rPr>
        <w:t xml:space="preserve"> </w:t>
      </w:r>
      <w:r w:rsidRPr="00734CEF">
        <w:rPr>
          <w:rFonts w:ascii="Times New Roman" w:hAnsi="Times New Roman"/>
          <w:sz w:val="28"/>
          <w:szCs w:val="28"/>
          <w:lang w:val="x-none"/>
        </w:rPr>
        <w:t>выполняются в 25 и 50 метровом бассейне</w:t>
      </w:r>
      <w:r w:rsidRPr="00734CEF">
        <w:rPr>
          <w:rFonts w:ascii="Times New Roman" w:hAnsi="Times New Roman"/>
          <w:sz w:val="28"/>
          <w:szCs w:val="28"/>
        </w:rPr>
        <w:t xml:space="preserve">. </w:t>
      </w:r>
      <w:r w:rsidRPr="00734CEF">
        <w:rPr>
          <w:rFonts w:ascii="Times New Roman" w:hAnsi="Times New Roman"/>
          <w:sz w:val="28"/>
          <w:szCs w:val="28"/>
          <w:u w:val="single"/>
          <w:lang w:val="x-none"/>
        </w:rPr>
        <w:t>Брасс</w:t>
      </w:r>
      <w:r w:rsidRPr="00734CEF">
        <w:rPr>
          <w:rFonts w:ascii="Times New Roman" w:hAnsi="Times New Roman"/>
          <w:sz w:val="28"/>
          <w:szCs w:val="28"/>
          <w:lang w:val="x-none"/>
        </w:rPr>
        <w:t xml:space="preserve"> (фр. brasse от фр. bras - рука) - стиль спортивного плавания на груди, при котором руки и ноги выполняют </w:t>
      </w:r>
      <w:r w:rsidR="00126C12" w:rsidRPr="00734CEF">
        <w:rPr>
          <w:rFonts w:ascii="Times New Roman" w:hAnsi="Times New Roman"/>
          <w:sz w:val="28"/>
          <w:szCs w:val="28"/>
        </w:rPr>
        <w:t xml:space="preserve"> </w:t>
      </w:r>
      <w:r w:rsidRPr="00734CEF">
        <w:rPr>
          <w:rFonts w:ascii="Times New Roman" w:hAnsi="Times New Roman"/>
          <w:sz w:val="28"/>
          <w:szCs w:val="28"/>
          <w:lang w:val="x-none"/>
        </w:rPr>
        <w:t xml:space="preserve">симметричные </w:t>
      </w:r>
      <w:r w:rsidR="00126C12" w:rsidRPr="00734CEF">
        <w:rPr>
          <w:rFonts w:ascii="Times New Roman" w:hAnsi="Times New Roman"/>
          <w:sz w:val="28"/>
          <w:szCs w:val="28"/>
        </w:rPr>
        <w:t xml:space="preserve"> </w:t>
      </w:r>
      <w:r w:rsidRPr="00734CEF">
        <w:rPr>
          <w:rFonts w:ascii="Times New Roman" w:hAnsi="Times New Roman"/>
          <w:sz w:val="28"/>
          <w:szCs w:val="28"/>
          <w:lang w:val="x-none"/>
        </w:rPr>
        <w:t>дви</w:t>
      </w:r>
      <w:r w:rsidR="00126C12" w:rsidRPr="00734CEF">
        <w:rPr>
          <w:rFonts w:ascii="Times New Roman" w:hAnsi="Times New Roman"/>
          <w:sz w:val="28"/>
          <w:szCs w:val="28"/>
          <w:lang w:val="x-none"/>
        </w:rPr>
        <w:t xml:space="preserve">жения </w:t>
      </w:r>
      <w:r w:rsidR="00126C12" w:rsidRPr="00734CEF">
        <w:rPr>
          <w:rFonts w:ascii="Times New Roman" w:hAnsi="Times New Roman"/>
          <w:sz w:val="28"/>
          <w:szCs w:val="28"/>
        </w:rPr>
        <w:t xml:space="preserve"> </w:t>
      </w:r>
      <w:r w:rsidR="00126C12" w:rsidRPr="00734CEF">
        <w:rPr>
          <w:rFonts w:ascii="Times New Roman" w:hAnsi="Times New Roman"/>
          <w:sz w:val="28"/>
          <w:szCs w:val="28"/>
          <w:lang w:val="x-none"/>
        </w:rPr>
        <w:t>в плоскости, параллельной</w:t>
      </w:r>
      <w:r w:rsidR="00126C12" w:rsidRPr="00734CEF">
        <w:rPr>
          <w:rFonts w:ascii="Times New Roman" w:hAnsi="Times New Roman"/>
          <w:sz w:val="28"/>
          <w:szCs w:val="28"/>
        </w:rPr>
        <w:t xml:space="preserve"> </w:t>
      </w:r>
      <w:r w:rsidRPr="00734CEF">
        <w:rPr>
          <w:rFonts w:ascii="Times New Roman" w:hAnsi="Times New Roman"/>
          <w:sz w:val="28"/>
          <w:szCs w:val="28"/>
          <w:lang w:val="x-none"/>
        </w:rPr>
        <w:t>поверхности воды. Этим он отличается от стиля баттерфляй с симметричными движениями в вертикальной плоскости и кроля с попеременными движениями рук и ног. Брасс - самый медленный стиль плавания. В то же время брасс считается самым сложным стилем в техническом отношении.</w:t>
      </w:r>
      <w:r w:rsidR="00AE7367" w:rsidRPr="00734CEF">
        <w:rPr>
          <w:rFonts w:ascii="Times New Roman" w:hAnsi="Times New Roman"/>
          <w:sz w:val="28"/>
          <w:szCs w:val="28"/>
        </w:rPr>
        <w:t xml:space="preserve"> </w:t>
      </w:r>
      <w:r w:rsidR="00126C12" w:rsidRPr="00734CEF">
        <w:rPr>
          <w:rFonts w:ascii="Times New Roman" w:eastAsia="Times New Roman" w:hAnsi="Times New Roman" w:cs="Times New Roman"/>
          <w:sz w:val="28"/>
          <w:szCs w:val="28"/>
        </w:rPr>
        <w:t>По скорости самым быстрым является кроль на груди, затем баттерфляй, кроль на спине и брасс</w:t>
      </w:r>
      <w:r w:rsidR="00AE7367" w:rsidRPr="00734CEF">
        <w:rPr>
          <w:rFonts w:ascii="Times New Roman" w:eastAsia="Times New Roman" w:hAnsi="Times New Roman" w:cs="Times New Roman"/>
          <w:sz w:val="28"/>
          <w:szCs w:val="28"/>
        </w:rPr>
        <w:t>.</w:t>
      </w:r>
    </w:p>
    <w:p w:rsidR="00652AF7" w:rsidRPr="00734CEF" w:rsidRDefault="00A34460" w:rsidP="00C75F6F">
      <w:pPr>
        <w:shd w:val="clear" w:color="auto" w:fill="FFFFFF"/>
        <w:autoSpaceDE w:val="0"/>
        <w:autoSpaceDN w:val="0"/>
        <w:adjustRightInd w:val="0"/>
        <w:spacing w:after="0"/>
        <w:ind w:firstLine="708"/>
        <w:jc w:val="both"/>
        <w:rPr>
          <w:rFonts w:ascii="Times New Roman" w:hAnsi="Times New Roman"/>
          <w:sz w:val="28"/>
          <w:szCs w:val="28"/>
        </w:rPr>
      </w:pPr>
      <w:r w:rsidRPr="00734CEF">
        <w:rPr>
          <w:rFonts w:ascii="Times New Roman" w:hAnsi="Times New Roman"/>
          <w:sz w:val="28"/>
          <w:szCs w:val="28"/>
        </w:rPr>
        <w:t xml:space="preserve">Современное плавание отличается исключительно высоким уровнем спортивных достижений и острейшей конкуренцией  спортсменов на международной арене. Спортивные соревнования по плаванию проводятся в бассейнах стандартных размеров: 25 и 50 м. Задача пловца – скоростное </w:t>
      </w:r>
      <w:r w:rsidRPr="00734CEF">
        <w:rPr>
          <w:rFonts w:ascii="Times New Roman" w:hAnsi="Times New Roman"/>
          <w:sz w:val="28"/>
          <w:szCs w:val="28"/>
        </w:rPr>
        <w:lastRenderedPageBreak/>
        <w:t>преодоление дистанции (строго регламентированного расстояния) одним из  способов плавания за определённое время. Программа соревнований на Олимпийских играх включает следующие виды: плавание вольным стилем (50, 100, 200, 400, 800 м для женщин, 50, 100, 200, 400, 1500 м  для мужчин), плавание на спине (100,200 м), брасс (100, 200 м), баттерфляй (100, 200 м), комплексное плавание (200 и 400 м), эстафетное плавание (эстафета вольным стиле - 4×100 и 4×200 м, комби</w:t>
      </w:r>
      <w:r w:rsidR="00652AF7" w:rsidRPr="00734CEF">
        <w:rPr>
          <w:rFonts w:ascii="Times New Roman" w:hAnsi="Times New Roman"/>
          <w:sz w:val="28"/>
          <w:szCs w:val="28"/>
        </w:rPr>
        <w:t>нированная эстафета - 4×100 м).</w:t>
      </w:r>
    </w:p>
    <w:p w:rsidR="00126C12" w:rsidRPr="00734CEF" w:rsidRDefault="00652AF7" w:rsidP="00C75F6F">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 настоящий момент олимпийская программа по плаванию включает 32 номера (16 дистанций у мужчин и 16 — у женщин).</w:t>
      </w:r>
    </w:p>
    <w:p w:rsidR="0020572D" w:rsidRPr="00734CEF" w:rsidRDefault="0020572D" w:rsidP="00C75F6F">
      <w:pPr>
        <w:shd w:val="clear" w:color="auto" w:fill="FFFFFF"/>
        <w:autoSpaceDE w:val="0"/>
        <w:autoSpaceDN w:val="0"/>
        <w:adjustRightInd w:val="0"/>
        <w:spacing w:after="0"/>
        <w:ind w:firstLine="567"/>
        <w:jc w:val="both"/>
        <w:rPr>
          <w:rFonts w:ascii="Times New Roman" w:hAnsi="Times New Roman"/>
          <w:sz w:val="28"/>
          <w:szCs w:val="28"/>
        </w:rPr>
      </w:pPr>
      <w:r w:rsidRPr="00734CEF">
        <w:rPr>
          <w:rFonts w:ascii="Times New Roman" w:hAnsi="Times New Roman" w:cs="Times New Roman"/>
          <w:sz w:val="28"/>
          <w:szCs w:val="28"/>
        </w:rPr>
        <w:t>Как вид спор</w:t>
      </w:r>
      <w:r w:rsidR="00890208" w:rsidRPr="00734CEF">
        <w:rPr>
          <w:rFonts w:ascii="Times New Roman" w:hAnsi="Times New Roman" w:cs="Times New Roman"/>
          <w:sz w:val="28"/>
          <w:szCs w:val="28"/>
        </w:rPr>
        <w:t>та плавание</w:t>
      </w:r>
      <w:r w:rsidRPr="00734CEF">
        <w:rPr>
          <w:rFonts w:ascii="Times New Roman" w:hAnsi="Times New Roman" w:cs="Times New Roman"/>
          <w:sz w:val="28"/>
          <w:szCs w:val="28"/>
        </w:rPr>
        <w:t xml:space="preserve"> выделяет свои спортивные дисциплины. Перечень спортивных дисциплин по</w:t>
      </w:r>
      <w:r w:rsidR="00890208" w:rsidRPr="00734CEF">
        <w:rPr>
          <w:rFonts w:ascii="Times New Roman" w:hAnsi="Times New Roman" w:cs="Times New Roman"/>
          <w:sz w:val="28"/>
          <w:szCs w:val="28"/>
        </w:rPr>
        <w:t xml:space="preserve"> плаванию </w:t>
      </w:r>
      <w:r w:rsidRPr="00734CEF">
        <w:rPr>
          <w:rFonts w:ascii="Times New Roman" w:hAnsi="Times New Roman" w:cs="Times New Roman"/>
          <w:sz w:val="28"/>
          <w:szCs w:val="28"/>
        </w:rPr>
        <w:t xml:space="preserve"> представлен в таблице № 1.</w:t>
      </w:r>
    </w:p>
    <w:p w:rsidR="0020572D" w:rsidRPr="00734CEF" w:rsidRDefault="0020572D" w:rsidP="00C75F6F">
      <w:pPr>
        <w:pStyle w:val="af3"/>
        <w:spacing w:after="0"/>
        <w:ind w:left="0" w:firstLine="709"/>
        <w:jc w:val="both"/>
        <w:rPr>
          <w:rFonts w:ascii="Times New Roman" w:hAnsi="Times New Roman" w:cs="Times New Roman"/>
          <w:sz w:val="28"/>
          <w:szCs w:val="28"/>
        </w:rPr>
      </w:pPr>
    </w:p>
    <w:p w:rsidR="0020572D" w:rsidRPr="00734CEF" w:rsidRDefault="0020572D" w:rsidP="00C75F6F">
      <w:pPr>
        <w:pStyle w:val="ConsPlusNormal"/>
        <w:tabs>
          <w:tab w:val="left" w:pos="284"/>
        </w:tabs>
        <w:spacing w:line="276" w:lineRule="auto"/>
        <w:jc w:val="right"/>
        <w:rPr>
          <w:rFonts w:ascii="Times New Roman" w:hAnsi="Times New Roman" w:cs="Times New Roman"/>
          <w:sz w:val="28"/>
          <w:szCs w:val="28"/>
        </w:rPr>
      </w:pPr>
      <w:r w:rsidRPr="00734CEF">
        <w:rPr>
          <w:rFonts w:ascii="Times New Roman" w:hAnsi="Times New Roman" w:cs="Times New Roman"/>
          <w:sz w:val="28"/>
          <w:szCs w:val="28"/>
        </w:rPr>
        <w:t>Таблица №1</w:t>
      </w:r>
    </w:p>
    <w:p w:rsidR="0020572D" w:rsidRPr="00734CEF" w:rsidRDefault="0020572D" w:rsidP="00C75F6F">
      <w:pPr>
        <w:pStyle w:val="ConsPlusNormal"/>
        <w:tabs>
          <w:tab w:val="left" w:pos="284"/>
        </w:tabs>
        <w:spacing w:line="276" w:lineRule="auto"/>
        <w:jc w:val="both"/>
        <w:rPr>
          <w:rFonts w:ascii="Times New Roman" w:hAnsi="Times New Roman" w:cs="Times New Roman"/>
          <w:sz w:val="28"/>
          <w:szCs w:val="28"/>
        </w:rPr>
      </w:pPr>
    </w:p>
    <w:p w:rsidR="0020572D" w:rsidRPr="00734CEF" w:rsidRDefault="0020572D" w:rsidP="00C75F6F">
      <w:pPr>
        <w:pStyle w:val="ConsPlusNormal"/>
        <w:tabs>
          <w:tab w:val="left" w:pos="284"/>
        </w:tabs>
        <w:spacing w:line="276" w:lineRule="auto"/>
        <w:jc w:val="center"/>
        <w:rPr>
          <w:rFonts w:ascii="Times New Roman" w:hAnsi="Times New Roman" w:cs="Times New Roman"/>
          <w:sz w:val="28"/>
          <w:szCs w:val="28"/>
        </w:rPr>
      </w:pPr>
      <w:r w:rsidRPr="00734CEF">
        <w:rPr>
          <w:rFonts w:ascii="Times New Roman" w:hAnsi="Times New Roman" w:cs="Times New Roman"/>
          <w:sz w:val="28"/>
          <w:szCs w:val="28"/>
        </w:rPr>
        <w:t xml:space="preserve">Дисциплины вида спорта – </w:t>
      </w:r>
      <w:r w:rsidR="00A34460" w:rsidRPr="00734CEF">
        <w:rPr>
          <w:rFonts w:ascii="Times New Roman" w:hAnsi="Times New Roman" w:cs="Times New Roman"/>
          <w:sz w:val="28"/>
          <w:szCs w:val="28"/>
        </w:rPr>
        <w:t>плавание</w:t>
      </w:r>
    </w:p>
    <w:p w:rsidR="00021AD6" w:rsidRPr="00734CEF" w:rsidRDefault="00C75F6F" w:rsidP="00C75F6F">
      <w:pPr>
        <w:pStyle w:val="ConsPlusNormal"/>
        <w:tabs>
          <w:tab w:val="left" w:pos="284"/>
        </w:tabs>
        <w:spacing w:line="276" w:lineRule="auto"/>
        <w:jc w:val="center"/>
        <w:rPr>
          <w:rFonts w:ascii="Times New Roman" w:hAnsi="Times New Roman" w:cs="Times New Roman"/>
          <w:sz w:val="28"/>
          <w:szCs w:val="28"/>
        </w:rPr>
      </w:pPr>
      <w:r w:rsidRPr="00734CEF">
        <w:rPr>
          <w:rFonts w:ascii="Times New Roman" w:hAnsi="Times New Roman" w:cs="Times New Roman"/>
          <w:sz w:val="28"/>
          <w:szCs w:val="28"/>
        </w:rPr>
        <w:t>Н</w:t>
      </w:r>
      <w:r w:rsidR="00A34460" w:rsidRPr="00734CEF">
        <w:rPr>
          <w:rFonts w:ascii="Times New Roman" w:hAnsi="Times New Roman" w:cs="Times New Roman"/>
          <w:sz w:val="28"/>
          <w:szCs w:val="28"/>
        </w:rPr>
        <w:t>омер-код –0070001611Я</w:t>
      </w:r>
    </w:p>
    <w:tbl>
      <w:tblPr>
        <w:tblpPr w:leftFromText="180" w:rightFromText="180" w:vertAnchor="text" w:tblpY="1"/>
        <w:tblOverlap w:val="never"/>
        <w:tblW w:w="9464" w:type="dxa"/>
        <w:tblLook w:val="04A0" w:firstRow="1" w:lastRow="0" w:firstColumn="1" w:lastColumn="0" w:noHBand="0" w:noVBand="1"/>
      </w:tblPr>
      <w:tblGrid>
        <w:gridCol w:w="6237"/>
        <w:gridCol w:w="3227"/>
      </w:tblGrid>
      <w:tr w:rsidR="00734CEF" w:rsidRPr="00734CEF" w:rsidTr="0020572D">
        <w:trPr>
          <w:trHeight w:val="322"/>
        </w:trPr>
        <w:tc>
          <w:tcPr>
            <w:tcW w:w="6237"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pStyle w:val="ConsPlusNormal"/>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Дисциплины</w:t>
            </w:r>
            <w:r w:rsidR="00C75F6F" w:rsidRPr="00734CEF">
              <w:rPr>
                <w:rFonts w:ascii="Times New Roman" w:hAnsi="Times New Roman" w:cs="Times New Roman"/>
                <w:sz w:val="28"/>
                <w:szCs w:val="28"/>
              </w:rPr>
              <w:t>:</w:t>
            </w:r>
          </w:p>
        </w:tc>
        <w:tc>
          <w:tcPr>
            <w:tcW w:w="3227"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pStyle w:val="ConsPlusNormal"/>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Номер-код</w:t>
            </w:r>
          </w:p>
        </w:tc>
      </w:tr>
      <w:tr w:rsidR="00734CEF" w:rsidRPr="00734CEF" w:rsidTr="00C75F6F">
        <w:trPr>
          <w:trHeight w:val="327"/>
        </w:trPr>
        <w:tc>
          <w:tcPr>
            <w:tcW w:w="6237" w:type="dxa"/>
            <w:tcBorders>
              <w:top w:val="single" w:sz="4" w:space="0" w:color="auto"/>
              <w:left w:val="single" w:sz="4" w:space="0" w:color="auto"/>
              <w:bottom w:val="single" w:sz="4" w:space="0" w:color="auto"/>
              <w:right w:val="single" w:sz="4" w:space="0" w:color="auto"/>
            </w:tcBorders>
          </w:tcPr>
          <w:p w:rsidR="00C75F6F" w:rsidRPr="00734CEF" w:rsidRDefault="00C75F6F" w:rsidP="00C75F6F">
            <w:pPr>
              <w:pStyle w:val="ConsPlusNormal"/>
              <w:jc w:val="both"/>
              <w:rPr>
                <w:rFonts w:ascii="Times New Roman" w:hAnsi="Times New Roman" w:cs="Times New Roman"/>
                <w:sz w:val="28"/>
                <w:szCs w:val="28"/>
              </w:rPr>
            </w:pPr>
            <w:r w:rsidRPr="00734CEF">
              <w:rPr>
                <w:rFonts w:ascii="Times New Roman" w:hAnsi="Times New Roman" w:cs="Times New Roman"/>
                <w:sz w:val="28"/>
                <w:szCs w:val="28"/>
              </w:rPr>
              <w:t>вольный стиль 50 м</w:t>
            </w:r>
          </w:p>
        </w:tc>
        <w:tc>
          <w:tcPr>
            <w:tcW w:w="3227" w:type="dxa"/>
            <w:tcBorders>
              <w:top w:val="single" w:sz="4" w:space="0" w:color="auto"/>
              <w:left w:val="single" w:sz="4" w:space="0" w:color="auto"/>
              <w:bottom w:val="single" w:sz="4" w:space="0" w:color="auto"/>
              <w:right w:val="single" w:sz="4" w:space="0" w:color="auto"/>
            </w:tcBorders>
          </w:tcPr>
          <w:p w:rsidR="00C75F6F" w:rsidRPr="00734CEF" w:rsidRDefault="00C75F6F" w:rsidP="00C75F6F">
            <w:pPr>
              <w:pStyle w:val="HTML"/>
              <w:shd w:val="clear" w:color="auto" w:fill="FFFFFF"/>
              <w:rPr>
                <w:rFonts w:ascii="Times New Roman" w:hAnsi="Times New Roman" w:cs="Times New Roman"/>
                <w:sz w:val="28"/>
                <w:szCs w:val="28"/>
              </w:rPr>
            </w:pPr>
            <w:r w:rsidRPr="00734CEF">
              <w:rPr>
                <w:rFonts w:ascii="Times New Roman" w:hAnsi="Times New Roman" w:cs="Times New Roman"/>
                <w:sz w:val="28"/>
                <w:szCs w:val="28"/>
              </w:rPr>
              <w:t>007 001 1 6 1 1 Я</w:t>
            </w:r>
          </w:p>
          <w:p w:rsidR="00C75F6F" w:rsidRPr="00734CEF" w:rsidRDefault="00C75F6F" w:rsidP="00C75F6F">
            <w:pPr>
              <w:pStyle w:val="ConsPlusNormal"/>
              <w:jc w:val="both"/>
              <w:rPr>
                <w:rFonts w:ascii="Times New Roman" w:hAnsi="Times New Roman" w:cs="Times New Roman"/>
                <w:sz w:val="28"/>
                <w:szCs w:val="28"/>
              </w:rPr>
            </w:pPr>
          </w:p>
        </w:tc>
      </w:tr>
      <w:tr w:rsidR="00734CEF" w:rsidRPr="00734CEF" w:rsidTr="00C75F6F">
        <w:trPr>
          <w:trHeight w:val="364"/>
        </w:trPr>
        <w:tc>
          <w:tcPr>
            <w:tcW w:w="6237" w:type="dxa"/>
            <w:tcBorders>
              <w:top w:val="single" w:sz="4" w:space="0" w:color="auto"/>
              <w:left w:val="single" w:sz="4" w:space="0" w:color="auto"/>
              <w:bottom w:val="single" w:sz="4" w:space="0" w:color="auto"/>
              <w:right w:val="single" w:sz="4" w:space="0" w:color="auto"/>
            </w:tcBorders>
            <w:vAlign w:val="bottom"/>
          </w:tcPr>
          <w:p w:rsidR="00021AD6" w:rsidRPr="00734CEF" w:rsidRDefault="00BA3353" w:rsidP="00C75F6F">
            <w:pPr>
              <w:spacing w:after="0" w:line="240" w:lineRule="auto"/>
              <w:jc w:val="both"/>
              <w:rPr>
                <w:rFonts w:ascii="Times New Roman" w:hAnsi="Times New Roman" w:cs="Times New Roman"/>
                <w:sz w:val="28"/>
                <w:szCs w:val="28"/>
              </w:rPr>
            </w:pPr>
            <w:r w:rsidRPr="00734CEF">
              <w:rPr>
                <w:rFonts w:ascii="Times New Roman" w:hAnsi="Times New Roman" w:cs="Times New Roman"/>
                <w:sz w:val="28"/>
                <w:szCs w:val="28"/>
              </w:rPr>
              <w:t>вольный стиль 50 м</w:t>
            </w:r>
          </w:p>
        </w:tc>
        <w:tc>
          <w:tcPr>
            <w:tcW w:w="3227" w:type="dxa"/>
            <w:tcBorders>
              <w:top w:val="single" w:sz="4" w:space="0" w:color="auto"/>
              <w:left w:val="single" w:sz="4" w:space="0" w:color="auto"/>
              <w:bottom w:val="single" w:sz="4" w:space="0" w:color="auto"/>
              <w:right w:val="single" w:sz="4" w:space="0" w:color="auto"/>
            </w:tcBorders>
          </w:tcPr>
          <w:p w:rsidR="00021AD6" w:rsidRPr="00734CEF" w:rsidRDefault="00BA3353" w:rsidP="00C75F6F">
            <w:pPr>
              <w:pStyle w:val="HTML"/>
              <w:shd w:val="clear" w:color="auto" w:fill="FFFFFF"/>
              <w:rPr>
                <w:rFonts w:ascii="Times New Roman" w:hAnsi="Times New Roman" w:cs="Times New Roman"/>
                <w:sz w:val="28"/>
                <w:szCs w:val="28"/>
              </w:rPr>
            </w:pPr>
            <w:r w:rsidRPr="00734CEF">
              <w:rPr>
                <w:rFonts w:ascii="Times New Roman" w:hAnsi="Times New Roman" w:cs="Times New Roman"/>
                <w:sz w:val="28"/>
                <w:szCs w:val="28"/>
              </w:rPr>
              <w:t>007 027 1 8 1 1 Я</w:t>
            </w:r>
          </w:p>
        </w:tc>
      </w:tr>
    </w:tbl>
    <w:p w:rsidR="0020572D" w:rsidRPr="00734CEF" w:rsidRDefault="0020572D" w:rsidP="00C75F6F">
      <w:pPr>
        <w:pStyle w:val="af2"/>
        <w:spacing w:line="276" w:lineRule="auto"/>
        <w:jc w:val="both"/>
        <w:rPr>
          <w:rFonts w:ascii="Times New Roman" w:eastAsia="Times New Roman" w:hAnsi="Times New Roman" w:cs="Times New Roman"/>
          <w:sz w:val="28"/>
          <w:szCs w:val="28"/>
        </w:rPr>
      </w:pP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(бассейн 25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вольный стиль 100 м     007 002 1 6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вольный стиль 100 м     007 028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(бассейн 25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вольный стиль 200 м     007 003 1 6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вольный стиль 400 м     007 004 1 6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вольный стиль 400 м     007 030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(бассейн 25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вольный стиль 800 м     007 005 1 6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вольный стиль 800 м     007 031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(бассейн 25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вольный стиль 1500 м    007 006 1 6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вольный стиль 1500 м    007 032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(бассейн 25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на спине 50 м           007 007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на спине 50 м (бассейн  007 033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25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на спине 100 м          007 008 1 6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lastRenderedPageBreak/>
        <w:t xml:space="preserve">                                        на спине 100 м (бассейн 007 034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25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на спине 200 м          007 009 1 6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на спине 200 м (бассейн 007 035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25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баттерфляй 50 м         007 013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баттерфляй 50 м         007 036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(бассейн 25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баттерфляй 100 м        007 014 1 6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баттерфляй 100 м        007 037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(бассейн 25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баттерфляй 200 м        007 015 1 6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баттерфляй 200 м        007 038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(бассейн 25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брасс 50 м              007 010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брасс 50 м (бассейн 25  007 039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брасс 100 м             007 011 1 6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брасс 100 м (бассейн 25 007 040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брасс 200 м             007 012 1 6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брасс 200 м (бассейн 25 007 041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комплексное плавание    007 016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100 м (бассейн 25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комплексное плавание    007 017 1 6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200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комплексное плавание    007 042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200 м (бассейн 25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комплексное плавание    007 018 1 6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400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комплексное плавание    007 043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400 м (бассейн 25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эстафета 4 x 100 м -    007 019 1 6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вольный стиль</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эстафета 4 x 100 м -    007 044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вольный стиль (бассейн</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25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эстафета 4 x 200 м -    007 020 1 6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вольный стиль</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эстафета 4 x 200 м -    007 045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вольный стиль (бассейн</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25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lastRenderedPageBreak/>
        <w:t xml:space="preserve">                                        эстафета 4 x 50 м -     007 051 1 8 1 1 Н</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баттерфляй</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эстафета 4 x 50 м -     007 050 1 8 1 1 Н</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брасс</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эстафета 4 x 50 м -     007 048 1 8 1 1 Н</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вольный стиль</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эстафета 4 x 50 м -     007 047 1 8 1 1 Л</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вольный стиль (бассейн</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25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эстафета 4 x 50 м -     007 026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комбинированная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(бассейн 25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эстафета 4 x 50 м - на  007 049 1 8 1 1 Н</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спине</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эстафета 4 x 100 м -    007 021 1 6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комбинированная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эстафета 4 x 100 м -    007 046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комбинированная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(бассейн 25 м)</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открытая вода 5 км      007 022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открытая вода 10 км     007 023 1 6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открытая вода 16 км     007 024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открытая вода 25 км и   007 025 1 8 1 1 Я</w:t>
      </w:r>
    </w:p>
    <w:p w:rsidR="00C75F6F" w:rsidRPr="00734CEF" w:rsidRDefault="00C75F6F" w:rsidP="00C75F6F">
      <w:pPr>
        <w:pStyle w:val="HTML"/>
        <w:shd w:val="clear" w:color="auto" w:fill="FFFFFF"/>
        <w:spacing w:line="200" w:lineRule="atLeast"/>
        <w:rPr>
          <w:rFonts w:ascii="Times New Roman" w:hAnsi="Times New Roman" w:cs="Times New Roman"/>
          <w:sz w:val="28"/>
          <w:szCs w:val="28"/>
        </w:rPr>
      </w:pPr>
      <w:r w:rsidRPr="00734CEF">
        <w:rPr>
          <w:rFonts w:ascii="Times New Roman" w:hAnsi="Times New Roman" w:cs="Times New Roman"/>
          <w:sz w:val="28"/>
          <w:szCs w:val="28"/>
        </w:rPr>
        <w:t xml:space="preserve">                                        более</w:t>
      </w:r>
    </w:p>
    <w:p w:rsidR="00C75F6F" w:rsidRPr="00734CEF" w:rsidRDefault="00C75F6F" w:rsidP="00C75F6F">
      <w:pPr>
        <w:pStyle w:val="af2"/>
        <w:spacing w:line="276" w:lineRule="auto"/>
        <w:jc w:val="both"/>
        <w:rPr>
          <w:rFonts w:ascii="Times New Roman" w:eastAsia="Times New Roman" w:hAnsi="Times New Roman" w:cs="Times New Roman"/>
          <w:sz w:val="28"/>
          <w:szCs w:val="28"/>
        </w:rPr>
      </w:pPr>
    </w:p>
    <w:p w:rsidR="0020572D" w:rsidRPr="00734CEF" w:rsidRDefault="0020572D" w:rsidP="00C75F6F">
      <w:pPr>
        <w:pStyle w:val="af2"/>
        <w:spacing w:line="276" w:lineRule="auto"/>
        <w:jc w:val="center"/>
        <w:rPr>
          <w:rFonts w:ascii="Times New Roman" w:hAnsi="Times New Roman" w:cs="Times New Roman"/>
          <w:b/>
          <w:sz w:val="28"/>
          <w:szCs w:val="28"/>
        </w:rPr>
      </w:pPr>
      <w:r w:rsidRPr="00734CEF">
        <w:rPr>
          <w:rFonts w:ascii="Times New Roman" w:eastAsia="Times New Roman" w:hAnsi="Times New Roman" w:cs="Times New Roman"/>
          <w:b/>
          <w:sz w:val="28"/>
          <w:szCs w:val="28"/>
        </w:rPr>
        <w:t xml:space="preserve">1.2. </w:t>
      </w:r>
      <w:r w:rsidRPr="00734CEF">
        <w:rPr>
          <w:rFonts w:ascii="Times New Roman" w:hAnsi="Times New Roman" w:cs="Times New Roman"/>
          <w:b/>
          <w:sz w:val="28"/>
          <w:szCs w:val="28"/>
        </w:rPr>
        <w:t>Специфика организации тренировочного процесса.</w:t>
      </w:r>
    </w:p>
    <w:p w:rsidR="0020572D" w:rsidRPr="00734CEF" w:rsidRDefault="0020572D" w:rsidP="00C75F6F">
      <w:pPr>
        <w:pStyle w:val="af3"/>
        <w:spacing w:after="0"/>
        <w:ind w:left="0"/>
        <w:jc w:val="both"/>
        <w:rPr>
          <w:rFonts w:ascii="Times New Roman" w:hAnsi="Times New Roman" w:cs="Times New Roman"/>
          <w:b/>
          <w:sz w:val="28"/>
          <w:szCs w:val="28"/>
        </w:rPr>
      </w:pPr>
    </w:p>
    <w:p w:rsidR="0020572D" w:rsidRPr="00734CEF" w:rsidRDefault="0020572D" w:rsidP="00C75F6F">
      <w:pPr>
        <w:autoSpaceDE w:val="0"/>
        <w:autoSpaceDN w:val="0"/>
        <w:adjustRightInd w:val="0"/>
        <w:spacing w:after="0"/>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В учреждении организуется работа со спортсменами в течение календарного года. </w:t>
      </w:r>
    </w:p>
    <w:p w:rsidR="0020572D" w:rsidRPr="00734CEF" w:rsidRDefault="0020572D" w:rsidP="00C75F6F">
      <w:pPr>
        <w:autoSpaceDE w:val="0"/>
        <w:autoSpaceDN w:val="0"/>
        <w:adjustRightInd w:val="0"/>
        <w:spacing w:after="0"/>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Тренировочный процесс по </w:t>
      </w:r>
      <w:r w:rsidR="007F71E9" w:rsidRPr="00734CEF">
        <w:rPr>
          <w:rFonts w:ascii="Times New Roman" w:hAnsi="Times New Roman" w:cs="Times New Roman"/>
          <w:sz w:val="28"/>
          <w:szCs w:val="28"/>
        </w:rPr>
        <w:t>плаванию</w:t>
      </w:r>
      <w:r w:rsidRPr="00734CEF">
        <w:rPr>
          <w:rFonts w:ascii="Times New Roman" w:hAnsi="Times New Roman" w:cs="Times New Roman"/>
          <w:sz w:val="28"/>
          <w:szCs w:val="28"/>
        </w:rPr>
        <w:t xml:space="preserve"> ведется в соответствии с годовым тренировочным планом, рассчитанным на 52 недели.</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Основными формами осуществления спортивной подготовки являются:</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групповые и индивидуальные тренировочные и теоретические занятия;</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работа по индивидуальным планам;</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тренировочные сборы;</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участие в спортивных соревнованиях и мероприятиях;</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инструкторская и судейская практика;</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медико-восстановительные мероприятия;</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тестирование и контроль.</w:t>
      </w:r>
    </w:p>
    <w:p w:rsidR="00196C65" w:rsidRPr="00734CEF" w:rsidRDefault="00196C65" w:rsidP="00196C65">
      <w:pPr>
        <w:pStyle w:val="af2"/>
        <w:spacing w:line="276" w:lineRule="auto"/>
        <w:ind w:firstLine="709"/>
        <w:jc w:val="both"/>
        <w:rPr>
          <w:rFonts w:ascii="Times New Roman" w:eastAsia="Times New Roman" w:hAnsi="Times New Roman" w:cs="Times New Roman"/>
          <w:sz w:val="28"/>
          <w:shd w:val="clear" w:color="auto" w:fill="FFFFFF"/>
        </w:rPr>
      </w:pPr>
      <w:r w:rsidRPr="00734CEF">
        <w:rPr>
          <w:rFonts w:ascii="Times New Roman" w:eastAsia="Times New Roman" w:hAnsi="Times New Roman" w:cs="Times New Roman"/>
          <w:sz w:val="28"/>
          <w:shd w:val="clear" w:color="auto" w:fill="FFFFFF" w:themeFill="background1"/>
        </w:rPr>
        <w:lastRenderedPageBreak/>
        <w:t>Работа по индивидуальным планам спортивной подготовки в обязательном порядке осуществляется на этапах совершенствования спортивного мастерства и высшего спортивного мастерства</w:t>
      </w:r>
      <w:r w:rsidRPr="00734CEF">
        <w:rPr>
          <w:rFonts w:ascii="Times New Roman" w:eastAsia="Times New Roman" w:hAnsi="Times New Roman" w:cs="Times New Roman"/>
          <w:sz w:val="28"/>
          <w:shd w:val="clear" w:color="auto" w:fill="FFFFFF"/>
        </w:rPr>
        <w:t>.</w:t>
      </w:r>
    </w:p>
    <w:p w:rsidR="00196C65" w:rsidRPr="00734CEF" w:rsidRDefault="00196C65" w:rsidP="00196C65">
      <w:pPr>
        <w:pStyle w:val="af2"/>
        <w:spacing w:line="276" w:lineRule="auto"/>
        <w:ind w:firstLine="709"/>
        <w:jc w:val="both"/>
        <w:rPr>
          <w:rFonts w:ascii="Times New Roman" w:eastAsia="Times New Roman" w:hAnsi="Times New Roman" w:cs="Times New Roman"/>
          <w:sz w:val="28"/>
          <w:shd w:val="clear" w:color="auto" w:fill="FFFFFF"/>
        </w:rPr>
      </w:pPr>
      <w:r w:rsidRPr="00734CEF">
        <w:rPr>
          <w:rFonts w:ascii="Times New Roman" w:eastAsia="Times New Roman" w:hAnsi="Times New Roman" w:cs="Times New Roman"/>
          <w:sz w:val="28"/>
          <w:shd w:val="clear" w:color="auto" w:fill="FFFFFF"/>
        </w:rPr>
        <w:t xml:space="preserve">Расписание тренировочных занятий (тренировок) по </w:t>
      </w:r>
      <w:r w:rsidRPr="00734CEF">
        <w:rPr>
          <w:rFonts w:ascii="Times New Roman" w:hAnsi="Times New Roman" w:cs="Times New Roman"/>
          <w:sz w:val="28"/>
          <w:szCs w:val="28"/>
        </w:rPr>
        <w:t>фехтованию</w:t>
      </w:r>
      <w:r w:rsidRPr="00734CEF">
        <w:rPr>
          <w:rFonts w:ascii="Times New Roman" w:eastAsia="Times New Roman" w:hAnsi="Times New Roman" w:cs="Times New Roman"/>
          <w:sz w:val="28"/>
          <w:shd w:val="clear" w:color="auto" w:fill="FFFFFF"/>
        </w:rPr>
        <w:t xml:space="preserve"> утверждается после согласования с тренерским составом в целях установления более благоприятного режима тренировок, отдыха спортсменов, с учетом их занятий в образовательных организациях и других учреждениях.</w:t>
      </w:r>
    </w:p>
    <w:p w:rsidR="00196C65" w:rsidRPr="00734CEF" w:rsidRDefault="00196C65" w:rsidP="00196C65">
      <w:pPr>
        <w:pStyle w:val="af2"/>
        <w:spacing w:line="276" w:lineRule="auto"/>
        <w:ind w:firstLine="709"/>
        <w:jc w:val="both"/>
        <w:rPr>
          <w:rFonts w:ascii="Times New Roman" w:hAnsi="Times New Roman"/>
          <w:sz w:val="28"/>
          <w:shd w:val="clear" w:color="auto" w:fill="FFFFFF"/>
        </w:rPr>
      </w:pPr>
      <w:r w:rsidRPr="00734CEF">
        <w:rPr>
          <w:rFonts w:ascii="Times New Roman" w:hAnsi="Times New Roman"/>
          <w:sz w:val="28"/>
          <w:shd w:val="clear" w:color="auto" w:fill="FFFFFF"/>
        </w:rPr>
        <w:t xml:space="preserve">Продолжительность одного тренировочного занятия рассчитывается по 45 минут, </w:t>
      </w:r>
      <w:r w:rsidRPr="00734CEF">
        <w:rPr>
          <w:rFonts w:ascii="Times New Roman" w:eastAsia="Calibri" w:hAnsi="Times New Roman"/>
          <w:sz w:val="28"/>
          <w:szCs w:val="28"/>
        </w:rPr>
        <w:t>устанавливаться короткие перерывы между занятиями продолжительностью 15 минут.</w:t>
      </w:r>
    </w:p>
    <w:p w:rsidR="00196C65" w:rsidRPr="00734CEF" w:rsidRDefault="00196C65" w:rsidP="00196C65">
      <w:pPr>
        <w:pStyle w:val="af2"/>
        <w:spacing w:line="276" w:lineRule="auto"/>
        <w:ind w:firstLine="709"/>
        <w:jc w:val="both"/>
        <w:rPr>
          <w:rFonts w:ascii="Times New Roman" w:hAnsi="Times New Roman"/>
          <w:sz w:val="28"/>
          <w:szCs w:val="28"/>
          <w:shd w:val="clear" w:color="auto" w:fill="FFFFFF"/>
        </w:rPr>
      </w:pPr>
      <w:r w:rsidRPr="00734CEF">
        <w:rPr>
          <w:rFonts w:ascii="Times New Roman" w:hAnsi="Times New Roman"/>
          <w:sz w:val="28"/>
          <w:szCs w:val="28"/>
          <w:shd w:val="clear" w:color="auto" w:fill="FFFFFF"/>
        </w:rPr>
        <w:t>Допускается проведение тренировочных занятий одновременно с занимающимися из разных групп.</w:t>
      </w:r>
    </w:p>
    <w:p w:rsidR="00196C65" w:rsidRPr="00734CEF" w:rsidRDefault="00196C65" w:rsidP="00196C65">
      <w:pPr>
        <w:pStyle w:val="af2"/>
        <w:spacing w:line="276" w:lineRule="auto"/>
        <w:ind w:firstLine="709"/>
        <w:jc w:val="both"/>
        <w:rPr>
          <w:rFonts w:ascii="Times New Roman" w:hAnsi="Times New Roman"/>
          <w:sz w:val="28"/>
          <w:szCs w:val="28"/>
          <w:shd w:val="clear" w:color="auto" w:fill="FFFFFF"/>
        </w:rPr>
      </w:pPr>
      <w:r w:rsidRPr="00734CEF">
        <w:rPr>
          <w:rFonts w:ascii="Times New Roman" w:hAnsi="Times New Roman"/>
          <w:sz w:val="28"/>
          <w:szCs w:val="28"/>
          <w:shd w:val="clear" w:color="auto" w:fill="FFFFFF"/>
        </w:rPr>
        <w:t>При этом должны соблюдаться все перечисленные ниже условия:</w:t>
      </w:r>
    </w:p>
    <w:p w:rsidR="00196C65" w:rsidRPr="00734CEF" w:rsidRDefault="00196C65" w:rsidP="00196C65">
      <w:pPr>
        <w:pStyle w:val="af2"/>
        <w:spacing w:line="276" w:lineRule="auto"/>
        <w:jc w:val="both"/>
        <w:rPr>
          <w:rFonts w:ascii="Times New Roman" w:hAnsi="Times New Roman"/>
          <w:sz w:val="28"/>
          <w:szCs w:val="28"/>
          <w:shd w:val="clear" w:color="auto" w:fill="FFFFFF"/>
        </w:rPr>
      </w:pPr>
      <w:r w:rsidRPr="00734CEF">
        <w:rPr>
          <w:rFonts w:ascii="Times New Roman" w:hAnsi="Times New Roman"/>
          <w:sz w:val="28"/>
          <w:szCs w:val="28"/>
          <w:shd w:val="clear" w:color="auto" w:fill="FFFFFF"/>
        </w:rPr>
        <w:t>- не превышена единовременная пропускная способность спортивного сооружения;</w:t>
      </w:r>
    </w:p>
    <w:p w:rsidR="00196C65" w:rsidRPr="00734CEF" w:rsidRDefault="00196C65" w:rsidP="00196C65">
      <w:pPr>
        <w:pStyle w:val="af2"/>
        <w:spacing w:line="276" w:lineRule="auto"/>
        <w:jc w:val="both"/>
        <w:rPr>
          <w:rFonts w:ascii="Times New Roman" w:hAnsi="Times New Roman"/>
          <w:sz w:val="28"/>
          <w:szCs w:val="28"/>
          <w:shd w:val="clear" w:color="auto" w:fill="FFFFFF"/>
        </w:rPr>
      </w:pPr>
      <w:r w:rsidRPr="00734CEF">
        <w:rPr>
          <w:rFonts w:ascii="Times New Roman" w:hAnsi="Times New Roman"/>
          <w:sz w:val="28"/>
          <w:szCs w:val="28"/>
          <w:shd w:val="clear" w:color="auto" w:fill="FFFFFF"/>
        </w:rPr>
        <w:t xml:space="preserve">- не превышен </w:t>
      </w:r>
      <w:r w:rsidRPr="00734CEF">
        <w:rPr>
          <w:rFonts w:ascii="Times New Roman" w:hAnsi="Times New Roman"/>
          <w:sz w:val="28"/>
          <w:szCs w:val="28"/>
        </w:rPr>
        <w:t>максимальный количественный состав</w:t>
      </w:r>
      <w:r w:rsidRPr="00734CEF">
        <w:rPr>
          <w:rFonts w:ascii="Times New Roman" w:hAnsi="Times New Roman"/>
          <w:sz w:val="28"/>
          <w:szCs w:val="28"/>
          <w:shd w:val="clear" w:color="auto" w:fill="FFFFFF"/>
        </w:rPr>
        <w:t xml:space="preserve"> объединенной группы.</w:t>
      </w:r>
    </w:p>
    <w:p w:rsidR="00196C65" w:rsidRPr="00734CEF" w:rsidRDefault="00196C65" w:rsidP="00196C65">
      <w:pPr>
        <w:pStyle w:val="af2"/>
        <w:spacing w:line="276" w:lineRule="auto"/>
        <w:jc w:val="both"/>
        <w:rPr>
          <w:rFonts w:ascii="Times New Roman" w:hAnsi="Times New Roman"/>
          <w:sz w:val="28"/>
          <w:szCs w:val="28"/>
          <w:shd w:val="clear" w:color="auto" w:fill="FFFFFF"/>
        </w:rPr>
      </w:pPr>
    </w:p>
    <w:p w:rsidR="00196C65" w:rsidRPr="00734CEF" w:rsidRDefault="00196C65" w:rsidP="00196C65">
      <w:pPr>
        <w:pStyle w:val="af3"/>
        <w:shd w:val="clear" w:color="auto" w:fill="FFFFFF" w:themeFill="background1"/>
        <w:spacing w:after="0"/>
        <w:ind w:left="0" w:firstLine="708"/>
        <w:jc w:val="both"/>
        <w:rPr>
          <w:rFonts w:ascii="Times New Roman" w:hAnsi="Times New Roman" w:cs="Times New Roman"/>
          <w:i/>
          <w:sz w:val="28"/>
          <w:szCs w:val="24"/>
        </w:rPr>
      </w:pPr>
      <w:r w:rsidRPr="00734CEF">
        <w:rPr>
          <w:rFonts w:ascii="Times New Roman" w:hAnsi="Times New Roman" w:cs="Times New Roman"/>
          <w:i/>
          <w:sz w:val="28"/>
          <w:szCs w:val="24"/>
        </w:rPr>
        <w:t>Продолжительность тренировочных занятий:</w:t>
      </w:r>
    </w:p>
    <w:p w:rsidR="00196C65" w:rsidRPr="00734CEF" w:rsidRDefault="00196C65" w:rsidP="00196C65">
      <w:pPr>
        <w:pStyle w:val="af3"/>
        <w:shd w:val="clear" w:color="auto" w:fill="FFFFFF" w:themeFill="background1"/>
        <w:spacing w:after="0"/>
        <w:ind w:left="0"/>
        <w:jc w:val="both"/>
        <w:rPr>
          <w:rFonts w:ascii="Times New Roman" w:hAnsi="Times New Roman" w:cs="Times New Roman"/>
          <w:sz w:val="28"/>
          <w:szCs w:val="24"/>
        </w:rPr>
      </w:pPr>
      <w:r w:rsidRPr="00734CEF">
        <w:rPr>
          <w:rFonts w:ascii="Times New Roman" w:hAnsi="Times New Roman" w:cs="Times New Roman"/>
          <w:sz w:val="28"/>
          <w:szCs w:val="24"/>
        </w:rPr>
        <w:t>- на этапе начальной подготовки – до 3-х часов;</w:t>
      </w:r>
    </w:p>
    <w:p w:rsidR="00196C65" w:rsidRPr="00734CEF" w:rsidRDefault="00196C65" w:rsidP="00196C65">
      <w:pPr>
        <w:pStyle w:val="af3"/>
        <w:shd w:val="clear" w:color="auto" w:fill="FFFFFF" w:themeFill="background1"/>
        <w:spacing w:after="0"/>
        <w:ind w:left="0"/>
        <w:jc w:val="both"/>
        <w:rPr>
          <w:rFonts w:ascii="Times New Roman" w:hAnsi="Times New Roman" w:cs="Times New Roman"/>
          <w:sz w:val="28"/>
          <w:szCs w:val="24"/>
        </w:rPr>
      </w:pPr>
      <w:r w:rsidRPr="00734CEF">
        <w:rPr>
          <w:rFonts w:ascii="Times New Roman" w:hAnsi="Times New Roman" w:cs="Times New Roman"/>
          <w:sz w:val="28"/>
          <w:szCs w:val="24"/>
        </w:rPr>
        <w:t>- на тренировочном этапе (этапе спортивной специализации) – до 4-х часов;</w:t>
      </w:r>
    </w:p>
    <w:p w:rsidR="00196C65" w:rsidRPr="00734CEF" w:rsidRDefault="00196C65" w:rsidP="00196C65">
      <w:pPr>
        <w:pStyle w:val="af3"/>
        <w:shd w:val="clear" w:color="auto" w:fill="FFFFFF" w:themeFill="background1"/>
        <w:spacing w:after="0"/>
        <w:ind w:left="0"/>
        <w:jc w:val="both"/>
        <w:rPr>
          <w:rFonts w:ascii="Times New Roman" w:hAnsi="Times New Roman" w:cs="Times New Roman"/>
          <w:sz w:val="28"/>
          <w:szCs w:val="24"/>
        </w:rPr>
      </w:pPr>
      <w:r w:rsidRPr="00734CEF">
        <w:rPr>
          <w:rFonts w:ascii="Times New Roman" w:hAnsi="Times New Roman" w:cs="Times New Roman"/>
          <w:sz w:val="28"/>
          <w:szCs w:val="24"/>
        </w:rPr>
        <w:t>- на этапе совершенствования спортивного мастерства – до 5-х часов;</w:t>
      </w:r>
    </w:p>
    <w:p w:rsidR="00196C65" w:rsidRPr="00734CEF" w:rsidRDefault="00196C65" w:rsidP="00196C65">
      <w:pPr>
        <w:pStyle w:val="af3"/>
        <w:shd w:val="clear" w:color="auto" w:fill="FFFFFF" w:themeFill="background1"/>
        <w:spacing w:after="0"/>
        <w:ind w:left="0"/>
        <w:jc w:val="both"/>
        <w:rPr>
          <w:rFonts w:ascii="Times New Roman" w:hAnsi="Times New Roman" w:cs="Times New Roman"/>
          <w:sz w:val="28"/>
          <w:szCs w:val="24"/>
        </w:rPr>
      </w:pPr>
      <w:r w:rsidRPr="00734CEF">
        <w:rPr>
          <w:rFonts w:ascii="Times New Roman" w:hAnsi="Times New Roman" w:cs="Times New Roman"/>
          <w:sz w:val="28"/>
          <w:szCs w:val="24"/>
        </w:rPr>
        <w:t>- на этапе высшего спортивного мастерства – до 6-х часов.</w:t>
      </w:r>
    </w:p>
    <w:p w:rsidR="00196C65" w:rsidRPr="00734CEF" w:rsidRDefault="00196C65" w:rsidP="00196C65">
      <w:pPr>
        <w:pStyle w:val="af3"/>
        <w:shd w:val="clear" w:color="auto" w:fill="FFFFFF" w:themeFill="background1"/>
        <w:spacing w:after="0"/>
        <w:ind w:left="0"/>
        <w:jc w:val="both"/>
        <w:rPr>
          <w:rFonts w:ascii="Times New Roman" w:hAnsi="Times New Roman" w:cs="Times New Roman"/>
          <w:sz w:val="28"/>
          <w:szCs w:val="24"/>
        </w:rPr>
      </w:pPr>
      <w:r w:rsidRPr="00734CEF">
        <w:rPr>
          <w:rFonts w:ascii="Times New Roman" w:hAnsi="Times New Roman" w:cs="Times New Roman"/>
          <w:sz w:val="28"/>
          <w:szCs w:val="24"/>
        </w:rPr>
        <w:t>При проведении более 1 тренировочного занятия в день суммарная продолжительность занятий – до 8 часов.</w:t>
      </w:r>
    </w:p>
    <w:p w:rsidR="00196C65" w:rsidRPr="00734CEF" w:rsidRDefault="00196C65" w:rsidP="00196C65">
      <w:pPr>
        <w:spacing w:after="0"/>
        <w:ind w:firstLine="708"/>
        <w:rPr>
          <w:rFonts w:ascii="Times New Roman" w:hAnsi="Times New Roman" w:cs="Times New Roman"/>
          <w:sz w:val="28"/>
          <w:szCs w:val="28"/>
        </w:rPr>
      </w:pPr>
      <w:r w:rsidRPr="00734CEF">
        <w:rPr>
          <w:rFonts w:ascii="Times New Roman" w:hAnsi="Times New Roman" w:cs="Times New Roman"/>
          <w:sz w:val="28"/>
          <w:szCs w:val="28"/>
        </w:rPr>
        <w:t>Ежегодное планирование тренировочного процесса по фехтованию осуществляется в соответствии со следующими сроками:</w:t>
      </w:r>
    </w:p>
    <w:p w:rsidR="00196C65" w:rsidRPr="00734CEF" w:rsidRDefault="00196C65" w:rsidP="00196C65">
      <w:pPr>
        <w:pStyle w:val="af2"/>
        <w:spacing w:line="276" w:lineRule="auto"/>
        <w:ind w:firstLine="709"/>
        <w:jc w:val="both"/>
        <w:rPr>
          <w:rFonts w:ascii="Times New Roman" w:eastAsia="Times New Roman" w:hAnsi="Times New Roman" w:cs="Times New Roman"/>
          <w:sz w:val="28"/>
          <w:shd w:val="clear" w:color="auto" w:fill="FFFFFF"/>
        </w:rPr>
      </w:pPr>
      <w:r w:rsidRPr="00734CEF">
        <w:rPr>
          <w:rFonts w:ascii="Times New Roman" w:eastAsia="Times New Roman" w:hAnsi="Times New Roman" w:cs="Times New Roman"/>
          <w:sz w:val="28"/>
          <w:shd w:val="clear" w:color="auto" w:fill="FFFFFF"/>
        </w:rPr>
        <w:t>- перспективное планирование;</w:t>
      </w:r>
    </w:p>
    <w:p w:rsidR="00196C65" w:rsidRPr="00734CEF" w:rsidRDefault="00196C65" w:rsidP="00196C65">
      <w:pPr>
        <w:pStyle w:val="af2"/>
        <w:spacing w:line="276" w:lineRule="auto"/>
        <w:ind w:firstLine="709"/>
        <w:jc w:val="both"/>
        <w:rPr>
          <w:rFonts w:ascii="Times New Roman" w:eastAsia="Times New Roman" w:hAnsi="Times New Roman" w:cs="Times New Roman"/>
          <w:sz w:val="28"/>
          <w:shd w:val="clear" w:color="auto" w:fill="FFFFFF"/>
        </w:rPr>
      </w:pPr>
      <w:r w:rsidRPr="00734CEF">
        <w:rPr>
          <w:rFonts w:ascii="Times New Roman" w:eastAsia="Times New Roman" w:hAnsi="Times New Roman" w:cs="Times New Roman"/>
          <w:sz w:val="28"/>
          <w:shd w:val="clear" w:color="auto" w:fill="FFFFFF"/>
        </w:rPr>
        <w:t>- ежегодное планирование;</w:t>
      </w:r>
    </w:p>
    <w:p w:rsidR="00196C65" w:rsidRPr="00734CEF" w:rsidRDefault="00196C65" w:rsidP="00196C65">
      <w:pPr>
        <w:pStyle w:val="af2"/>
        <w:spacing w:line="276" w:lineRule="auto"/>
        <w:ind w:firstLine="709"/>
        <w:jc w:val="both"/>
        <w:rPr>
          <w:rFonts w:ascii="Times New Roman" w:eastAsia="Times New Roman" w:hAnsi="Times New Roman" w:cs="Times New Roman"/>
          <w:sz w:val="28"/>
          <w:shd w:val="clear" w:color="auto" w:fill="FFFFFF"/>
        </w:rPr>
      </w:pPr>
      <w:r w:rsidRPr="00734CEF">
        <w:rPr>
          <w:rFonts w:ascii="Times New Roman" w:eastAsia="Times New Roman" w:hAnsi="Times New Roman" w:cs="Times New Roman"/>
          <w:sz w:val="28"/>
          <w:shd w:val="clear" w:color="auto" w:fill="FFFFFF"/>
        </w:rPr>
        <w:t>- ежеквартальное планирование;</w:t>
      </w:r>
    </w:p>
    <w:p w:rsidR="00196C65" w:rsidRPr="00734CEF" w:rsidRDefault="00196C65" w:rsidP="00196C65">
      <w:pPr>
        <w:pStyle w:val="af2"/>
        <w:spacing w:line="276" w:lineRule="auto"/>
        <w:ind w:firstLine="709"/>
        <w:jc w:val="both"/>
        <w:rPr>
          <w:rFonts w:ascii="Times New Roman" w:eastAsia="Times New Roman" w:hAnsi="Times New Roman" w:cs="Times New Roman"/>
          <w:sz w:val="28"/>
          <w:shd w:val="clear" w:color="auto" w:fill="FFFFFF"/>
        </w:rPr>
      </w:pPr>
      <w:r w:rsidRPr="00734CEF">
        <w:rPr>
          <w:rFonts w:ascii="Times New Roman" w:eastAsia="Times New Roman" w:hAnsi="Times New Roman" w:cs="Times New Roman"/>
          <w:sz w:val="28"/>
          <w:shd w:val="clear" w:color="auto" w:fill="FFFFFF"/>
        </w:rPr>
        <w:t>- ежемесячное планирование.</w:t>
      </w:r>
    </w:p>
    <w:p w:rsidR="00196C65" w:rsidRPr="00734CEF" w:rsidRDefault="00196C65" w:rsidP="00196C65">
      <w:pPr>
        <w:pStyle w:val="af3"/>
        <w:shd w:val="clear" w:color="auto" w:fill="FFFFFF" w:themeFill="background1"/>
        <w:spacing w:after="0"/>
        <w:ind w:left="0" w:firstLine="709"/>
        <w:jc w:val="both"/>
        <w:rPr>
          <w:rFonts w:ascii="Times New Roman" w:hAnsi="Times New Roman" w:cs="Times New Roman"/>
          <w:sz w:val="28"/>
          <w:szCs w:val="24"/>
        </w:rPr>
      </w:pPr>
      <w:r w:rsidRPr="00734CEF">
        <w:rPr>
          <w:rFonts w:ascii="Times New Roman" w:hAnsi="Times New Roman" w:cs="Times New Roman"/>
          <w:sz w:val="28"/>
          <w:szCs w:val="24"/>
        </w:rPr>
        <w:t>После каждого года спортивной подготовки на этапах подготовки, для проверки результатов освоения программы, выполнения нормативных требований, спортсмены сдают нормативы итоговой аттестации.</w:t>
      </w:r>
    </w:p>
    <w:p w:rsidR="00196C65" w:rsidRPr="00734CEF" w:rsidRDefault="00196C65" w:rsidP="00196C65">
      <w:pPr>
        <w:pStyle w:val="af3"/>
        <w:shd w:val="clear" w:color="auto" w:fill="FFFFFF" w:themeFill="background1"/>
        <w:spacing w:after="0"/>
        <w:ind w:left="0" w:firstLine="709"/>
        <w:jc w:val="both"/>
        <w:rPr>
          <w:rFonts w:ascii="Times New Roman" w:hAnsi="Times New Roman" w:cs="Times New Roman"/>
          <w:sz w:val="28"/>
          <w:szCs w:val="24"/>
        </w:rPr>
      </w:pPr>
      <w:r w:rsidRPr="00734CEF">
        <w:rPr>
          <w:rFonts w:ascii="Times New Roman" w:hAnsi="Times New Roman" w:cs="Times New Roman"/>
          <w:sz w:val="28"/>
          <w:szCs w:val="24"/>
        </w:rPr>
        <w:t>По результатам сдачи нормативов итоговой аттестации осуществляется перевод спортсменов на следующий год этапа подготовки реализации программы.</w:t>
      </w:r>
    </w:p>
    <w:p w:rsidR="00196C65" w:rsidRPr="00734CEF" w:rsidRDefault="00196C65" w:rsidP="00196C65">
      <w:pPr>
        <w:pStyle w:val="af3"/>
        <w:shd w:val="clear" w:color="auto" w:fill="FFFFFF" w:themeFill="background1"/>
        <w:spacing w:after="0"/>
        <w:ind w:left="0" w:firstLine="709"/>
        <w:jc w:val="both"/>
        <w:rPr>
          <w:rFonts w:ascii="Times New Roman" w:hAnsi="Times New Roman" w:cs="Times New Roman"/>
          <w:sz w:val="28"/>
          <w:szCs w:val="24"/>
        </w:rPr>
      </w:pPr>
      <w:r w:rsidRPr="00734CEF">
        <w:rPr>
          <w:rFonts w:ascii="Times New Roman" w:hAnsi="Times New Roman" w:cs="Times New Roman"/>
          <w:sz w:val="28"/>
          <w:szCs w:val="24"/>
        </w:rPr>
        <w:lastRenderedPageBreak/>
        <w:t>В течение года спортивной подготовки на этапах подготовки, для проверки результатов освоения нормативных требований в соответствии с программой спортсмены сдают нормативы промежуточной аттестации.</w:t>
      </w:r>
    </w:p>
    <w:p w:rsidR="00196C65" w:rsidRPr="00734CEF" w:rsidRDefault="00196C65" w:rsidP="00196C65">
      <w:pPr>
        <w:pStyle w:val="af3"/>
        <w:shd w:val="clear" w:color="auto" w:fill="FFFFFF" w:themeFill="background1"/>
        <w:spacing w:after="0"/>
        <w:ind w:left="0" w:firstLine="709"/>
        <w:jc w:val="both"/>
        <w:rPr>
          <w:rFonts w:ascii="Times New Roman" w:hAnsi="Times New Roman" w:cs="Times New Roman"/>
          <w:sz w:val="28"/>
          <w:szCs w:val="24"/>
        </w:rPr>
      </w:pPr>
      <w:r w:rsidRPr="00734CEF">
        <w:rPr>
          <w:rFonts w:ascii="Times New Roman" w:hAnsi="Times New Roman" w:cs="Times New Roman"/>
          <w:sz w:val="28"/>
          <w:szCs w:val="24"/>
        </w:rPr>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w:t>
      </w:r>
    </w:p>
    <w:p w:rsidR="00196C65" w:rsidRPr="00734CEF" w:rsidRDefault="00196C65" w:rsidP="00196C65">
      <w:pPr>
        <w:pStyle w:val="af2"/>
        <w:spacing w:line="276" w:lineRule="auto"/>
        <w:ind w:firstLine="709"/>
        <w:jc w:val="both"/>
        <w:rPr>
          <w:rFonts w:ascii="Times New Roman" w:eastAsia="Times New Roman" w:hAnsi="Times New Roman" w:cs="Times New Roman"/>
          <w:sz w:val="28"/>
          <w:szCs w:val="28"/>
          <w:shd w:val="clear" w:color="auto" w:fill="FFFFFF"/>
        </w:rPr>
      </w:pPr>
      <w:r w:rsidRPr="00734CEF">
        <w:rPr>
          <w:rFonts w:ascii="Times New Roman" w:eastAsia="Times New Roman" w:hAnsi="Times New Roman" w:cs="Times New Roman"/>
          <w:sz w:val="28"/>
          <w:szCs w:val="28"/>
          <w:shd w:val="clear" w:color="auto" w:fill="FFFFFF"/>
        </w:rPr>
        <w:t>Лицам, проходящим спортивную подготовку,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 но не более 1 раза.</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shd w:val="clear" w:color="auto" w:fill="FFFFFF"/>
        </w:rPr>
      </w:pPr>
    </w:p>
    <w:p w:rsidR="0020572D" w:rsidRPr="00734CEF" w:rsidRDefault="0020572D" w:rsidP="00873371">
      <w:pPr>
        <w:pStyle w:val="af2"/>
        <w:numPr>
          <w:ilvl w:val="1"/>
          <w:numId w:val="2"/>
        </w:numPr>
        <w:spacing w:line="276" w:lineRule="auto"/>
        <w:ind w:left="0" w:firstLine="0"/>
        <w:jc w:val="center"/>
        <w:rPr>
          <w:rFonts w:ascii="Times New Roman" w:hAnsi="Times New Roman" w:cs="Times New Roman"/>
          <w:b/>
          <w:sz w:val="28"/>
          <w:szCs w:val="28"/>
        </w:rPr>
      </w:pPr>
      <w:r w:rsidRPr="00734CEF">
        <w:rPr>
          <w:rFonts w:ascii="Times New Roman" w:hAnsi="Times New Roman" w:cs="Times New Roman"/>
          <w:b/>
          <w:sz w:val="28"/>
          <w:szCs w:val="28"/>
        </w:rPr>
        <w:t>Структура системы многолетней спортивной подготовки.</w:t>
      </w:r>
    </w:p>
    <w:p w:rsidR="0020572D" w:rsidRPr="00734CEF" w:rsidRDefault="0020572D" w:rsidP="00C75F6F">
      <w:pPr>
        <w:pStyle w:val="af2"/>
        <w:spacing w:line="276" w:lineRule="auto"/>
        <w:jc w:val="both"/>
        <w:rPr>
          <w:rFonts w:ascii="Times New Roman" w:hAnsi="Times New Roman" w:cs="Times New Roman"/>
          <w:sz w:val="28"/>
          <w:szCs w:val="28"/>
        </w:rPr>
      </w:pPr>
    </w:p>
    <w:p w:rsidR="0020572D" w:rsidRPr="00734CEF" w:rsidRDefault="0020572D" w:rsidP="00C75F6F">
      <w:pPr>
        <w:pStyle w:val="ConsPlusNormal"/>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Структура организации системы многолетней спортивной подготовки формируется с учетом следующих компонентов системы построения спортивной подготовки:</w:t>
      </w:r>
    </w:p>
    <w:p w:rsidR="0020572D" w:rsidRPr="00734CEF" w:rsidRDefault="0020572D" w:rsidP="00C75F6F">
      <w:pPr>
        <w:pStyle w:val="ConsPlusNormal"/>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 </w:t>
      </w:r>
      <w:r w:rsidRPr="00734CEF">
        <w:rPr>
          <w:rFonts w:ascii="Times New Roman" w:hAnsi="Times New Roman" w:cs="Times New Roman"/>
          <w:i/>
          <w:sz w:val="28"/>
          <w:szCs w:val="28"/>
        </w:rPr>
        <w:t>организационно-управленческий процесс</w:t>
      </w:r>
      <w:r w:rsidRPr="00734CEF">
        <w:rPr>
          <w:rFonts w:ascii="Times New Roman" w:hAnsi="Times New Roman" w:cs="Times New Roman"/>
          <w:sz w:val="28"/>
          <w:szCs w:val="28"/>
        </w:rPr>
        <w:t xml:space="preserve"> построения спортивной подготовки по этапам и пе</w:t>
      </w:r>
      <w:r w:rsidR="00A34460" w:rsidRPr="00734CEF">
        <w:rPr>
          <w:rFonts w:ascii="Times New Roman" w:hAnsi="Times New Roman" w:cs="Times New Roman"/>
          <w:sz w:val="28"/>
          <w:szCs w:val="28"/>
        </w:rPr>
        <w:t>риодам спортивной подготовки по плаванию</w:t>
      </w:r>
      <w:r w:rsidRPr="00734CEF">
        <w:rPr>
          <w:rFonts w:ascii="Times New Roman" w:hAnsi="Times New Roman" w:cs="Times New Roman"/>
          <w:sz w:val="28"/>
          <w:szCs w:val="28"/>
        </w:rPr>
        <w:t>;</w:t>
      </w:r>
    </w:p>
    <w:p w:rsidR="0020572D" w:rsidRPr="00734CEF" w:rsidRDefault="0020572D" w:rsidP="00C75F6F">
      <w:pPr>
        <w:pStyle w:val="ConsPlusNormal"/>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 </w:t>
      </w:r>
      <w:r w:rsidRPr="00734CEF">
        <w:rPr>
          <w:rFonts w:ascii="Times New Roman" w:hAnsi="Times New Roman" w:cs="Times New Roman"/>
          <w:i/>
          <w:sz w:val="28"/>
          <w:szCs w:val="28"/>
        </w:rPr>
        <w:t>система отбора и спортивной ориентации</w:t>
      </w:r>
      <w:r w:rsidRPr="00734CEF">
        <w:rPr>
          <w:rFonts w:ascii="Times New Roman" w:hAnsi="Times New Roman" w:cs="Times New Roman"/>
          <w:sz w:val="28"/>
          <w:szCs w:val="28"/>
        </w:rPr>
        <w:t xml:space="preserve">, представляющая собой процесс, направленный на выявление задатков у юных спортсменов, выраженных в спортивной предрасположенности к занятиям по </w:t>
      </w:r>
      <w:r w:rsidR="00A34460" w:rsidRPr="00734CEF">
        <w:rPr>
          <w:rFonts w:ascii="Times New Roman" w:hAnsi="Times New Roman" w:cs="Times New Roman"/>
          <w:b/>
          <w:sz w:val="28"/>
          <w:szCs w:val="28"/>
        </w:rPr>
        <w:t>плаванию</w:t>
      </w:r>
      <w:r w:rsidRPr="00734CEF">
        <w:rPr>
          <w:rFonts w:ascii="Times New Roman" w:hAnsi="Times New Roman" w:cs="Times New Roman"/>
          <w:sz w:val="28"/>
          <w:szCs w:val="28"/>
        </w:rPr>
        <w:t xml:space="preserve"> и выявления индивидуальных возможностей в этом виде деятельности;</w:t>
      </w:r>
    </w:p>
    <w:p w:rsidR="0020572D" w:rsidRPr="00734CEF" w:rsidRDefault="0020572D" w:rsidP="00C75F6F">
      <w:pPr>
        <w:pStyle w:val="ConsPlusNormal"/>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 </w:t>
      </w:r>
      <w:r w:rsidRPr="00734CEF">
        <w:rPr>
          <w:rFonts w:ascii="Times New Roman" w:hAnsi="Times New Roman" w:cs="Times New Roman"/>
          <w:i/>
          <w:sz w:val="28"/>
          <w:szCs w:val="28"/>
        </w:rPr>
        <w:t>тренировочный процесс</w:t>
      </w:r>
      <w:r w:rsidRPr="00734CEF">
        <w:rPr>
          <w:rFonts w:ascii="Times New Roman" w:hAnsi="Times New Roman" w:cs="Times New Roman"/>
          <w:sz w:val="28"/>
          <w:szCs w:val="28"/>
        </w:rPr>
        <w:t xml:space="preserve"> является основой спортивной подготовки, определяет характер и содержание всей двигательной деятельности, а также финансового, материально-технического, информационного, научного и медицинского обеспечения и восстановительных мероприятий. В процессе тренировочной деятельности спортсмен совершенствует свою физическую, техническую, тактическую и психическую подготовленность, а успешными предпосылками для достижения их высокого уровня является воспитание человека и уровень его интеллектуальных способностей;</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 </w:t>
      </w:r>
      <w:r w:rsidRPr="00734CEF">
        <w:rPr>
          <w:rFonts w:ascii="Times New Roman" w:hAnsi="Times New Roman" w:cs="Times New Roman"/>
          <w:i/>
          <w:sz w:val="28"/>
          <w:szCs w:val="28"/>
        </w:rPr>
        <w:t>соревновательный процесс</w:t>
      </w:r>
      <w:r w:rsidRPr="00734CEF">
        <w:rPr>
          <w:rFonts w:ascii="Times New Roman" w:hAnsi="Times New Roman" w:cs="Times New Roman"/>
          <w:sz w:val="28"/>
          <w:szCs w:val="28"/>
        </w:rPr>
        <w:t>, учитывающий организацию и проведение спортивных соревнований и участие в них спортсменов в соответствии с</w:t>
      </w:r>
      <w:r w:rsidR="007F71E9" w:rsidRPr="00734CEF">
        <w:rPr>
          <w:rFonts w:ascii="Times New Roman" w:hAnsi="Times New Roman" w:cs="Times New Roman"/>
          <w:sz w:val="28"/>
          <w:szCs w:val="28"/>
        </w:rPr>
        <w:t xml:space="preserve"> </w:t>
      </w:r>
      <w:r w:rsidRPr="00734CEF">
        <w:rPr>
          <w:rFonts w:ascii="Times New Roman" w:hAnsi="Times New Roman" w:cs="Times New Roman"/>
          <w:sz w:val="28"/>
          <w:szCs w:val="28"/>
        </w:rPr>
        <w:t>Календарным планом физкультурных мероприятий и спортивных мероприятий, формируемым организацией на основе Единого календарного плана межрегиональных, всероссийских и международных физкультурных мероприятий и спортивных мероприятий</w:t>
      </w:r>
      <w:r w:rsidR="003037A8" w:rsidRPr="00734CEF">
        <w:rPr>
          <w:rFonts w:ascii="Times New Roman" w:hAnsi="Times New Roman" w:cs="Times New Roman"/>
          <w:sz w:val="28"/>
          <w:szCs w:val="28"/>
        </w:rPr>
        <w:t>, я</w:t>
      </w:r>
      <w:r w:rsidRPr="00734CEF">
        <w:rPr>
          <w:rFonts w:ascii="Times New Roman" w:hAnsi="Times New Roman" w:cs="Times New Roman"/>
          <w:sz w:val="28"/>
          <w:szCs w:val="28"/>
        </w:rPr>
        <w:t xml:space="preserve">вляется специфической формой деятельности в спорте, определяют цели и направленность подготовки, а </w:t>
      </w:r>
      <w:r w:rsidRPr="00734CEF">
        <w:rPr>
          <w:rFonts w:ascii="Times New Roman" w:hAnsi="Times New Roman" w:cs="Times New Roman"/>
          <w:sz w:val="28"/>
          <w:szCs w:val="28"/>
        </w:rPr>
        <w:lastRenderedPageBreak/>
        <w:t>также используется как одно из важнейших средств специализированной тренировки, позволяющей сравнивать и повышать уровень подготовленности спортсменов;</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 </w:t>
      </w:r>
      <w:r w:rsidRPr="00734CEF">
        <w:rPr>
          <w:rFonts w:ascii="Times New Roman" w:hAnsi="Times New Roman" w:cs="Times New Roman"/>
          <w:i/>
          <w:sz w:val="28"/>
          <w:szCs w:val="28"/>
        </w:rPr>
        <w:t>процесс медико-биологического сопровождения</w:t>
      </w:r>
      <w:r w:rsidRPr="00734CEF">
        <w:rPr>
          <w:rFonts w:ascii="Times New Roman" w:hAnsi="Times New Roman" w:cs="Times New Roman"/>
          <w:sz w:val="28"/>
          <w:szCs w:val="28"/>
        </w:rPr>
        <w:t>, под которым понимается медицинское обеспечение, восстановительные и реабилитационные мероприятия;</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 </w:t>
      </w:r>
      <w:r w:rsidRPr="00734CEF">
        <w:rPr>
          <w:rFonts w:ascii="Times New Roman" w:hAnsi="Times New Roman" w:cs="Times New Roman"/>
          <w:i/>
          <w:sz w:val="28"/>
          <w:szCs w:val="28"/>
        </w:rPr>
        <w:t>процесс ресурсного обеспечения</w:t>
      </w:r>
      <w:r w:rsidRPr="00734CEF">
        <w:rPr>
          <w:rFonts w:ascii="Times New Roman" w:hAnsi="Times New Roman" w:cs="Times New Roman"/>
          <w:sz w:val="28"/>
          <w:szCs w:val="28"/>
        </w:rPr>
        <w:t>, под которым понимается организация и планирование материально-технического обеспечения спортивной подготовки, обеспечение квалификационными кадрами.</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Пост</w:t>
      </w:r>
      <w:r w:rsidR="00AF68F9" w:rsidRPr="00734CEF">
        <w:rPr>
          <w:rFonts w:ascii="Times New Roman" w:eastAsia="Times New Roman" w:hAnsi="Times New Roman" w:cs="Times New Roman"/>
          <w:sz w:val="28"/>
          <w:szCs w:val="28"/>
        </w:rPr>
        <w:t>роения многолетней подготовки в плавании</w:t>
      </w:r>
      <w:r w:rsidRPr="00734CEF">
        <w:rPr>
          <w:rFonts w:ascii="Times New Roman" w:eastAsia="Times New Roman" w:hAnsi="Times New Roman" w:cs="Times New Roman"/>
          <w:sz w:val="28"/>
          <w:szCs w:val="28"/>
        </w:rPr>
        <w:t xml:space="preserve"> содержат следующие компоненты:</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iCs/>
          <w:sz w:val="28"/>
          <w:szCs w:val="28"/>
        </w:rPr>
        <w:t>- этапы подготовки спортсмена на многие годы;</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iCs/>
          <w:sz w:val="28"/>
          <w:szCs w:val="28"/>
        </w:rPr>
        <w:t>- возраст спортсмена на каждом из этапов;</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iCs/>
          <w:sz w:val="28"/>
          <w:szCs w:val="28"/>
        </w:rPr>
        <w:t>- главные задачи подготовки;</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iCs/>
          <w:sz w:val="28"/>
          <w:szCs w:val="28"/>
        </w:rPr>
        <w:t>- основные средства и методики тренировок;</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iCs/>
          <w:sz w:val="28"/>
          <w:szCs w:val="28"/>
        </w:rPr>
        <w:t>- предельные тренировочные и соревновательные нагрузки.</w:t>
      </w:r>
    </w:p>
    <w:p w:rsidR="0020572D" w:rsidRPr="00734CEF" w:rsidRDefault="0020572D" w:rsidP="00C75F6F">
      <w:pPr>
        <w:ind w:firstLine="709"/>
        <w:jc w:val="both"/>
        <w:rPr>
          <w:rFonts w:ascii="Times New Roman" w:hAnsi="Times New Roman" w:cs="Times New Roman"/>
          <w:sz w:val="28"/>
          <w:szCs w:val="28"/>
        </w:rPr>
      </w:pPr>
      <w:r w:rsidRPr="00734CEF">
        <w:rPr>
          <w:rFonts w:ascii="Times New Roman" w:hAnsi="Times New Roman" w:cs="Times New Roman"/>
          <w:sz w:val="28"/>
          <w:szCs w:val="28"/>
        </w:rPr>
        <w:t>С учетом этого структура системы многолетней подготовки</w:t>
      </w:r>
      <w:r w:rsidR="00AF68F9" w:rsidRPr="00734CEF">
        <w:rPr>
          <w:rFonts w:ascii="Times New Roman" w:hAnsi="Times New Roman" w:cs="Times New Roman"/>
          <w:sz w:val="28"/>
          <w:szCs w:val="28"/>
        </w:rPr>
        <w:t xml:space="preserve"> плавание</w:t>
      </w:r>
      <w:r w:rsidR="0067296F" w:rsidRPr="00734CEF">
        <w:rPr>
          <w:rFonts w:ascii="Times New Roman" w:eastAsia="Times New Roman" w:hAnsi="Times New Roman" w:cs="Times New Roman"/>
          <w:sz w:val="28"/>
          <w:szCs w:val="28"/>
        </w:rPr>
        <w:t xml:space="preserve"> </w:t>
      </w:r>
      <w:r w:rsidRPr="00734CEF">
        <w:rPr>
          <w:rFonts w:ascii="Times New Roman" w:hAnsi="Times New Roman" w:cs="Times New Roman"/>
          <w:sz w:val="28"/>
          <w:szCs w:val="28"/>
        </w:rPr>
        <w:t>предусматривает планирование и изучение материала на четырех этапах (таблица № 2).</w:t>
      </w:r>
    </w:p>
    <w:p w:rsidR="0020572D" w:rsidRPr="00734CEF" w:rsidRDefault="0020572D" w:rsidP="0086654A">
      <w:pPr>
        <w:pStyle w:val="af3"/>
        <w:spacing w:after="0"/>
        <w:ind w:left="0"/>
        <w:jc w:val="right"/>
        <w:rPr>
          <w:rFonts w:ascii="Times New Roman" w:hAnsi="Times New Roman" w:cs="Times New Roman"/>
          <w:sz w:val="28"/>
          <w:szCs w:val="28"/>
        </w:rPr>
      </w:pPr>
      <w:r w:rsidRPr="00734CEF">
        <w:rPr>
          <w:rFonts w:ascii="Times New Roman" w:hAnsi="Times New Roman" w:cs="Times New Roman"/>
          <w:sz w:val="28"/>
          <w:szCs w:val="28"/>
        </w:rPr>
        <w:t>Таблица № 2</w:t>
      </w:r>
    </w:p>
    <w:p w:rsidR="0020572D" w:rsidRPr="00734CEF" w:rsidRDefault="0020572D" w:rsidP="0086654A">
      <w:pPr>
        <w:pStyle w:val="af3"/>
        <w:spacing w:after="0"/>
        <w:ind w:left="0"/>
        <w:jc w:val="center"/>
        <w:rPr>
          <w:rFonts w:ascii="Times New Roman" w:hAnsi="Times New Roman" w:cs="Times New Roman"/>
          <w:sz w:val="28"/>
          <w:szCs w:val="28"/>
        </w:rPr>
      </w:pPr>
      <w:r w:rsidRPr="00734CEF">
        <w:rPr>
          <w:rFonts w:ascii="Times New Roman" w:hAnsi="Times New Roman" w:cs="Times New Roman"/>
          <w:sz w:val="28"/>
          <w:szCs w:val="28"/>
        </w:rPr>
        <w:t>Структура многолетней спортивной подготовки</w:t>
      </w:r>
      <w:r w:rsidR="00126C12" w:rsidRPr="00734CEF">
        <w:rPr>
          <w:rFonts w:ascii="Times New Roman" w:hAnsi="Times New Roman" w:cs="Times New Roman"/>
          <w:b/>
          <w:sz w:val="28"/>
          <w:szCs w:val="28"/>
        </w:rPr>
        <w:t xml:space="preserve"> </w:t>
      </w:r>
      <w:r w:rsidR="00126C12" w:rsidRPr="00734CEF">
        <w:rPr>
          <w:rFonts w:ascii="Times New Roman" w:hAnsi="Times New Roman" w:cs="Times New Roman"/>
          <w:sz w:val="28"/>
          <w:szCs w:val="28"/>
        </w:rPr>
        <w:t>по плаванию</w:t>
      </w:r>
    </w:p>
    <w:p w:rsidR="00196C65" w:rsidRPr="00734CEF" w:rsidRDefault="00196C65" w:rsidP="0086654A">
      <w:pPr>
        <w:pStyle w:val="af3"/>
        <w:spacing w:after="0"/>
        <w:ind w:left="0"/>
        <w:jc w:val="center"/>
        <w:rPr>
          <w:rFonts w:ascii="Times New Roman" w:hAnsi="Times New Roman" w:cs="Times New Roman"/>
          <w:sz w:val="28"/>
          <w:szCs w:val="28"/>
        </w:rPr>
      </w:pPr>
    </w:p>
    <w:tbl>
      <w:tblPr>
        <w:tblStyle w:val="af9"/>
        <w:tblW w:w="10207" w:type="dxa"/>
        <w:tblInd w:w="-459" w:type="dxa"/>
        <w:tblLayout w:type="fixed"/>
        <w:tblLook w:val="04A0" w:firstRow="1" w:lastRow="0" w:firstColumn="1" w:lastColumn="0" w:noHBand="0" w:noVBand="1"/>
      </w:tblPr>
      <w:tblGrid>
        <w:gridCol w:w="2093"/>
        <w:gridCol w:w="2443"/>
        <w:gridCol w:w="1985"/>
        <w:gridCol w:w="3686"/>
      </w:tblGrid>
      <w:tr w:rsidR="00734CEF" w:rsidRPr="00734CEF" w:rsidTr="009D5450">
        <w:tc>
          <w:tcPr>
            <w:tcW w:w="2093" w:type="dxa"/>
            <w:vAlign w:val="center"/>
          </w:tcPr>
          <w:p w:rsidR="00196C65" w:rsidRPr="00734CEF" w:rsidRDefault="00196C65" w:rsidP="009D5450">
            <w:pPr>
              <w:jc w:val="center"/>
              <w:rPr>
                <w:rFonts w:ascii="Times New Roman" w:hAnsi="Times New Roman" w:cs="Times New Roman"/>
                <w:sz w:val="24"/>
                <w:szCs w:val="24"/>
              </w:rPr>
            </w:pPr>
            <w:r w:rsidRPr="00734CEF">
              <w:rPr>
                <w:rFonts w:ascii="Times New Roman" w:hAnsi="Times New Roman" w:cs="Times New Roman"/>
                <w:sz w:val="24"/>
                <w:szCs w:val="24"/>
              </w:rPr>
              <w:t>Стадии</w:t>
            </w:r>
          </w:p>
        </w:tc>
        <w:tc>
          <w:tcPr>
            <w:tcW w:w="8114" w:type="dxa"/>
            <w:gridSpan w:val="3"/>
            <w:vAlign w:val="center"/>
          </w:tcPr>
          <w:p w:rsidR="00196C65" w:rsidRPr="00734CEF" w:rsidRDefault="00196C65" w:rsidP="009D5450">
            <w:pPr>
              <w:jc w:val="center"/>
              <w:rPr>
                <w:rFonts w:ascii="Times New Roman" w:hAnsi="Times New Roman" w:cs="Times New Roman"/>
                <w:sz w:val="24"/>
                <w:szCs w:val="24"/>
              </w:rPr>
            </w:pPr>
            <w:r w:rsidRPr="00734CEF">
              <w:rPr>
                <w:rFonts w:ascii="Times New Roman" w:hAnsi="Times New Roman" w:cs="Times New Roman"/>
                <w:sz w:val="24"/>
                <w:szCs w:val="24"/>
              </w:rPr>
              <w:t>Этапы спортивной подготовки</w:t>
            </w:r>
          </w:p>
        </w:tc>
      </w:tr>
      <w:tr w:rsidR="00734CEF" w:rsidRPr="00734CEF" w:rsidTr="009D5450">
        <w:tc>
          <w:tcPr>
            <w:tcW w:w="2093" w:type="dxa"/>
            <w:vAlign w:val="center"/>
          </w:tcPr>
          <w:p w:rsidR="00196C65" w:rsidRPr="00734CEF" w:rsidRDefault="00196C65" w:rsidP="009D5450">
            <w:pPr>
              <w:jc w:val="center"/>
              <w:rPr>
                <w:rFonts w:ascii="Times New Roman" w:hAnsi="Times New Roman" w:cs="Times New Roman"/>
                <w:sz w:val="24"/>
                <w:szCs w:val="24"/>
              </w:rPr>
            </w:pPr>
          </w:p>
        </w:tc>
        <w:tc>
          <w:tcPr>
            <w:tcW w:w="2443" w:type="dxa"/>
            <w:vAlign w:val="center"/>
          </w:tcPr>
          <w:p w:rsidR="00196C65" w:rsidRPr="00734CEF" w:rsidRDefault="00196C65" w:rsidP="009D5450">
            <w:pPr>
              <w:jc w:val="center"/>
              <w:rPr>
                <w:rFonts w:ascii="Times New Roman" w:hAnsi="Times New Roman" w:cs="Times New Roman"/>
                <w:sz w:val="24"/>
                <w:szCs w:val="24"/>
              </w:rPr>
            </w:pPr>
            <w:r w:rsidRPr="00734CEF">
              <w:rPr>
                <w:rFonts w:ascii="Times New Roman" w:hAnsi="Times New Roman" w:cs="Times New Roman"/>
                <w:sz w:val="24"/>
                <w:szCs w:val="24"/>
              </w:rPr>
              <w:t>Название</w:t>
            </w:r>
          </w:p>
        </w:tc>
        <w:tc>
          <w:tcPr>
            <w:tcW w:w="1985" w:type="dxa"/>
            <w:vAlign w:val="center"/>
          </w:tcPr>
          <w:p w:rsidR="00196C65" w:rsidRPr="00734CEF" w:rsidRDefault="00196C65" w:rsidP="009D5450">
            <w:pPr>
              <w:jc w:val="center"/>
              <w:rPr>
                <w:rFonts w:ascii="Times New Roman" w:hAnsi="Times New Roman" w:cs="Times New Roman"/>
                <w:sz w:val="24"/>
                <w:szCs w:val="24"/>
              </w:rPr>
            </w:pPr>
            <w:r w:rsidRPr="00734CEF">
              <w:rPr>
                <w:rFonts w:ascii="Times New Roman" w:hAnsi="Times New Roman" w:cs="Times New Roman"/>
                <w:sz w:val="24"/>
                <w:szCs w:val="24"/>
              </w:rPr>
              <w:t>Обозначение</w:t>
            </w:r>
          </w:p>
        </w:tc>
        <w:tc>
          <w:tcPr>
            <w:tcW w:w="3686" w:type="dxa"/>
            <w:vAlign w:val="center"/>
          </w:tcPr>
          <w:p w:rsidR="00196C65" w:rsidRPr="00734CEF" w:rsidRDefault="00196C65" w:rsidP="009D5450">
            <w:pPr>
              <w:jc w:val="center"/>
              <w:rPr>
                <w:rFonts w:ascii="Times New Roman" w:hAnsi="Times New Roman" w:cs="Times New Roman"/>
                <w:sz w:val="24"/>
                <w:szCs w:val="24"/>
              </w:rPr>
            </w:pPr>
            <w:r w:rsidRPr="00734CEF">
              <w:rPr>
                <w:rFonts w:ascii="Times New Roman" w:hAnsi="Times New Roman" w:cs="Times New Roman"/>
                <w:sz w:val="24"/>
                <w:szCs w:val="24"/>
              </w:rPr>
              <w:t>Период</w:t>
            </w:r>
          </w:p>
        </w:tc>
      </w:tr>
      <w:tr w:rsidR="00734CEF" w:rsidRPr="00734CEF" w:rsidTr="009D5450">
        <w:trPr>
          <w:trHeight w:val="263"/>
        </w:trPr>
        <w:tc>
          <w:tcPr>
            <w:tcW w:w="2093" w:type="dxa"/>
            <w:vMerge w:val="restart"/>
            <w:vAlign w:val="center"/>
          </w:tcPr>
          <w:p w:rsidR="00196C65" w:rsidRPr="00734CEF" w:rsidRDefault="00196C65" w:rsidP="009D5450">
            <w:pPr>
              <w:pStyle w:val="af3"/>
              <w:ind w:left="0"/>
              <w:jc w:val="center"/>
              <w:rPr>
                <w:rFonts w:ascii="Times New Roman" w:hAnsi="Times New Roman" w:cs="Times New Roman"/>
                <w:sz w:val="24"/>
                <w:szCs w:val="24"/>
              </w:rPr>
            </w:pPr>
            <w:r w:rsidRPr="00734CEF">
              <w:rPr>
                <w:rFonts w:ascii="Times New Roman" w:hAnsi="Times New Roman" w:cs="Times New Roman"/>
                <w:sz w:val="24"/>
                <w:szCs w:val="24"/>
              </w:rPr>
              <w:t>Базовой подготовки</w:t>
            </w:r>
          </w:p>
        </w:tc>
        <w:tc>
          <w:tcPr>
            <w:tcW w:w="2443" w:type="dxa"/>
            <w:vMerge w:val="restart"/>
            <w:vAlign w:val="center"/>
          </w:tcPr>
          <w:p w:rsidR="00196C65" w:rsidRPr="00734CEF" w:rsidRDefault="00196C65" w:rsidP="009D5450">
            <w:pPr>
              <w:pStyle w:val="af3"/>
              <w:ind w:left="0"/>
              <w:jc w:val="center"/>
              <w:rPr>
                <w:rFonts w:ascii="Times New Roman" w:hAnsi="Times New Roman" w:cs="Times New Roman"/>
                <w:sz w:val="24"/>
                <w:szCs w:val="24"/>
              </w:rPr>
            </w:pPr>
            <w:r w:rsidRPr="00734CEF">
              <w:rPr>
                <w:rFonts w:ascii="Times New Roman" w:hAnsi="Times New Roman" w:cs="Times New Roman"/>
                <w:sz w:val="24"/>
                <w:szCs w:val="24"/>
              </w:rPr>
              <w:t>Начальной подготовки</w:t>
            </w:r>
          </w:p>
        </w:tc>
        <w:tc>
          <w:tcPr>
            <w:tcW w:w="1985" w:type="dxa"/>
            <w:vMerge w:val="restart"/>
            <w:vAlign w:val="center"/>
          </w:tcPr>
          <w:p w:rsidR="00196C65" w:rsidRPr="00734CEF" w:rsidRDefault="00196C65" w:rsidP="009D5450">
            <w:pPr>
              <w:pStyle w:val="af3"/>
              <w:ind w:left="0"/>
              <w:jc w:val="center"/>
              <w:rPr>
                <w:rFonts w:ascii="Times New Roman" w:hAnsi="Times New Roman" w:cs="Times New Roman"/>
                <w:sz w:val="24"/>
                <w:szCs w:val="24"/>
              </w:rPr>
            </w:pPr>
            <w:r w:rsidRPr="00734CEF">
              <w:rPr>
                <w:rFonts w:ascii="Times New Roman" w:hAnsi="Times New Roman" w:cs="Times New Roman"/>
                <w:sz w:val="24"/>
                <w:szCs w:val="24"/>
              </w:rPr>
              <w:t>НП</w:t>
            </w:r>
          </w:p>
        </w:tc>
        <w:tc>
          <w:tcPr>
            <w:tcW w:w="3686" w:type="dxa"/>
            <w:tcBorders>
              <w:bottom w:val="single" w:sz="4" w:space="0" w:color="auto"/>
            </w:tcBorders>
            <w:vAlign w:val="center"/>
          </w:tcPr>
          <w:p w:rsidR="00196C65" w:rsidRPr="00734CEF" w:rsidRDefault="00196C65" w:rsidP="009D5450">
            <w:pPr>
              <w:pStyle w:val="af3"/>
              <w:ind w:left="0"/>
              <w:jc w:val="center"/>
              <w:rPr>
                <w:rFonts w:ascii="Times New Roman" w:hAnsi="Times New Roman" w:cs="Times New Roman"/>
                <w:i/>
                <w:sz w:val="24"/>
                <w:szCs w:val="24"/>
              </w:rPr>
            </w:pPr>
            <w:r w:rsidRPr="00734CEF">
              <w:rPr>
                <w:rFonts w:ascii="Times New Roman" w:hAnsi="Times New Roman" w:cs="Times New Roman"/>
                <w:i/>
                <w:sz w:val="24"/>
                <w:szCs w:val="24"/>
              </w:rPr>
              <w:t>До года</w:t>
            </w:r>
          </w:p>
        </w:tc>
      </w:tr>
      <w:tr w:rsidR="00734CEF" w:rsidRPr="00734CEF" w:rsidTr="009D5450">
        <w:trPr>
          <w:trHeight w:val="288"/>
        </w:trPr>
        <w:tc>
          <w:tcPr>
            <w:tcW w:w="2093" w:type="dxa"/>
            <w:vMerge/>
            <w:vAlign w:val="center"/>
          </w:tcPr>
          <w:p w:rsidR="00196C65" w:rsidRPr="00734CEF" w:rsidRDefault="00196C65" w:rsidP="009D5450">
            <w:pPr>
              <w:pStyle w:val="af3"/>
              <w:ind w:left="0"/>
              <w:jc w:val="center"/>
              <w:rPr>
                <w:rFonts w:ascii="Times New Roman" w:hAnsi="Times New Roman" w:cs="Times New Roman"/>
                <w:sz w:val="24"/>
                <w:szCs w:val="24"/>
              </w:rPr>
            </w:pPr>
          </w:p>
        </w:tc>
        <w:tc>
          <w:tcPr>
            <w:tcW w:w="2443" w:type="dxa"/>
            <w:vMerge/>
            <w:vAlign w:val="center"/>
          </w:tcPr>
          <w:p w:rsidR="00196C65" w:rsidRPr="00734CEF" w:rsidRDefault="00196C65" w:rsidP="009D5450">
            <w:pPr>
              <w:pStyle w:val="af3"/>
              <w:ind w:left="0"/>
              <w:jc w:val="center"/>
              <w:rPr>
                <w:rFonts w:ascii="Times New Roman" w:hAnsi="Times New Roman" w:cs="Times New Roman"/>
                <w:sz w:val="24"/>
                <w:szCs w:val="24"/>
              </w:rPr>
            </w:pPr>
          </w:p>
        </w:tc>
        <w:tc>
          <w:tcPr>
            <w:tcW w:w="1985" w:type="dxa"/>
            <w:vMerge/>
            <w:vAlign w:val="center"/>
          </w:tcPr>
          <w:p w:rsidR="00196C65" w:rsidRPr="00734CEF" w:rsidRDefault="00196C65" w:rsidP="009D5450">
            <w:pPr>
              <w:pStyle w:val="af3"/>
              <w:ind w:left="0"/>
              <w:jc w:val="center"/>
              <w:rPr>
                <w:rFonts w:ascii="Times New Roman" w:hAnsi="Times New Roman" w:cs="Times New Roman"/>
                <w:sz w:val="24"/>
                <w:szCs w:val="24"/>
              </w:rPr>
            </w:pPr>
          </w:p>
        </w:tc>
        <w:tc>
          <w:tcPr>
            <w:tcW w:w="3686" w:type="dxa"/>
            <w:tcBorders>
              <w:top w:val="single" w:sz="4" w:space="0" w:color="auto"/>
            </w:tcBorders>
            <w:vAlign w:val="center"/>
          </w:tcPr>
          <w:p w:rsidR="00196C65" w:rsidRPr="00734CEF" w:rsidRDefault="00196C65" w:rsidP="009D5450">
            <w:pPr>
              <w:pStyle w:val="af3"/>
              <w:ind w:left="0"/>
              <w:jc w:val="center"/>
              <w:rPr>
                <w:rFonts w:ascii="Times New Roman" w:hAnsi="Times New Roman" w:cs="Times New Roman"/>
                <w:sz w:val="24"/>
                <w:szCs w:val="24"/>
              </w:rPr>
            </w:pPr>
            <w:r w:rsidRPr="00734CEF">
              <w:rPr>
                <w:rFonts w:ascii="Times New Roman" w:hAnsi="Times New Roman" w:cs="Times New Roman"/>
                <w:i/>
                <w:sz w:val="24"/>
                <w:szCs w:val="24"/>
              </w:rPr>
              <w:t xml:space="preserve">Свыше года </w:t>
            </w:r>
            <w:r w:rsidRPr="00734CEF">
              <w:rPr>
                <w:rFonts w:ascii="Times New Roman" w:hAnsi="Times New Roman" w:cs="Times New Roman"/>
                <w:i/>
                <w:sz w:val="24"/>
                <w:szCs w:val="24"/>
              </w:rPr>
              <w:br/>
            </w:r>
          </w:p>
        </w:tc>
      </w:tr>
      <w:tr w:rsidR="00734CEF" w:rsidRPr="00734CEF" w:rsidTr="009D5450">
        <w:trPr>
          <w:trHeight w:val="463"/>
        </w:trPr>
        <w:tc>
          <w:tcPr>
            <w:tcW w:w="2093" w:type="dxa"/>
            <w:vMerge/>
            <w:tcBorders>
              <w:bottom w:val="single" w:sz="4" w:space="0" w:color="auto"/>
            </w:tcBorders>
            <w:vAlign w:val="center"/>
          </w:tcPr>
          <w:p w:rsidR="00196C65" w:rsidRPr="00734CEF" w:rsidRDefault="00196C65" w:rsidP="009D5450">
            <w:pPr>
              <w:pStyle w:val="af3"/>
              <w:ind w:left="0"/>
              <w:jc w:val="center"/>
              <w:rPr>
                <w:rFonts w:ascii="Times New Roman" w:hAnsi="Times New Roman" w:cs="Times New Roman"/>
                <w:sz w:val="24"/>
                <w:szCs w:val="24"/>
              </w:rPr>
            </w:pPr>
          </w:p>
        </w:tc>
        <w:tc>
          <w:tcPr>
            <w:tcW w:w="2443" w:type="dxa"/>
            <w:vMerge w:val="restart"/>
            <w:vAlign w:val="center"/>
          </w:tcPr>
          <w:p w:rsidR="00196C65" w:rsidRPr="00734CEF" w:rsidRDefault="00196C65" w:rsidP="009D5450">
            <w:pPr>
              <w:pStyle w:val="af3"/>
              <w:ind w:left="0"/>
              <w:jc w:val="center"/>
              <w:rPr>
                <w:rFonts w:ascii="Times New Roman" w:hAnsi="Times New Roman" w:cs="Times New Roman"/>
                <w:sz w:val="24"/>
                <w:szCs w:val="24"/>
              </w:rPr>
            </w:pPr>
            <w:r w:rsidRPr="00734CEF">
              <w:rPr>
                <w:rFonts w:ascii="Times New Roman" w:hAnsi="Times New Roman" w:cs="Times New Roman"/>
                <w:sz w:val="24"/>
                <w:szCs w:val="24"/>
              </w:rPr>
              <w:t>Тренировочный (спортивной специализации)</w:t>
            </w:r>
          </w:p>
        </w:tc>
        <w:tc>
          <w:tcPr>
            <w:tcW w:w="1985" w:type="dxa"/>
            <w:vMerge w:val="restart"/>
            <w:vAlign w:val="center"/>
          </w:tcPr>
          <w:p w:rsidR="00196C65" w:rsidRPr="00734CEF" w:rsidRDefault="00196C65" w:rsidP="009D5450">
            <w:pPr>
              <w:pStyle w:val="af3"/>
              <w:ind w:left="0"/>
              <w:jc w:val="center"/>
              <w:rPr>
                <w:rFonts w:ascii="Times New Roman" w:hAnsi="Times New Roman" w:cs="Times New Roman"/>
                <w:sz w:val="24"/>
                <w:szCs w:val="24"/>
              </w:rPr>
            </w:pPr>
            <w:r w:rsidRPr="00734CEF">
              <w:rPr>
                <w:rFonts w:ascii="Times New Roman" w:hAnsi="Times New Roman" w:cs="Times New Roman"/>
                <w:sz w:val="24"/>
                <w:szCs w:val="24"/>
              </w:rPr>
              <w:t>Т (СС)</w:t>
            </w:r>
          </w:p>
        </w:tc>
        <w:tc>
          <w:tcPr>
            <w:tcW w:w="3686" w:type="dxa"/>
            <w:vMerge w:val="restart"/>
            <w:tcBorders>
              <w:left w:val="single" w:sz="4" w:space="0" w:color="auto"/>
            </w:tcBorders>
            <w:vAlign w:val="center"/>
          </w:tcPr>
          <w:p w:rsidR="00196C65" w:rsidRPr="00734CEF" w:rsidRDefault="00196C65" w:rsidP="009D5450">
            <w:pPr>
              <w:pStyle w:val="af3"/>
              <w:ind w:left="0"/>
              <w:jc w:val="center"/>
              <w:rPr>
                <w:rFonts w:ascii="Times New Roman" w:hAnsi="Times New Roman" w:cs="Times New Roman"/>
                <w:i/>
                <w:sz w:val="24"/>
                <w:szCs w:val="24"/>
              </w:rPr>
            </w:pPr>
            <w:r w:rsidRPr="00734CEF">
              <w:rPr>
                <w:rFonts w:ascii="Times New Roman" w:hAnsi="Times New Roman" w:cs="Times New Roman"/>
                <w:i/>
                <w:sz w:val="24"/>
                <w:szCs w:val="24"/>
              </w:rPr>
              <w:t xml:space="preserve">Начальной спортивной специализации </w:t>
            </w:r>
          </w:p>
          <w:p w:rsidR="00196C65" w:rsidRPr="00734CEF" w:rsidRDefault="00196C65" w:rsidP="009D5450">
            <w:pPr>
              <w:pStyle w:val="af3"/>
              <w:ind w:left="0"/>
              <w:jc w:val="center"/>
              <w:rPr>
                <w:rFonts w:ascii="Times New Roman" w:hAnsi="Times New Roman" w:cs="Times New Roman"/>
                <w:i/>
                <w:sz w:val="24"/>
                <w:szCs w:val="24"/>
              </w:rPr>
            </w:pPr>
            <w:r w:rsidRPr="00734CEF">
              <w:rPr>
                <w:rFonts w:ascii="Times New Roman" w:hAnsi="Times New Roman" w:cs="Times New Roman"/>
                <w:i/>
                <w:sz w:val="24"/>
                <w:szCs w:val="24"/>
              </w:rPr>
              <w:t>(до двух лет)</w:t>
            </w:r>
          </w:p>
        </w:tc>
      </w:tr>
      <w:tr w:rsidR="00734CEF" w:rsidRPr="00734CEF" w:rsidTr="009D5450">
        <w:trPr>
          <w:trHeight w:val="276"/>
        </w:trPr>
        <w:tc>
          <w:tcPr>
            <w:tcW w:w="2093" w:type="dxa"/>
            <w:vMerge w:val="restart"/>
            <w:tcBorders>
              <w:top w:val="single" w:sz="4" w:space="0" w:color="auto"/>
              <w:bottom w:val="single" w:sz="4" w:space="0" w:color="000000" w:themeColor="text1"/>
            </w:tcBorders>
            <w:vAlign w:val="center"/>
          </w:tcPr>
          <w:p w:rsidR="00196C65" w:rsidRPr="00734CEF" w:rsidRDefault="00196C65" w:rsidP="009D5450">
            <w:pPr>
              <w:pStyle w:val="af3"/>
              <w:ind w:left="0"/>
              <w:jc w:val="center"/>
              <w:rPr>
                <w:rFonts w:ascii="Times New Roman" w:hAnsi="Times New Roman" w:cs="Times New Roman"/>
                <w:sz w:val="24"/>
                <w:szCs w:val="24"/>
              </w:rPr>
            </w:pPr>
            <w:r w:rsidRPr="00734CEF">
              <w:rPr>
                <w:rFonts w:ascii="Times New Roman" w:hAnsi="Times New Roman" w:cs="Times New Roman"/>
                <w:sz w:val="24"/>
                <w:szCs w:val="24"/>
              </w:rPr>
              <w:t>Максимальной реализации индивидуальных возможностей</w:t>
            </w:r>
          </w:p>
        </w:tc>
        <w:tc>
          <w:tcPr>
            <w:tcW w:w="2443" w:type="dxa"/>
            <w:vMerge/>
            <w:vAlign w:val="center"/>
          </w:tcPr>
          <w:p w:rsidR="00196C65" w:rsidRPr="00734CEF" w:rsidRDefault="00196C65" w:rsidP="009D5450">
            <w:pPr>
              <w:pStyle w:val="af3"/>
              <w:ind w:left="0"/>
              <w:jc w:val="center"/>
              <w:rPr>
                <w:rFonts w:ascii="Times New Roman" w:hAnsi="Times New Roman" w:cs="Times New Roman"/>
                <w:sz w:val="24"/>
                <w:szCs w:val="24"/>
              </w:rPr>
            </w:pPr>
          </w:p>
        </w:tc>
        <w:tc>
          <w:tcPr>
            <w:tcW w:w="1985" w:type="dxa"/>
            <w:vMerge/>
            <w:vAlign w:val="center"/>
          </w:tcPr>
          <w:p w:rsidR="00196C65" w:rsidRPr="00734CEF" w:rsidRDefault="00196C65" w:rsidP="009D5450">
            <w:pPr>
              <w:pStyle w:val="af3"/>
              <w:ind w:left="0"/>
              <w:jc w:val="center"/>
              <w:rPr>
                <w:rFonts w:ascii="Times New Roman" w:hAnsi="Times New Roman" w:cs="Times New Roman"/>
                <w:sz w:val="24"/>
                <w:szCs w:val="24"/>
              </w:rPr>
            </w:pPr>
          </w:p>
        </w:tc>
        <w:tc>
          <w:tcPr>
            <w:tcW w:w="3686" w:type="dxa"/>
            <w:vMerge/>
            <w:tcBorders>
              <w:left w:val="single" w:sz="4" w:space="0" w:color="auto"/>
              <w:bottom w:val="single" w:sz="4" w:space="0" w:color="000000" w:themeColor="text1"/>
            </w:tcBorders>
            <w:vAlign w:val="center"/>
          </w:tcPr>
          <w:p w:rsidR="00196C65" w:rsidRPr="00734CEF" w:rsidRDefault="00196C65" w:rsidP="009D5450">
            <w:pPr>
              <w:pStyle w:val="af3"/>
              <w:ind w:left="0"/>
              <w:jc w:val="center"/>
              <w:rPr>
                <w:rFonts w:ascii="Times New Roman" w:hAnsi="Times New Roman" w:cs="Times New Roman"/>
                <w:sz w:val="24"/>
                <w:szCs w:val="24"/>
              </w:rPr>
            </w:pPr>
          </w:p>
        </w:tc>
      </w:tr>
      <w:tr w:rsidR="00734CEF" w:rsidRPr="00734CEF" w:rsidTr="009D5450">
        <w:tc>
          <w:tcPr>
            <w:tcW w:w="2093" w:type="dxa"/>
            <w:vMerge/>
            <w:vAlign w:val="center"/>
          </w:tcPr>
          <w:p w:rsidR="00196C65" w:rsidRPr="00734CEF" w:rsidRDefault="00196C65" w:rsidP="009D5450">
            <w:pPr>
              <w:pStyle w:val="af3"/>
              <w:ind w:left="0"/>
              <w:jc w:val="center"/>
              <w:rPr>
                <w:rFonts w:ascii="Times New Roman" w:hAnsi="Times New Roman" w:cs="Times New Roman"/>
                <w:sz w:val="24"/>
                <w:szCs w:val="24"/>
              </w:rPr>
            </w:pPr>
          </w:p>
        </w:tc>
        <w:tc>
          <w:tcPr>
            <w:tcW w:w="2443" w:type="dxa"/>
            <w:vMerge/>
            <w:vAlign w:val="center"/>
          </w:tcPr>
          <w:p w:rsidR="00196C65" w:rsidRPr="00734CEF" w:rsidRDefault="00196C65" w:rsidP="009D5450">
            <w:pPr>
              <w:pStyle w:val="af3"/>
              <w:ind w:left="0"/>
              <w:jc w:val="center"/>
              <w:rPr>
                <w:rFonts w:ascii="Times New Roman" w:hAnsi="Times New Roman" w:cs="Times New Roman"/>
                <w:sz w:val="24"/>
                <w:szCs w:val="24"/>
              </w:rPr>
            </w:pPr>
          </w:p>
        </w:tc>
        <w:tc>
          <w:tcPr>
            <w:tcW w:w="1985" w:type="dxa"/>
            <w:vMerge/>
            <w:vAlign w:val="center"/>
          </w:tcPr>
          <w:p w:rsidR="00196C65" w:rsidRPr="00734CEF" w:rsidRDefault="00196C65" w:rsidP="009D5450">
            <w:pPr>
              <w:pStyle w:val="af3"/>
              <w:ind w:left="0"/>
              <w:jc w:val="center"/>
              <w:rPr>
                <w:rFonts w:ascii="Times New Roman" w:hAnsi="Times New Roman" w:cs="Times New Roman"/>
                <w:sz w:val="24"/>
                <w:szCs w:val="24"/>
              </w:rPr>
            </w:pPr>
          </w:p>
        </w:tc>
        <w:tc>
          <w:tcPr>
            <w:tcW w:w="3686" w:type="dxa"/>
            <w:vAlign w:val="center"/>
          </w:tcPr>
          <w:p w:rsidR="00196C65" w:rsidRPr="00734CEF" w:rsidRDefault="00196C65" w:rsidP="009D5450">
            <w:pPr>
              <w:pStyle w:val="af3"/>
              <w:ind w:left="0"/>
              <w:jc w:val="center"/>
              <w:rPr>
                <w:rFonts w:ascii="Times New Roman" w:hAnsi="Times New Roman" w:cs="Times New Roman"/>
                <w:sz w:val="24"/>
                <w:szCs w:val="24"/>
              </w:rPr>
            </w:pPr>
            <w:r w:rsidRPr="00734CEF">
              <w:rPr>
                <w:rFonts w:ascii="Times New Roman" w:hAnsi="Times New Roman" w:cs="Times New Roman"/>
                <w:i/>
                <w:sz w:val="24"/>
                <w:szCs w:val="24"/>
              </w:rPr>
              <w:t>Углубленной спортивной специализации (свыше двух лет</w:t>
            </w:r>
            <w:r w:rsidRPr="00734CEF">
              <w:rPr>
                <w:rFonts w:ascii="Times New Roman" w:hAnsi="Times New Roman" w:cs="Times New Roman"/>
                <w:sz w:val="24"/>
                <w:szCs w:val="24"/>
              </w:rPr>
              <w:t>)</w:t>
            </w:r>
          </w:p>
        </w:tc>
      </w:tr>
      <w:tr w:rsidR="00734CEF" w:rsidRPr="00734CEF" w:rsidTr="009D5450">
        <w:tc>
          <w:tcPr>
            <w:tcW w:w="2093" w:type="dxa"/>
            <w:vMerge/>
            <w:vAlign w:val="center"/>
          </w:tcPr>
          <w:p w:rsidR="00196C65" w:rsidRPr="00734CEF" w:rsidRDefault="00196C65" w:rsidP="009D5450">
            <w:pPr>
              <w:pStyle w:val="af3"/>
              <w:ind w:left="0"/>
              <w:jc w:val="center"/>
              <w:rPr>
                <w:rFonts w:ascii="Times New Roman" w:hAnsi="Times New Roman" w:cs="Times New Roman"/>
                <w:sz w:val="24"/>
                <w:szCs w:val="24"/>
              </w:rPr>
            </w:pPr>
          </w:p>
        </w:tc>
        <w:tc>
          <w:tcPr>
            <w:tcW w:w="2443" w:type="dxa"/>
            <w:vAlign w:val="center"/>
          </w:tcPr>
          <w:p w:rsidR="00196C65" w:rsidRPr="00734CEF" w:rsidRDefault="00196C65" w:rsidP="009D5450">
            <w:pPr>
              <w:pStyle w:val="af3"/>
              <w:ind w:left="0"/>
              <w:jc w:val="center"/>
              <w:rPr>
                <w:rFonts w:ascii="Times New Roman" w:hAnsi="Times New Roman" w:cs="Times New Roman"/>
                <w:sz w:val="24"/>
                <w:szCs w:val="24"/>
              </w:rPr>
            </w:pPr>
            <w:r w:rsidRPr="00734CEF">
              <w:rPr>
                <w:rFonts w:ascii="Times New Roman" w:hAnsi="Times New Roman" w:cs="Times New Roman"/>
                <w:sz w:val="24"/>
                <w:szCs w:val="24"/>
              </w:rPr>
              <w:t>Совершенствования спортивного мастерства</w:t>
            </w:r>
          </w:p>
        </w:tc>
        <w:tc>
          <w:tcPr>
            <w:tcW w:w="1985" w:type="dxa"/>
            <w:vAlign w:val="center"/>
          </w:tcPr>
          <w:p w:rsidR="00196C65" w:rsidRPr="00734CEF" w:rsidRDefault="00196C65" w:rsidP="009D5450">
            <w:pPr>
              <w:pStyle w:val="af3"/>
              <w:ind w:left="0"/>
              <w:jc w:val="center"/>
              <w:rPr>
                <w:rFonts w:ascii="Times New Roman" w:hAnsi="Times New Roman" w:cs="Times New Roman"/>
                <w:sz w:val="24"/>
                <w:szCs w:val="24"/>
              </w:rPr>
            </w:pPr>
            <w:r w:rsidRPr="00734CEF">
              <w:rPr>
                <w:rFonts w:ascii="Times New Roman" w:hAnsi="Times New Roman" w:cs="Times New Roman"/>
                <w:sz w:val="24"/>
                <w:szCs w:val="24"/>
              </w:rPr>
              <w:t>ССМ</w:t>
            </w:r>
          </w:p>
        </w:tc>
        <w:tc>
          <w:tcPr>
            <w:tcW w:w="3686" w:type="dxa"/>
            <w:vAlign w:val="center"/>
          </w:tcPr>
          <w:p w:rsidR="00196C65" w:rsidRPr="00734CEF" w:rsidRDefault="00196C65" w:rsidP="009D5450">
            <w:pPr>
              <w:pStyle w:val="af3"/>
              <w:ind w:left="0"/>
              <w:jc w:val="center"/>
              <w:rPr>
                <w:rFonts w:ascii="Times New Roman" w:hAnsi="Times New Roman" w:cs="Times New Roman"/>
                <w:i/>
                <w:sz w:val="24"/>
                <w:szCs w:val="24"/>
              </w:rPr>
            </w:pPr>
            <w:r w:rsidRPr="00734CEF">
              <w:rPr>
                <w:rFonts w:ascii="Times New Roman" w:hAnsi="Times New Roman" w:cs="Times New Roman"/>
                <w:i/>
                <w:sz w:val="24"/>
                <w:szCs w:val="24"/>
              </w:rPr>
              <w:t>Совершенствования спортивного мастерства</w:t>
            </w:r>
          </w:p>
          <w:p w:rsidR="00196C65" w:rsidRPr="00734CEF" w:rsidRDefault="00196C65" w:rsidP="009D5450">
            <w:pPr>
              <w:pStyle w:val="af3"/>
              <w:ind w:left="0"/>
              <w:jc w:val="center"/>
              <w:rPr>
                <w:rFonts w:ascii="Times New Roman" w:hAnsi="Times New Roman" w:cs="Times New Roman"/>
                <w:i/>
                <w:sz w:val="24"/>
                <w:szCs w:val="24"/>
              </w:rPr>
            </w:pPr>
          </w:p>
        </w:tc>
      </w:tr>
      <w:tr w:rsidR="00734CEF" w:rsidRPr="00734CEF" w:rsidTr="009D5450">
        <w:tc>
          <w:tcPr>
            <w:tcW w:w="2093" w:type="dxa"/>
            <w:vMerge/>
            <w:vAlign w:val="center"/>
          </w:tcPr>
          <w:p w:rsidR="00196C65" w:rsidRPr="00734CEF" w:rsidRDefault="00196C65" w:rsidP="009D5450">
            <w:pPr>
              <w:pStyle w:val="af3"/>
              <w:ind w:left="0"/>
              <w:jc w:val="center"/>
              <w:rPr>
                <w:rFonts w:ascii="Times New Roman" w:hAnsi="Times New Roman" w:cs="Times New Roman"/>
                <w:sz w:val="24"/>
                <w:szCs w:val="24"/>
              </w:rPr>
            </w:pPr>
          </w:p>
        </w:tc>
        <w:tc>
          <w:tcPr>
            <w:tcW w:w="2443" w:type="dxa"/>
            <w:vAlign w:val="center"/>
          </w:tcPr>
          <w:p w:rsidR="00196C65" w:rsidRPr="00734CEF" w:rsidRDefault="00196C65" w:rsidP="009D5450">
            <w:pPr>
              <w:pStyle w:val="af3"/>
              <w:ind w:left="0"/>
              <w:jc w:val="center"/>
              <w:rPr>
                <w:rFonts w:ascii="Times New Roman" w:hAnsi="Times New Roman" w:cs="Times New Roman"/>
                <w:sz w:val="24"/>
                <w:szCs w:val="24"/>
              </w:rPr>
            </w:pPr>
            <w:r w:rsidRPr="00734CEF">
              <w:rPr>
                <w:rFonts w:ascii="Times New Roman" w:hAnsi="Times New Roman" w:cs="Times New Roman"/>
                <w:sz w:val="24"/>
                <w:szCs w:val="24"/>
              </w:rPr>
              <w:t>Высшего спортивного мастерства</w:t>
            </w:r>
          </w:p>
        </w:tc>
        <w:tc>
          <w:tcPr>
            <w:tcW w:w="1985" w:type="dxa"/>
            <w:vAlign w:val="center"/>
          </w:tcPr>
          <w:p w:rsidR="00196C65" w:rsidRPr="00734CEF" w:rsidRDefault="00196C65" w:rsidP="009D5450">
            <w:pPr>
              <w:pStyle w:val="af3"/>
              <w:ind w:left="0"/>
              <w:jc w:val="center"/>
              <w:rPr>
                <w:rFonts w:ascii="Times New Roman" w:hAnsi="Times New Roman" w:cs="Times New Roman"/>
                <w:sz w:val="24"/>
                <w:szCs w:val="24"/>
              </w:rPr>
            </w:pPr>
            <w:r w:rsidRPr="00734CEF">
              <w:rPr>
                <w:rFonts w:ascii="Times New Roman" w:hAnsi="Times New Roman" w:cs="Times New Roman"/>
                <w:sz w:val="24"/>
                <w:szCs w:val="24"/>
              </w:rPr>
              <w:t>ВСМ</w:t>
            </w:r>
          </w:p>
        </w:tc>
        <w:tc>
          <w:tcPr>
            <w:tcW w:w="3686" w:type="dxa"/>
            <w:vAlign w:val="center"/>
          </w:tcPr>
          <w:p w:rsidR="00196C65" w:rsidRPr="00734CEF" w:rsidRDefault="00196C65" w:rsidP="009D5450">
            <w:pPr>
              <w:pStyle w:val="af3"/>
              <w:ind w:left="0"/>
              <w:jc w:val="center"/>
              <w:rPr>
                <w:rFonts w:ascii="Times New Roman" w:hAnsi="Times New Roman" w:cs="Times New Roman"/>
                <w:i/>
                <w:sz w:val="24"/>
                <w:szCs w:val="24"/>
              </w:rPr>
            </w:pPr>
            <w:r w:rsidRPr="00734CEF">
              <w:rPr>
                <w:rFonts w:ascii="Times New Roman" w:hAnsi="Times New Roman" w:cs="Times New Roman"/>
                <w:i/>
                <w:sz w:val="24"/>
                <w:szCs w:val="24"/>
              </w:rPr>
              <w:t>Высшего спортивного мастерства</w:t>
            </w:r>
          </w:p>
          <w:p w:rsidR="00196C65" w:rsidRPr="00734CEF" w:rsidRDefault="00196C65" w:rsidP="009D5450">
            <w:pPr>
              <w:pStyle w:val="af3"/>
              <w:ind w:left="0"/>
              <w:jc w:val="center"/>
              <w:rPr>
                <w:rFonts w:ascii="Times New Roman" w:hAnsi="Times New Roman" w:cs="Times New Roman"/>
                <w:i/>
                <w:sz w:val="24"/>
                <w:szCs w:val="24"/>
              </w:rPr>
            </w:pPr>
            <w:r w:rsidRPr="00734CEF">
              <w:rPr>
                <w:rFonts w:ascii="Times New Roman" w:hAnsi="Times New Roman" w:cs="Times New Roman"/>
                <w:i/>
                <w:sz w:val="24"/>
                <w:szCs w:val="24"/>
              </w:rPr>
              <w:t>(без ограничений)</w:t>
            </w:r>
          </w:p>
        </w:tc>
      </w:tr>
    </w:tbl>
    <w:p w:rsidR="0020572D" w:rsidRPr="00734CEF" w:rsidRDefault="0020572D" w:rsidP="00C75F6F">
      <w:pPr>
        <w:pStyle w:val="af3"/>
        <w:spacing w:after="0"/>
        <w:ind w:left="0"/>
        <w:jc w:val="both"/>
        <w:rPr>
          <w:rFonts w:ascii="Times New Roman" w:hAnsi="Times New Roman" w:cs="Times New Roman"/>
          <w:sz w:val="28"/>
          <w:szCs w:val="28"/>
        </w:rPr>
      </w:pPr>
    </w:p>
    <w:p w:rsidR="0020572D" w:rsidRPr="00734CEF" w:rsidRDefault="0020572D" w:rsidP="00C75F6F">
      <w:pPr>
        <w:widowControl w:val="0"/>
        <w:autoSpaceDE w:val="0"/>
        <w:autoSpaceDN w:val="0"/>
        <w:adjustRightInd w:val="0"/>
        <w:spacing w:after="0"/>
        <w:ind w:firstLine="709"/>
        <w:jc w:val="both"/>
        <w:rPr>
          <w:rFonts w:ascii="Times New Roman" w:eastAsia="Times New Roman" w:hAnsi="Times New Roman" w:cs="Times New Roman"/>
          <w:sz w:val="28"/>
          <w:szCs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1134"/>
        <w:gridCol w:w="1454"/>
        <w:gridCol w:w="1401"/>
        <w:gridCol w:w="1398"/>
        <w:gridCol w:w="1417"/>
      </w:tblGrid>
      <w:tr w:rsidR="00734CEF" w:rsidRPr="00734CEF" w:rsidTr="009D5450">
        <w:tc>
          <w:tcPr>
            <w:tcW w:w="3402" w:type="dxa"/>
            <w:gridSpan w:val="2"/>
          </w:tcPr>
          <w:p w:rsidR="00CC0AA3" w:rsidRPr="00734CEF" w:rsidRDefault="00CC0AA3" w:rsidP="009D5450">
            <w:pPr>
              <w:rPr>
                <w:rFonts w:ascii="Times New Roman" w:hAnsi="Times New Roman"/>
                <w:sz w:val="24"/>
                <w:szCs w:val="24"/>
              </w:rPr>
            </w:pPr>
            <w:r w:rsidRPr="00734CEF">
              <w:rPr>
                <w:rFonts w:ascii="Times New Roman" w:hAnsi="Times New Roman"/>
                <w:sz w:val="24"/>
                <w:szCs w:val="24"/>
              </w:rPr>
              <w:lastRenderedPageBreak/>
              <w:t>Этап подготовки</w:t>
            </w:r>
          </w:p>
        </w:tc>
        <w:tc>
          <w:tcPr>
            <w:tcW w:w="1134" w:type="dxa"/>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Период подготовки</w:t>
            </w:r>
          </w:p>
        </w:tc>
        <w:tc>
          <w:tcPr>
            <w:tcW w:w="1454" w:type="dxa"/>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Минимальный возраст для зачисления</w:t>
            </w:r>
          </w:p>
        </w:tc>
        <w:tc>
          <w:tcPr>
            <w:tcW w:w="1401" w:type="dxa"/>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Минимальное</w:t>
            </w:r>
          </w:p>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количество человек в группе</w:t>
            </w:r>
          </w:p>
        </w:tc>
        <w:tc>
          <w:tcPr>
            <w:tcW w:w="1398" w:type="dxa"/>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Максимальное</w:t>
            </w:r>
          </w:p>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количество</w:t>
            </w:r>
          </w:p>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человек в группе</w:t>
            </w:r>
          </w:p>
        </w:tc>
        <w:tc>
          <w:tcPr>
            <w:tcW w:w="1417" w:type="dxa"/>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Объем тренировочной нагрузки (час)*</w:t>
            </w:r>
          </w:p>
        </w:tc>
      </w:tr>
      <w:tr w:rsidR="00734CEF" w:rsidRPr="00734CEF" w:rsidTr="009D5450">
        <w:tc>
          <w:tcPr>
            <w:tcW w:w="1843" w:type="dxa"/>
            <w:vMerge w:val="restart"/>
            <w:vAlign w:val="center"/>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Начальная подготовка</w:t>
            </w:r>
          </w:p>
        </w:tc>
        <w:tc>
          <w:tcPr>
            <w:tcW w:w="1559" w:type="dxa"/>
            <w:vAlign w:val="center"/>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до 1 года</w:t>
            </w:r>
          </w:p>
        </w:tc>
        <w:tc>
          <w:tcPr>
            <w:tcW w:w="1134" w:type="dxa"/>
            <w:vAlign w:val="center"/>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1 год</w:t>
            </w:r>
          </w:p>
        </w:tc>
        <w:tc>
          <w:tcPr>
            <w:tcW w:w="1454" w:type="dxa"/>
            <w:vAlign w:val="center"/>
          </w:tcPr>
          <w:p w:rsidR="00CC0AA3" w:rsidRPr="00734CEF" w:rsidRDefault="00CC0AA3" w:rsidP="009D5450">
            <w:pPr>
              <w:spacing w:after="0"/>
              <w:jc w:val="center"/>
              <w:rPr>
                <w:rFonts w:ascii="Times New Roman" w:hAnsi="Times New Roman"/>
                <w:sz w:val="24"/>
                <w:szCs w:val="24"/>
              </w:rPr>
            </w:pPr>
            <w:r w:rsidRPr="00734CEF">
              <w:rPr>
                <w:rFonts w:ascii="Times New Roman" w:hAnsi="Times New Roman"/>
                <w:sz w:val="24"/>
                <w:szCs w:val="24"/>
              </w:rPr>
              <w:t>7</w:t>
            </w:r>
          </w:p>
        </w:tc>
        <w:tc>
          <w:tcPr>
            <w:tcW w:w="1401" w:type="dxa"/>
            <w:vAlign w:val="center"/>
          </w:tcPr>
          <w:p w:rsidR="00CC0AA3" w:rsidRPr="00734CEF" w:rsidRDefault="00CC0AA3" w:rsidP="009D5450">
            <w:pPr>
              <w:pStyle w:val="afe"/>
              <w:jc w:val="center"/>
              <w:rPr>
                <w:rFonts w:ascii="Times New Roman" w:hAnsi="Times New Roman" w:cs="Times New Roman"/>
              </w:rPr>
            </w:pPr>
            <w:r w:rsidRPr="00734CEF">
              <w:rPr>
                <w:rFonts w:ascii="Times New Roman" w:hAnsi="Times New Roman" w:cs="Times New Roman"/>
              </w:rPr>
              <w:t>14-15</w:t>
            </w:r>
          </w:p>
        </w:tc>
        <w:tc>
          <w:tcPr>
            <w:tcW w:w="1398" w:type="dxa"/>
            <w:vAlign w:val="center"/>
          </w:tcPr>
          <w:p w:rsidR="00CC0AA3" w:rsidRPr="00734CEF" w:rsidRDefault="00CC0AA3" w:rsidP="009D5450">
            <w:pPr>
              <w:spacing w:after="0"/>
              <w:jc w:val="center"/>
              <w:rPr>
                <w:rFonts w:ascii="Times New Roman" w:hAnsi="Times New Roman"/>
                <w:sz w:val="24"/>
                <w:szCs w:val="24"/>
              </w:rPr>
            </w:pPr>
            <w:r w:rsidRPr="00734CEF">
              <w:rPr>
                <w:rFonts w:ascii="Times New Roman" w:hAnsi="Times New Roman"/>
                <w:sz w:val="24"/>
                <w:szCs w:val="24"/>
              </w:rPr>
              <w:t>25</w:t>
            </w:r>
          </w:p>
        </w:tc>
        <w:tc>
          <w:tcPr>
            <w:tcW w:w="1417" w:type="dxa"/>
            <w:vAlign w:val="center"/>
          </w:tcPr>
          <w:p w:rsidR="00CC0AA3" w:rsidRPr="00734CEF" w:rsidRDefault="00CC0AA3" w:rsidP="009D5450">
            <w:pPr>
              <w:spacing w:after="0"/>
              <w:jc w:val="center"/>
              <w:rPr>
                <w:rFonts w:ascii="Times New Roman" w:hAnsi="Times New Roman"/>
                <w:sz w:val="24"/>
                <w:szCs w:val="24"/>
              </w:rPr>
            </w:pPr>
            <w:r w:rsidRPr="00734CEF">
              <w:rPr>
                <w:rFonts w:ascii="Times New Roman" w:hAnsi="Times New Roman"/>
                <w:sz w:val="24"/>
                <w:szCs w:val="24"/>
              </w:rPr>
              <w:t>6</w:t>
            </w:r>
          </w:p>
        </w:tc>
      </w:tr>
      <w:tr w:rsidR="00734CEF" w:rsidRPr="00734CEF" w:rsidTr="009D5450">
        <w:tc>
          <w:tcPr>
            <w:tcW w:w="1843" w:type="dxa"/>
            <w:vMerge/>
            <w:vAlign w:val="center"/>
          </w:tcPr>
          <w:p w:rsidR="00CC0AA3" w:rsidRPr="00734CEF" w:rsidRDefault="00CC0AA3" w:rsidP="009D5450">
            <w:pPr>
              <w:spacing w:after="0"/>
              <w:rPr>
                <w:rFonts w:ascii="Times New Roman" w:hAnsi="Times New Roman"/>
                <w:sz w:val="24"/>
                <w:szCs w:val="24"/>
              </w:rPr>
            </w:pPr>
          </w:p>
        </w:tc>
        <w:tc>
          <w:tcPr>
            <w:tcW w:w="1559" w:type="dxa"/>
            <w:vMerge w:val="restart"/>
            <w:vAlign w:val="center"/>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свыше 1 года</w:t>
            </w:r>
          </w:p>
        </w:tc>
        <w:tc>
          <w:tcPr>
            <w:tcW w:w="1134" w:type="dxa"/>
            <w:vAlign w:val="center"/>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2 год</w:t>
            </w:r>
          </w:p>
        </w:tc>
        <w:tc>
          <w:tcPr>
            <w:tcW w:w="1454" w:type="dxa"/>
            <w:vAlign w:val="center"/>
          </w:tcPr>
          <w:p w:rsidR="00CC0AA3" w:rsidRPr="00734CEF" w:rsidRDefault="00CC0AA3" w:rsidP="009D5450">
            <w:pPr>
              <w:spacing w:after="0"/>
              <w:jc w:val="center"/>
              <w:rPr>
                <w:rFonts w:ascii="Times New Roman" w:hAnsi="Times New Roman"/>
                <w:sz w:val="24"/>
                <w:szCs w:val="24"/>
              </w:rPr>
            </w:pPr>
          </w:p>
        </w:tc>
        <w:tc>
          <w:tcPr>
            <w:tcW w:w="1401" w:type="dxa"/>
            <w:vAlign w:val="center"/>
          </w:tcPr>
          <w:p w:rsidR="00CC0AA3" w:rsidRPr="00734CEF" w:rsidRDefault="00CC0AA3" w:rsidP="009D5450">
            <w:pPr>
              <w:pStyle w:val="afe"/>
              <w:jc w:val="center"/>
              <w:rPr>
                <w:rFonts w:ascii="Times New Roman" w:hAnsi="Times New Roman" w:cs="Times New Roman"/>
              </w:rPr>
            </w:pPr>
            <w:r w:rsidRPr="00734CEF">
              <w:rPr>
                <w:rFonts w:ascii="Times New Roman" w:hAnsi="Times New Roman" w:cs="Times New Roman"/>
              </w:rPr>
              <w:t>14-15</w:t>
            </w:r>
          </w:p>
        </w:tc>
        <w:tc>
          <w:tcPr>
            <w:tcW w:w="1398" w:type="dxa"/>
            <w:vAlign w:val="center"/>
          </w:tcPr>
          <w:p w:rsidR="00CC0AA3" w:rsidRPr="00734CEF" w:rsidRDefault="00CC0AA3" w:rsidP="009D5450">
            <w:pPr>
              <w:spacing w:after="0"/>
              <w:jc w:val="center"/>
              <w:rPr>
                <w:rFonts w:ascii="Times New Roman" w:hAnsi="Times New Roman"/>
                <w:sz w:val="24"/>
                <w:szCs w:val="24"/>
              </w:rPr>
            </w:pPr>
            <w:r w:rsidRPr="00734CEF">
              <w:rPr>
                <w:rFonts w:ascii="Times New Roman" w:hAnsi="Times New Roman"/>
                <w:sz w:val="24"/>
                <w:szCs w:val="24"/>
              </w:rPr>
              <w:t>25</w:t>
            </w:r>
          </w:p>
        </w:tc>
        <w:tc>
          <w:tcPr>
            <w:tcW w:w="1417" w:type="dxa"/>
            <w:vAlign w:val="center"/>
          </w:tcPr>
          <w:p w:rsidR="00CC0AA3" w:rsidRPr="00734CEF" w:rsidRDefault="00CC0AA3" w:rsidP="009D5450">
            <w:pPr>
              <w:spacing w:after="0"/>
              <w:jc w:val="center"/>
              <w:rPr>
                <w:rFonts w:ascii="Times New Roman" w:hAnsi="Times New Roman"/>
                <w:sz w:val="24"/>
                <w:szCs w:val="24"/>
              </w:rPr>
            </w:pPr>
            <w:r w:rsidRPr="00734CEF">
              <w:rPr>
                <w:rFonts w:ascii="Times New Roman" w:hAnsi="Times New Roman"/>
                <w:sz w:val="24"/>
                <w:szCs w:val="24"/>
              </w:rPr>
              <w:t>9</w:t>
            </w:r>
          </w:p>
        </w:tc>
      </w:tr>
      <w:tr w:rsidR="00734CEF" w:rsidRPr="00734CEF" w:rsidTr="009D5450">
        <w:tc>
          <w:tcPr>
            <w:tcW w:w="1843" w:type="dxa"/>
            <w:vMerge/>
            <w:vAlign w:val="center"/>
          </w:tcPr>
          <w:p w:rsidR="00CC0AA3" w:rsidRPr="00734CEF" w:rsidRDefault="00CC0AA3" w:rsidP="009D5450">
            <w:pPr>
              <w:spacing w:after="0"/>
              <w:rPr>
                <w:rFonts w:ascii="Times New Roman" w:hAnsi="Times New Roman"/>
                <w:sz w:val="24"/>
                <w:szCs w:val="24"/>
              </w:rPr>
            </w:pPr>
          </w:p>
        </w:tc>
        <w:tc>
          <w:tcPr>
            <w:tcW w:w="1559" w:type="dxa"/>
            <w:vMerge/>
            <w:vAlign w:val="center"/>
          </w:tcPr>
          <w:p w:rsidR="00CC0AA3" w:rsidRPr="00734CEF" w:rsidRDefault="00CC0AA3" w:rsidP="009D5450">
            <w:pPr>
              <w:spacing w:after="0"/>
              <w:rPr>
                <w:rFonts w:ascii="Times New Roman" w:hAnsi="Times New Roman"/>
                <w:sz w:val="24"/>
                <w:szCs w:val="24"/>
              </w:rPr>
            </w:pPr>
          </w:p>
        </w:tc>
        <w:tc>
          <w:tcPr>
            <w:tcW w:w="1134" w:type="dxa"/>
            <w:vAlign w:val="center"/>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3 год</w:t>
            </w:r>
          </w:p>
        </w:tc>
        <w:tc>
          <w:tcPr>
            <w:tcW w:w="1454" w:type="dxa"/>
            <w:vAlign w:val="center"/>
          </w:tcPr>
          <w:p w:rsidR="00CC0AA3" w:rsidRPr="00734CEF" w:rsidRDefault="00CC0AA3" w:rsidP="009D5450">
            <w:pPr>
              <w:spacing w:after="0"/>
              <w:jc w:val="center"/>
              <w:rPr>
                <w:rFonts w:ascii="Times New Roman" w:hAnsi="Times New Roman"/>
                <w:sz w:val="24"/>
                <w:szCs w:val="24"/>
              </w:rPr>
            </w:pPr>
          </w:p>
        </w:tc>
        <w:tc>
          <w:tcPr>
            <w:tcW w:w="1401" w:type="dxa"/>
            <w:vAlign w:val="center"/>
          </w:tcPr>
          <w:p w:rsidR="00CC0AA3" w:rsidRPr="00734CEF" w:rsidRDefault="00CC0AA3" w:rsidP="009D5450">
            <w:pPr>
              <w:pStyle w:val="afe"/>
              <w:jc w:val="center"/>
              <w:rPr>
                <w:rFonts w:ascii="Times New Roman" w:hAnsi="Times New Roman" w:cs="Times New Roman"/>
              </w:rPr>
            </w:pPr>
            <w:r w:rsidRPr="00734CEF">
              <w:rPr>
                <w:rFonts w:ascii="Times New Roman" w:hAnsi="Times New Roman" w:cs="Times New Roman"/>
              </w:rPr>
              <w:t>14-15</w:t>
            </w:r>
          </w:p>
        </w:tc>
        <w:tc>
          <w:tcPr>
            <w:tcW w:w="1398" w:type="dxa"/>
            <w:vAlign w:val="center"/>
          </w:tcPr>
          <w:p w:rsidR="00CC0AA3" w:rsidRPr="00734CEF" w:rsidRDefault="00CC0AA3" w:rsidP="009D5450">
            <w:pPr>
              <w:spacing w:after="0"/>
              <w:jc w:val="center"/>
              <w:rPr>
                <w:rFonts w:ascii="Times New Roman" w:hAnsi="Times New Roman"/>
                <w:sz w:val="24"/>
                <w:szCs w:val="24"/>
              </w:rPr>
            </w:pPr>
            <w:r w:rsidRPr="00734CEF">
              <w:rPr>
                <w:rFonts w:ascii="Times New Roman" w:hAnsi="Times New Roman"/>
                <w:sz w:val="24"/>
                <w:szCs w:val="24"/>
              </w:rPr>
              <w:t>25</w:t>
            </w:r>
          </w:p>
        </w:tc>
        <w:tc>
          <w:tcPr>
            <w:tcW w:w="1417" w:type="dxa"/>
            <w:vAlign w:val="center"/>
          </w:tcPr>
          <w:p w:rsidR="00CC0AA3" w:rsidRPr="00734CEF" w:rsidRDefault="00CC0AA3" w:rsidP="009D5450">
            <w:pPr>
              <w:spacing w:after="0"/>
              <w:jc w:val="center"/>
              <w:rPr>
                <w:rFonts w:ascii="Times New Roman" w:hAnsi="Times New Roman"/>
                <w:sz w:val="24"/>
                <w:szCs w:val="24"/>
              </w:rPr>
            </w:pPr>
            <w:r w:rsidRPr="00734CEF">
              <w:rPr>
                <w:rFonts w:ascii="Times New Roman" w:hAnsi="Times New Roman"/>
                <w:sz w:val="24"/>
                <w:szCs w:val="24"/>
              </w:rPr>
              <w:t>9</w:t>
            </w:r>
          </w:p>
        </w:tc>
      </w:tr>
      <w:tr w:rsidR="00734CEF" w:rsidRPr="00734CEF" w:rsidTr="009D5450">
        <w:trPr>
          <w:trHeight w:val="571"/>
        </w:trPr>
        <w:tc>
          <w:tcPr>
            <w:tcW w:w="1843" w:type="dxa"/>
            <w:vMerge w:val="restart"/>
            <w:vAlign w:val="center"/>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Тренировочный (этап спортивной специализации)</w:t>
            </w:r>
          </w:p>
        </w:tc>
        <w:tc>
          <w:tcPr>
            <w:tcW w:w="1559" w:type="dxa"/>
            <w:vMerge w:val="restart"/>
            <w:vAlign w:val="center"/>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начальная специализация</w:t>
            </w:r>
          </w:p>
        </w:tc>
        <w:tc>
          <w:tcPr>
            <w:tcW w:w="1134" w:type="dxa"/>
            <w:vAlign w:val="center"/>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1 год</w:t>
            </w:r>
          </w:p>
        </w:tc>
        <w:tc>
          <w:tcPr>
            <w:tcW w:w="1454" w:type="dxa"/>
            <w:vAlign w:val="center"/>
          </w:tcPr>
          <w:p w:rsidR="00CC0AA3" w:rsidRPr="00734CEF" w:rsidRDefault="00CC0AA3" w:rsidP="009D5450">
            <w:pPr>
              <w:spacing w:after="0"/>
              <w:jc w:val="center"/>
              <w:rPr>
                <w:rFonts w:ascii="Times New Roman" w:hAnsi="Times New Roman"/>
                <w:sz w:val="24"/>
                <w:szCs w:val="24"/>
              </w:rPr>
            </w:pPr>
            <w:r w:rsidRPr="00734CEF">
              <w:rPr>
                <w:rFonts w:ascii="Times New Roman" w:hAnsi="Times New Roman"/>
                <w:sz w:val="24"/>
                <w:szCs w:val="24"/>
              </w:rPr>
              <w:t>9</w:t>
            </w:r>
          </w:p>
        </w:tc>
        <w:tc>
          <w:tcPr>
            <w:tcW w:w="1401" w:type="dxa"/>
            <w:vAlign w:val="center"/>
          </w:tcPr>
          <w:p w:rsidR="00CC0AA3" w:rsidRPr="00734CEF" w:rsidRDefault="00CC0AA3" w:rsidP="009D5450">
            <w:pPr>
              <w:pStyle w:val="afe"/>
              <w:jc w:val="center"/>
              <w:rPr>
                <w:rFonts w:ascii="Times New Roman" w:hAnsi="Times New Roman" w:cs="Times New Roman"/>
              </w:rPr>
            </w:pPr>
            <w:r w:rsidRPr="00734CEF">
              <w:rPr>
                <w:rFonts w:ascii="Times New Roman" w:hAnsi="Times New Roman" w:cs="Times New Roman"/>
              </w:rPr>
              <w:t>10-14</w:t>
            </w:r>
          </w:p>
        </w:tc>
        <w:tc>
          <w:tcPr>
            <w:tcW w:w="1398" w:type="dxa"/>
            <w:vAlign w:val="center"/>
          </w:tcPr>
          <w:p w:rsidR="00CC0AA3" w:rsidRPr="00734CEF" w:rsidRDefault="00CC0AA3" w:rsidP="009D5450">
            <w:pPr>
              <w:spacing w:after="0"/>
              <w:jc w:val="center"/>
              <w:rPr>
                <w:rFonts w:ascii="Times New Roman" w:hAnsi="Times New Roman"/>
                <w:sz w:val="24"/>
                <w:szCs w:val="24"/>
              </w:rPr>
            </w:pPr>
            <w:r w:rsidRPr="00734CEF">
              <w:rPr>
                <w:rFonts w:ascii="Times New Roman" w:hAnsi="Times New Roman"/>
                <w:sz w:val="24"/>
                <w:szCs w:val="24"/>
              </w:rPr>
              <w:t>20</w:t>
            </w:r>
          </w:p>
        </w:tc>
        <w:tc>
          <w:tcPr>
            <w:tcW w:w="1417" w:type="dxa"/>
            <w:vAlign w:val="center"/>
          </w:tcPr>
          <w:p w:rsidR="00CC0AA3" w:rsidRPr="00734CEF" w:rsidRDefault="00CC0AA3" w:rsidP="00CC0AA3">
            <w:pPr>
              <w:spacing w:after="0"/>
              <w:jc w:val="center"/>
              <w:rPr>
                <w:rFonts w:ascii="Times New Roman" w:hAnsi="Times New Roman"/>
                <w:sz w:val="24"/>
                <w:szCs w:val="24"/>
              </w:rPr>
            </w:pPr>
            <w:r w:rsidRPr="00734CEF">
              <w:rPr>
                <w:rFonts w:ascii="Times New Roman" w:hAnsi="Times New Roman"/>
                <w:sz w:val="24"/>
                <w:szCs w:val="24"/>
              </w:rPr>
              <w:t>14</w:t>
            </w:r>
          </w:p>
        </w:tc>
      </w:tr>
      <w:tr w:rsidR="00734CEF" w:rsidRPr="00734CEF" w:rsidTr="009D5450">
        <w:trPr>
          <w:trHeight w:val="423"/>
        </w:trPr>
        <w:tc>
          <w:tcPr>
            <w:tcW w:w="1843" w:type="dxa"/>
            <w:vMerge/>
            <w:vAlign w:val="center"/>
          </w:tcPr>
          <w:p w:rsidR="00CC0AA3" w:rsidRPr="00734CEF" w:rsidRDefault="00CC0AA3" w:rsidP="009D5450">
            <w:pPr>
              <w:spacing w:after="0"/>
              <w:rPr>
                <w:rFonts w:ascii="Times New Roman" w:hAnsi="Times New Roman"/>
                <w:sz w:val="24"/>
                <w:szCs w:val="24"/>
              </w:rPr>
            </w:pPr>
          </w:p>
        </w:tc>
        <w:tc>
          <w:tcPr>
            <w:tcW w:w="1559" w:type="dxa"/>
            <w:vMerge/>
            <w:vAlign w:val="center"/>
          </w:tcPr>
          <w:p w:rsidR="00CC0AA3" w:rsidRPr="00734CEF" w:rsidRDefault="00CC0AA3" w:rsidP="009D5450">
            <w:pPr>
              <w:spacing w:after="0"/>
              <w:rPr>
                <w:rFonts w:ascii="Times New Roman" w:hAnsi="Times New Roman"/>
                <w:sz w:val="24"/>
                <w:szCs w:val="24"/>
              </w:rPr>
            </w:pPr>
          </w:p>
        </w:tc>
        <w:tc>
          <w:tcPr>
            <w:tcW w:w="1134" w:type="dxa"/>
            <w:vAlign w:val="center"/>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2 год</w:t>
            </w:r>
          </w:p>
        </w:tc>
        <w:tc>
          <w:tcPr>
            <w:tcW w:w="1454" w:type="dxa"/>
            <w:vAlign w:val="center"/>
          </w:tcPr>
          <w:p w:rsidR="00CC0AA3" w:rsidRPr="00734CEF" w:rsidRDefault="00CC0AA3" w:rsidP="009D5450">
            <w:pPr>
              <w:spacing w:after="0"/>
              <w:jc w:val="center"/>
              <w:rPr>
                <w:rFonts w:ascii="Times New Roman" w:hAnsi="Times New Roman"/>
                <w:sz w:val="24"/>
                <w:szCs w:val="24"/>
              </w:rPr>
            </w:pPr>
          </w:p>
        </w:tc>
        <w:tc>
          <w:tcPr>
            <w:tcW w:w="1401" w:type="dxa"/>
            <w:vAlign w:val="center"/>
          </w:tcPr>
          <w:p w:rsidR="00CC0AA3" w:rsidRPr="00734CEF" w:rsidRDefault="00CC0AA3" w:rsidP="009D5450">
            <w:pPr>
              <w:pStyle w:val="afe"/>
              <w:jc w:val="center"/>
              <w:rPr>
                <w:rFonts w:ascii="Times New Roman" w:hAnsi="Times New Roman" w:cs="Times New Roman"/>
              </w:rPr>
            </w:pPr>
            <w:r w:rsidRPr="00734CEF">
              <w:rPr>
                <w:rFonts w:ascii="Times New Roman" w:hAnsi="Times New Roman" w:cs="Times New Roman"/>
              </w:rPr>
              <w:t>10-14</w:t>
            </w:r>
          </w:p>
        </w:tc>
        <w:tc>
          <w:tcPr>
            <w:tcW w:w="1398" w:type="dxa"/>
            <w:vAlign w:val="center"/>
          </w:tcPr>
          <w:p w:rsidR="00CC0AA3" w:rsidRPr="00734CEF" w:rsidRDefault="00CC0AA3" w:rsidP="009D5450">
            <w:pPr>
              <w:spacing w:after="0"/>
              <w:jc w:val="center"/>
              <w:rPr>
                <w:rFonts w:ascii="Times New Roman" w:hAnsi="Times New Roman"/>
                <w:sz w:val="24"/>
                <w:szCs w:val="24"/>
              </w:rPr>
            </w:pPr>
            <w:r w:rsidRPr="00734CEF">
              <w:rPr>
                <w:rFonts w:ascii="Times New Roman" w:hAnsi="Times New Roman"/>
                <w:sz w:val="24"/>
                <w:szCs w:val="24"/>
              </w:rPr>
              <w:t>20</w:t>
            </w:r>
          </w:p>
        </w:tc>
        <w:tc>
          <w:tcPr>
            <w:tcW w:w="1417" w:type="dxa"/>
            <w:vAlign w:val="center"/>
          </w:tcPr>
          <w:p w:rsidR="00CC0AA3" w:rsidRPr="00734CEF" w:rsidRDefault="00CC0AA3" w:rsidP="00CC0AA3">
            <w:pPr>
              <w:spacing w:after="0"/>
              <w:jc w:val="center"/>
              <w:rPr>
                <w:rFonts w:ascii="Times New Roman" w:hAnsi="Times New Roman"/>
                <w:sz w:val="24"/>
                <w:szCs w:val="24"/>
              </w:rPr>
            </w:pPr>
            <w:r w:rsidRPr="00734CEF">
              <w:rPr>
                <w:rFonts w:ascii="Times New Roman" w:hAnsi="Times New Roman"/>
                <w:sz w:val="24"/>
                <w:szCs w:val="24"/>
              </w:rPr>
              <w:t>14</w:t>
            </w:r>
          </w:p>
        </w:tc>
      </w:tr>
      <w:tr w:rsidR="00734CEF" w:rsidRPr="00734CEF" w:rsidTr="009D5450">
        <w:trPr>
          <w:trHeight w:val="415"/>
        </w:trPr>
        <w:tc>
          <w:tcPr>
            <w:tcW w:w="1843" w:type="dxa"/>
            <w:vMerge/>
            <w:vAlign w:val="center"/>
          </w:tcPr>
          <w:p w:rsidR="00CC0AA3" w:rsidRPr="00734CEF" w:rsidRDefault="00CC0AA3" w:rsidP="009D5450">
            <w:pPr>
              <w:spacing w:after="0"/>
              <w:rPr>
                <w:rFonts w:ascii="Times New Roman" w:hAnsi="Times New Roman"/>
                <w:sz w:val="24"/>
                <w:szCs w:val="24"/>
              </w:rPr>
            </w:pPr>
          </w:p>
        </w:tc>
        <w:tc>
          <w:tcPr>
            <w:tcW w:w="1559" w:type="dxa"/>
            <w:vMerge w:val="restart"/>
            <w:vAlign w:val="center"/>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углубленная специализация</w:t>
            </w:r>
          </w:p>
        </w:tc>
        <w:tc>
          <w:tcPr>
            <w:tcW w:w="1134" w:type="dxa"/>
            <w:vAlign w:val="center"/>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3 год</w:t>
            </w:r>
          </w:p>
        </w:tc>
        <w:tc>
          <w:tcPr>
            <w:tcW w:w="1454" w:type="dxa"/>
            <w:vAlign w:val="center"/>
          </w:tcPr>
          <w:p w:rsidR="00CC0AA3" w:rsidRPr="00734CEF" w:rsidRDefault="00CC0AA3" w:rsidP="009D5450">
            <w:pPr>
              <w:spacing w:after="0"/>
              <w:jc w:val="center"/>
              <w:rPr>
                <w:rFonts w:ascii="Times New Roman" w:hAnsi="Times New Roman"/>
                <w:sz w:val="24"/>
                <w:szCs w:val="24"/>
              </w:rPr>
            </w:pPr>
          </w:p>
        </w:tc>
        <w:tc>
          <w:tcPr>
            <w:tcW w:w="1401" w:type="dxa"/>
            <w:vAlign w:val="center"/>
          </w:tcPr>
          <w:p w:rsidR="00CC0AA3" w:rsidRPr="00734CEF" w:rsidRDefault="00CC0AA3" w:rsidP="009D5450">
            <w:pPr>
              <w:pStyle w:val="afe"/>
              <w:jc w:val="center"/>
              <w:rPr>
                <w:rFonts w:ascii="Times New Roman" w:hAnsi="Times New Roman" w:cs="Times New Roman"/>
              </w:rPr>
            </w:pPr>
            <w:r w:rsidRPr="00734CEF">
              <w:rPr>
                <w:rFonts w:ascii="Times New Roman" w:hAnsi="Times New Roman" w:cs="Times New Roman"/>
              </w:rPr>
              <w:t>10-14</w:t>
            </w:r>
          </w:p>
        </w:tc>
        <w:tc>
          <w:tcPr>
            <w:tcW w:w="1398" w:type="dxa"/>
            <w:vAlign w:val="center"/>
          </w:tcPr>
          <w:p w:rsidR="00CC0AA3" w:rsidRPr="00734CEF" w:rsidRDefault="00CC0AA3" w:rsidP="009D5450">
            <w:pPr>
              <w:spacing w:after="0"/>
              <w:jc w:val="center"/>
              <w:rPr>
                <w:rFonts w:ascii="Times New Roman" w:hAnsi="Times New Roman"/>
                <w:sz w:val="24"/>
                <w:szCs w:val="24"/>
              </w:rPr>
            </w:pPr>
            <w:r w:rsidRPr="00734CEF">
              <w:rPr>
                <w:rFonts w:ascii="Times New Roman" w:hAnsi="Times New Roman"/>
                <w:sz w:val="24"/>
                <w:szCs w:val="24"/>
              </w:rPr>
              <w:t>20</w:t>
            </w:r>
          </w:p>
        </w:tc>
        <w:tc>
          <w:tcPr>
            <w:tcW w:w="1417" w:type="dxa"/>
            <w:vAlign w:val="center"/>
          </w:tcPr>
          <w:p w:rsidR="00CC0AA3" w:rsidRPr="00734CEF" w:rsidRDefault="00CC0AA3" w:rsidP="009D5450">
            <w:pPr>
              <w:spacing w:after="0"/>
              <w:jc w:val="center"/>
              <w:rPr>
                <w:rFonts w:ascii="Times New Roman" w:hAnsi="Times New Roman"/>
                <w:sz w:val="24"/>
                <w:szCs w:val="24"/>
              </w:rPr>
            </w:pPr>
            <w:r w:rsidRPr="00734CEF">
              <w:rPr>
                <w:rFonts w:ascii="Times New Roman" w:hAnsi="Times New Roman"/>
                <w:sz w:val="24"/>
                <w:szCs w:val="24"/>
              </w:rPr>
              <w:t>20</w:t>
            </w:r>
          </w:p>
        </w:tc>
      </w:tr>
      <w:tr w:rsidR="00734CEF" w:rsidRPr="00734CEF" w:rsidTr="009D5450">
        <w:trPr>
          <w:trHeight w:val="549"/>
        </w:trPr>
        <w:tc>
          <w:tcPr>
            <w:tcW w:w="1843" w:type="dxa"/>
            <w:vMerge/>
            <w:vAlign w:val="center"/>
          </w:tcPr>
          <w:p w:rsidR="00CC0AA3" w:rsidRPr="00734CEF" w:rsidRDefault="00CC0AA3" w:rsidP="009D5450">
            <w:pPr>
              <w:spacing w:after="0"/>
              <w:rPr>
                <w:rFonts w:ascii="Times New Roman" w:hAnsi="Times New Roman"/>
                <w:sz w:val="24"/>
                <w:szCs w:val="24"/>
              </w:rPr>
            </w:pPr>
          </w:p>
        </w:tc>
        <w:tc>
          <w:tcPr>
            <w:tcW w:w="1559" w:type="dxa"/>
            <w:vMerge/>
            <w:vAlign w:val="center"/>
          </w:tcPr>
          <w:p w:rsidR="00CC0AA3" w:rsidRPr="00734CEF" w:rsidRDefault="00CC0AA3" w:rsidP="009D5450">
            <w:pPr>
              <w:spacing w:after="0"/>
              <w:rPr>
                <w:rFonts w:ascii="Times New Roman" w:hAnsi="Times New Roman"/>
                <w:sz w:val="24"/>
                <w:szCs w:val="24"/>
              </w:rPr>
            </w:pPr>
          </w:p>
        </w:tc>
        <w:tc>
          <w:tcPr>
            <w:tcW w:w="1134" w:type="dxa"/>
            <w:vAlign w:val="center"/>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4 год</w:t>
            </w:r>
          </w:p>
        </w:tc>
        <w:tc>
          <w:tcPr>
            <w:tcW w:w="1454" w:type="dxa"/>
            <w:vAlign w:val="center"/>
          </w:tcPr>
          <w:p w:rsidR="00CC0AA3" w:rsidRPr="00734CEF" w:rsidRDefault="00CC0AA3" w:rsidP="009D5450">
            <w:pPr>
              <w:spacing w:after="0"/>
              <w:jc w:val="center"/>
              <w:rPr>
                <w:rFonts w:ascii="Times New Roman" w:hAnsi="Times New Roman"/>
                <w:sz w:val="24"/>
                <w:szCs w:val="24"/>
              </w:rPr>
            </w:pPr>
          </w:p>
        </w:tc>
        <w:tc>
          <w:tcPr>
            <w:tcW w:w="1401" w:type="dxa"/>
            <w:vAlign w:val="center"/>
          </w:tcPr>
          <w:p w:rsidR="00CC0AA3" w:rsidRPr="00734CEF" w:rsidRDefault="00CC0AA3" w:rsidP="009D5450">
            <w:pPr>
              <w:pStyle w:val="afe"/>
              <w:jc w:val="center"/>
              <w:rPr>
                <w:rFonts w:ascii="Times New Roman" w:hAnsi="Times New Roman" w:cs="Times New Roman"/>
              </w:rPr>
            </w:pPr>
            <w:r w:rsidRPr="00734CEF">
              <w:rPr>
                <w:rFonts w:ascii="Times New Roman" w:hAnsi="Times New Roman" w:cs="Times New Roman"/>
              </w:rPr>
              <w:t>10-14</w:t>
            </w:r>
          </w:p>
        </w:tc>
        <w:tc>
          <w:tcPr>
            <w:tcW w:w="1398" w:type="dxa"/>
            <w:vAlign w:val="center"/>
          </w:tcPr>
          <w:p w:rsidR="00CC0AA3" w:rsidRPr="00734CEF" w:rsidRDefault="00CC0AA3" w:rsidP="009D5450">
            <w:pPr>
              <w:spacing w:after="0"/>
              <w:jc w:val="center"/>
              <w:rPr>
                <w:rFonts w:ascii="Times New Roman" w:hAnsi="Times New Roman"/>
                <w:sz w:val="24"/>
                <w:szCs w:val="24"/>
              </w:rPr>
            </w:pPr>
            <w:r w:rsidRPr="00734CEF">
              <w:rPr>
                <w:rFonts w:ascii="Times New Roman" w:hAnsi="Times New Roman"/>
                <w:sz w:val="24"/>
                <w:szCs w:val="24"/>
              </w:rPr>
              <w:t>20</w:t>
            </w:r>
          </w:p>
        </w:tc>
        <w:tc>
          <w:tcPr>
            <w:tcW w:w="1417" w:type="dxa"/>
            <w:vAlign w:val="center"/>
          </w:tcPr>
          <w:p w:rsidR="00CC0AA3" w:rsidRPr="00734CEF" w:rsidRDefault="00CC0AA3" w:rsidP="009D5450">
            <w:pPr>
              <w:spacing w:after="0"/>
              <w:jc w:val="center"/>
              <w:rPr>
                <w:rFonts w:ascii="Times New Roman" w:hAnsi="Times New Roman"/>
                <w:sz w:val="24"/>
                <w:szCs w:val="24"/>
              </w:rPr>
            </w:pPr>
            <w:r w:rsidRPr="00734CEF">
              <w:rPr>
                <w:rFonts w:ascii="Times New Roman" w:hAnsi="Times New Roman"/>
                <w:sz w:val="24"/>
                <w:szCs w:val="24"/>
              </w:rPr>
              <w:t>20</w:t>
            </w:r>
          </w:p>
        </w:tc>
      </w:tr>
      <w:tr w:rsidR="00734CEF" w:rsidRPr="00734CEF" w:rsidTr="009D5450">
        <w:trPr>
          <w:trHeight w:val="549"/>
        </w:trPr>
        <w:tc>
          <w:tcPr>
            <w:tcW w:w="1843" w:type="dxa"/>
            <w:vMerge/>
            <w:vAlign w:val="center"/>
          </w:tcPr>
          <w:p w:rsidR="00CC0AA3" w:rsidRPr="00734CEF" w:rsidRDefault="00CC0AA3" w:rsidP="009D5450">
            <w:pPr>
              <w:spacing w:after="0"/>
              <w:rPr>
                <w:rFonts w:ascii="Times New Roman" w:hAnsi="Times New Roman"/>
                <w:sz w:val="24"/>
                <w:szCs w:val="24"/>
              </w:rPr>
            </w:pPr>
          </w:p>
        </w:tc>
        <w:tc>
          <w:tcPr>
            <w:tcW w:w="1559" w:type="dxa"/>
            <w:vMerge/>
            <w:vAlign w:val="center"/>
          </w:tcPr>
          <w:p w:rsidR="00CC0AA3" w:rsidRPr="00734CEF" w:rsidRDefault="00CC0AA3" w:rsidP="009D5450">
            <w:pPr>
              <w:spacing w:after="0"/>
              <w:rPr>
                <w:rFonts w:ascii="Times New Roman" w:hAnsi="Times New Roman"/>
                <w:sz w:val="24"/>
                <w:szCs w:val="24"/>
              </w:rPr>
            </w:pPr>
          </w:p>
        </w:tc>
        <w:tc>
          <w:tcPr>
            <w:tcW w:w="1134" w:type="dxa"/>
            <w:vAlign w:val="center"/>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5 год</w:t>
            </w:r>
          </w:p>
        </w:tc>
        <w:tc>
          <w:tcPr>
            <w:tcW w:w="1454" w:type="dxa"/>
            <w:vAlign w:val="center"/>
          </w:tcPr>
          <w:p w:rsidR="00CC0AA3" w:rsidRPr="00734CEF" w:rsidRDefault="00CC0AA3" w:rsidP="009D5450">
            <w:pPr>
              <w:spacing w:after="0"/>
              <w:jc w:val="center"/>
              <w:rPr>
                <w:rFonts w:ascii="Times New Roman" w:hAnsi="Times New Roman"/>
                <w:sz w:val="24"/>
                <w:szCs w:val="24"/>
              </w:rPr>
            </w:pPr>
          </w:p>
        </w:tc>
        <w:tc>
          <w:tcPr>
            <w:tcW w:w="1401" w:type="dxa"/>
            <w:vAlign w:val="center"/>
          </w:tcPr>
          <w:p w:rsidR="00CC0AA3" w:rsidRPr="00734CEF" w:rsidRDefault="00CC0AA3" w:rsidP="009D5450">
            <w:pPr>
              <w:pStyle w:val="afe"/>
              <w:jc w:val="center"/>
              <w:rPr>
                <w:rFonts w:ascii="Times New Roman" w:hAnsi="Times New Roman" w:cs="Times New Roman"/>
              </w:rPr>
            </w:pPr>
            <w:r w:rsidRPr="00734CEF">
              <w:rPr>
                <w:rFonts w:ascii="Times New Roman" w:hAnsi="Times New Roman" w:cs="Times New Roman"/>
              </w:rPr>
              <w:t>10-14</w:t>
            </w:r>
          </w:p>
        </w:tc>
        <w:tc>
          <w:tcPr>
            <w:tcW w:w="1398" w:type="dxa"/>
            <w:vAlign w:val="center"/>
          </w:tcPr>
          <w:p w:rsidR="00CC0AA3" w:rsidRPr="00734CEF" w:rsidRDefault="00CC0AA3" w:rsidP="009D5450">
            <w:pPr>
              <w:spacing w:after="0"/>
              <w:jc w:val="center"/>
              <w:rPr>
                <w:rFonts w:ascii="Times New Roman" w:hAnsi="Times New Roman"/>
                <w:sz w:val="24"/>
                <w:szCs w:val="24"/>
              </w:rPr>
            </w:pPr>
            <w:r w:rsidRPr="00734CEF">
              <w:rPr>
                <w:rFonts w:ascii="Times New Roman" w:hAnsi="Times New Roman"/>
                <w:sz w:val="24"/>
                <w:szCs w:val="24"/>
              </w:rPr>
              <w:t>20</w:t>
            </w:r>
          </w:p>
        </w:tc>
        <w:tc>
          <w:tcPr>
            <w:tcW w:w="1417" w:type="dxa"/>
            <w:vAlign w:val="center"/>
          </w:tcPr>
          <w:p w:rsidR="00CC0AA3" w:rsidRPr="00734CEF" w:rsidRDefault="00CC0AA3" w:rsidP="009D5450">
            <w:pPr>
              <w:spacing w:after="0"/>
              <w:jc w:val="center"/>
              <w:rPr>
                <w:rFonts w:ascii="Times New Roman" w:hAnsi="Times New Roman"/>
                <w:sz w:val="24"/>
                <w:szCs w:val="24"/>
              </w:rPr>
            </w:pPr>
            <w:r w:rsidRPr="00734CEF">
              <w:rPr>
                <w:rFonts w:ascii="Times New Roman" w:hAnsi="Times New Roman"/>
                <w:sz w:val="24"/>
                <w:szCs w:val="24"/>
              </w:rPr>
              <w:t>20</w:t>
            </w:r>
          </w:p>
        </w:tc>
      </w:tr>
      <w:tr w:rsidR="00734CEF" w:rsidRPr="00734CEF" w:rsidTr="009D5450">
        <w:tc>
          <w:tcPr>
            <w:tcW w:w="1843" w:type="dxa"/>
            <w:vAlign w:val="center"/>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Совершенствование спортивного мастерства</w:t>
            </w:r>
          </w:p>
        </w:tc>
        <w:tc>
          <w:tcPr>
            <w:tcW w:w="1559" w:type="dxa"/>
            <w:vAlign w:val="center"/>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Весь период</w:t>
            </w:r>
          </w:p>
        </w:tc>
        <w:tc>
          <w:tcPr>
            <w:tcW w:w="1134" w:type="dxa"/>
            <w:vAlign w:val="center"/>
          </w:tcPr>
          <w:p w:rsidR="00CC0AA3" w:rsidRPr="00734CEF" w:rsidRDefault="00CC0AA3" w:rsidP="009D5450">
            <w:pPr>
              <w:spacing w:after="0"/>
              <w:rPr>
                <w:rFonts w:ascii="Times New Roman" w:hAnsi="Times New Roman"/>
                <w:sz w:val="24"/>
                <w:szCs w:val="24"/>
              </w:rPr>
            </w:pPr>
          </w:p>
        </w:tc>
        <w:tc>
          <w:tcPr>
            <w:tcW w:w="1454" w:type="dxa"/>
            <w:vAlign w:val="center"/>
          </w:tcPr>
          <w:p w:rsidR="00CC0AA3" w:rsidRPr="00734CEF" w:rsidRDefault="00CC0AA3" w:rsidP="00CC0AA3">
            <w:pPr>
              <w:spacing w:after="0"/>
              <w:jc w:val="center"/>
              <w:rPr>
                <w:rFonts w:ascii="Times New Roman" w:hAnsi="Times New Roman"/>
                <w:sz w:val="24"/>
                <w:szCs w:val="24"/>
              </w:rPr>
            </w:pPr>
            <w:r w:rsidRPr="00734CEF">
              <w:rPr>
                <w:rFonts w:ascii="Times New Roman" w:hAnsi="Times New Roman"/>
                <w:sz w:val="24"/>
                <w:szCs w:val="24"/>
              </w:rPr>
              <w:t>12</w:t>
            </w:r>
          </w:p>
        </w:tc>
        <w:tc>
          <w:tcPr>
            <w:tcW w:w="1401" w:type="dxa"/>
            <w:vAlign w:val="center"/>
          </w:tcPr>
          <w:p w:rsidR="00CC0AA3" w:rsidRPr="00734CEF" w:rsidRDefault="00CC0AA3" w:rsidP="009D5450">
            <w:pPr>
              <w:pStyle w:val="afe"/>
              <w:jc w:val="center"/>
              <w:rPr>
                <w:rFonts w:ascii="Times New Roman" w:hAnsi="Times New Roman" w:cs="Times New Roman"/>
              </w:rPr>
            </w:pPr>
            <w:r w:rsidRPr="00734CEF">
              <w:rPr>
                <w:rFonts w:ascii="Times New Roman" w:hAnsi="Times New Roman" w:cs="Times New Roman"/>
              </w:rPr>
              <w:t>4-7</w:t>
            </w:r>
          </w:p>
        </w:tc>
        <w:tc>
          <w:tcPr>
            <w:tcW w:w="1398" w:type="dxa"/>
            <w:vAlign w:val="center"/>
          </w:tcPr>
          <w:p w:rsidR="00CC0AA3" w:rsidRPr="00734CEF" w:rsidRDefault="00CC0AA3" w:rsidP="009D5450">
            <w:pPr>
              <w:spacing w:after="0"/>
              <w:jc w:val="center"/>
              <w:rPr>
                <w:rFonts w:ascii="Times New Roman" w:hAnsi="Times New Roman"/>
                <w:sz w:val="24"/>
                <w:szCs w:val="24"/>
              </w:rPr>
            </w:pPr>
            <w:r w:rsidRPr="00734CEF">
              <w:rPr>
                <w:rFonts w:ascii="Times New Roman" w:hAnsi="Times New Roman"/>
                <w:sz w:val="24"/>
                <w:szCs w:val="24"/>
              </w:rPr>
              <w:t>-</w:t>
            </w:r>
          </w:p>
        </w:tc>
        <w:tc>
          <w:tcPr>
            <w:tcW w:w="1417" w:type="dxa"/>
            <w:vAlign w:val="center"/>
          </w:tcPr>
          <w:p w:rsidR="00CC0AA3" w:rsidRPr="00734CEF" w:rsidRDefault="00CC0AA3" w:rsidP="009D5450">
            <w:pPr>
              <w:spacing w:after="0"/>
              <w:jc w:val="center"/>
              <w:rPr>
                <w:rFonts w:ascii="Times New Roman" w:hAnsi="Times New Roman"/>
                <w:sz w:val="24"/>
                <w:szCs w:val="24"/>
              </w:rPr>
            </w:pPr>
            <w:r w:rsidRPr="00734CEF">
              <w:rPr>
                <w:rFonts w:ascii="Times New Roman" w:hAnsi="Times New Roman"/>
                <w:sz w:val="24"/>
                <w:szCs w:val="24"/>
              </w:rPr>
              <w:t>28</w:t>
            </w:r>
          </w:p>
        </w:tc>
      </w:tr>
      <w:tr w:rsidR="00734CEF" w:rsidRPr="00734CEF" w:rsidTr="009D5450">
        <w:tc>
          <w:tcPr>
            <w:tcW w:w="1843" w:type="dxa"/>
            <w:vAlign w:val="center"/>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Этап высшего спортивного мастерства</w:t>
            </w:r>
          </w:p>
        </w:tc>
        <w:tc>
          <w:tcPr>
            <w:tcW w:w="1559" w:type="dxa"/>
            <w:vAlign w:val="center"/>
          </w:tcPr>
          <w:p w:rsidR="00CC0AA3" w:rsidRPr="00734CEF" w:rsidRDefault="00CC0AA3" w:rsidP="009D5450">
            <w:pPr>
              <w:spacing w:after="0"/>
              <w:rPr>
                <w:rFonts w:ascii="Times New Roman" w:hAnsi="Times New Roman"/>
                <w:sz w:val="24"/>
                <w:szCs w:val="24"/>
              </w:rPr>
            </w:pPr>
            <w:r w:rsidRPr="00734CEF">
              <w:rPr>
                <w:rFonts w:ascii="Times New Roman" w:hAnsi="Times New Roman"/>
                <w:sz w:val="24"/>
                <w:szCs w:val="24"/>
              </w:rPr>
              <w:t>Весь период</w:t>
            </w:r>
          </w:p>
        </w:tc>
        <w:tc>
          <w:tcPr>
            <w:tcW w:w="1134" w:type="dxa"/>
            <w:vAlign w:val="center"/>
          </w:tcPr>
          <w:p w:rsidR="00CC0AA3" w:rsidRPr="00734CEF" w:rsidRDefault="00CC0AA3" w:rsidP="009D5450">
            <w:pPr>
              <w:spacing w:after="0"/>
              <w:rPr>
                <w:rFonts w:ascii="Times New Roman" w:hAnsi="Times New Roman"/>
                <w:sz w:val="24"/>
                <w:szCs w:val="24"/>
              </w:rPr>
            </w:pPr>
          </w:p>
        </w:tc>
        <w:tc>
          <w:tcPr>
            <w:tcW w:w="1454" w:type="dxa"/>
            <w:vAlign w:val="center"/>
          </w:tcPr>
          <w:p w:rsidR="00CC0AA3" w:rsidRPr="00734CEF" w:rsidRDefault="00CC0AA3" w:rsidP="009D5450">
            <w:pPr>
              <w:spacing w:after="0"/>
              <w:jc w:val="center"/>
              <w:rPr>
                <w:rFonts w:ascii="Times New Roman" w:hAnsi="Times New Roman"/>
                <w:sz w:val="24"/>
                <w:szCs w:val="24"/>
              </w:rPr>
            </w:pPr>
            <w:r w:rsidRPr="00734CEF">
              <w:rPr>
                <w:rFonts w:ascii="Times New Roman" w:hAnsi="Times New Roman"/>
                <w:sz w:val="24"/>
                <w:szCs w:val="24"/>
              </w:rPr>
              <w:t>14</w:t>
            </w:r>
          </w:p>
          <w:p w:rsidR="00CC0AA3" w:rsidRPr="00734CEF" w:rsidRDefault="00CC0AA3" w:rsidP="009D5450">
            <w:pPr>
              <w:spacing w:after="0"/>
              <w:jc w:val="center"/>
              <w:rPr>
                <w:rFonts w:ascii="Times New Roman" w:hAnsi="Times New Roman"/>
                <w:sz w:val="24"/>
                <w:szCs w:val="24"/>
              </w:rPr>
            </w:pPr>
          </w:p>
        </w:tc>
        <w:tc>
          <w:tcPr>
            <w:tcW w:w="1401" w:type="dxa"/>
            <w:vAlign w:val="center"/>
          </w:tcPr>
          <w:p w:rsidR="00CC0AA3" w:rsidRPr="00734CEF" w:rsidRDefault="00CC0AA3" w:rsidP="009D5450">
            <w:pPr>
              <w:pStyle w:val="afe"/>
              <w:jc w:val="center"/>
              <w:rPr>
                <w:rFonts w:ascii="Times New Roman" w:hAnsi="Times New Roman" w:cs="Times New Roman"/>
              </w:rPr>
            </w:pPr>
            <w:r w:rsidRPr="00734CEF">
              <w:rPr>
                <w:rFonts w:ascii="Times New Roman" w:hAnsi="Times New Roman" w:cs="Times New Roman"/>
              </w:rPr>
              <w:t>2-4</w:t>
            </w:r>
          </w:p>
        </w:tc>
        <w:tc>
          <w:tcPr>
            <w:tcW w:w="1398" w:type="dxa"/>
            <w:vAlign w:val="center"/>
          </w:tcPr>
          <w:p w:rsidR="00CC0AA3" w:rsidRPr="00734CEF" w:rsidRDefault="00CC0AA3" w:rsidP="009D5450">
            <w:pPr>
              <w:spacing w:after="0"/>
              <w:jc w:val="center"/>
              <w:rPr>
                <w:rFonts w:ascii="Times New Roman" w:hAnsi="Times New Roman"/>
                <w:sz w:val="24"/>
                <w:szCs w:val="24"/>
              </w:rPr>
            </w:pPr>
            <w:r w:rsidRPr="00734CEF">
              <w:rPr>
                <w:rFonts w:ascii="Times New Roman" w:hAnsi="Times New Roman"/>
                <w:sz w:val="24"/>
                <w:szCs w:val="24"/>
              </w:rPr>
              <w:t>-</w:t>
            </w:r>
          </w:p>
        </w:tc>
        <w:tc>
          <w:tcPr>
            <w:tcW w:w="1417" w:type="dxa"/>
            <w:vAlign w:val="center"/>
          </w:tcPr>
          <w:p w:rsidR="00CC0AA3" w:rsidRPr="00734CEF" w:rsidRDefault="00CC0AA3" w:rsidP="009D5450">
            <w:pPr>
              <w:spacing w:after="0"/>
              <w:jc w:val="center"/>
              <w:rPr>
                <w:rFonts w:ascii="Times New Roman" w:hAnsi="Times New Roman"/>
                <w:sz w:val="24"/>
                <w:szCs w:val="24"/>
              </w:rPr>
            </w:pPr>
            <w:r w:rsidRPr="00734CEF">
              <w:rPr>
                <w:rFonts w:ascii="Times New Roman" w:hAnsi="Times New Roman"/>
                <w:sz w:val="24"/>
                <w:szCs w:val="24"/>
              </w:rPr>
              <w:t>32</w:t>
            </w:r>
          </w:p>
        </w:tc>
      </w:tr>
    </w:tbl>
    <w:p w:rsidR="00873371" w:rsidRPr="00734CEF" w:rsidRDefault="00CC0AA3" w:rsidP="00E56764">
      <w:pPr>
        <w:widowControl w:val="0"/>
        <w:autoSpaceDE w:val="0"/>
        <w:autoSpaceDN w:val="0"/>
        <w:adjustRightInd w:val="0"/>
        <w:spacing w:after="0"/>
        <w:jc w:val="both"/>
        <w:rPr>
          <w:rFonts w:ascii="Times New Roman" w:hAnsi="Times New Roman" w:cs="Times New Roman"/>
          <w:sz w:val="20"/>
          <w:szCs w:val="20"/>
        </w:rPr>
      </w:pPr>
      <w:r w:rsidRPr="00734CEF">
        <w:rPr>
          <w:rFonts w:ascii="Times New Roman" w:hAnsi="Times New Roman" w:cs="Times New Roman"/>
          <w:sz w:val="20"/>
          <w:szCs w:val="20"/>
        </w:rPr>
        <w:t>*Примечание. Установленные в таблице объемы тренировочной нагрузки являются максимальными</w:t>
      </w:r>
    </w:p>
    <w:p w:rsidR="00E56764" w:rsidRPr="00734CEF" w:rsidRDefault="00E56764" w:rsidP="00E56764">
      <w:pPr>
        <w:pStyle w:val="af3"/>
        <w:spacing w:after="0"/>
        <w:ind w:left="0"/>
        <w:jc w:val="both"/>
        <w:rPr>
          <w:rFonts w:ascii="Times New Roman" w:hAnsi="Times New Roman"/>
          <w:sz w:val="20"/>
          <w:szCs w:val="20"/>
        </w:rPr>
      </w:pPr>
      <w:r w:rsidRPr="00734CEF">
        <w:rPr>
          <w:rFonts w:ascii="Times New Roman" w:hAnsi="Times New Roman"/>
          <w:sz w:val="20"/>
          <w:szCs w:val="20"/>
        </w:rPr>
        <w:t>*- Максимальный объем учебно-тренировочной нагрузки в неделю (час) может быть снижен решением общего тренерского совета учреждения на спортивный сезон, приказом руководителя</w:t>
      </w:r>
    </w:p>
    <w:p w:rsidR="00E56764" w:rsidRPr="00734CEF" w:rsidRDefault="00E56764" w:rsidP="00C75F6F">
      <w:pPr>
        <w:widowControl w:val="0"/>
        <w:autoSpaceDE w:val="0"/>
        <w:autoSpaceDN w:val="0"/>
        <w:adjustRightInd w:val="0"/>
        <w:spacing w:after="0"/>
        <w:ind w:firstLine="709"/>
        <w:jc w:val="both"/>
        <w:rPr>
          <w:rFonts w:ascii="Times New Roman" w:hAnsi="Times New Roman" w:cs="Times New Roman"/>
          <w:i/>
        </w:rPr>
      </w:pPr>
    </w:p>
    <w:p w:rsidR="00CC0AA3" w:rsidRPr="00734CEF" w:rsidRDefault="00CC0AA3" w:rsidP="00C75F6F">
      <w:pPr>
        <w:widowControl w:val="0"/>
        <w:autoSpaceDE w:val="0"/>
        <w:autoSpaceDN w:val="0"/>
        <w:adjustRightInd w:val="0"/>
        <w:spacing w:after="0"/>
        <w:ind w:firstLine="709"/>
        <w:jc w:val="both"/>
        <w:rPr>
          <w:rFonts w:ascii="Times New Roman" w:eastAsia="Times New Roman" w:hAnsi="Times New Roman" w:cs="Times New Roman"/>
        </w:rPr>
      </w:pPr>
    </w:p>
    <w:p w:rsidR="00873371" w:rsidRPr="00734CEF" w:rsidRDefault="00873371" w:rsidP="00873371">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Для достижения основной цели подготовки спортсменов на каждом этапе необходимо обеспечить решение конкретных задач:</w:t>
      </w:r>
    </w:p>
    <w:p w:rsidR="00873371" w:rsidRPr="00734CEF" w:rsidRDefault="00873371" w:rsidP="00873371">
      <w:pPr>
        <w:spacing w:after="0"/>
        <w:ind w:firstLine="567"/>
        <w:jc w:val="both"/>
        <w:rPr>
          <w:rFonts w:ascii="Times New Roman" w:hAnsi="Times New Roman"/>
          <w:sz w:val="28"/>
          <w:szCs w:val="28"/>
        </w:rPr>
      </w:pPr>
      <w:r w:rsidRPr="00734CEF">
        <w:rPr>
          <w:rFonts w:ascii="Times New Roman" w:hAnsi="Times New Roman" w:cs="Times New Roman"/>
          <w:b/>
          <w:bCs/>
          <w:sz w:val="28"/>
          <w:szCs w:val="28"/>
        </w:rPr>
        <w:t>Этап начальной подготовки</w:t>
      </w:r>
      <w:r w:rsidRPr="00734CEF">
        <w:rPr>
          <w:rFonts w:ascii="Times New Roman" w:hAnsi="Times New Roman" w:cs="Times New Roman"/>
          <w:sz w:val="28"/>
          <w:szCs w:val="28"/>
        </w:rPr>
        <w:t xml:space="preserve">. Для прохождения спортивной подготовки принимаются дети с </w:t>
      </w:r>
      <w:r w:rsidR="00CC0AA3" w:rsidRPr="00734CEF">
        <w:rPr>
          <w:rFonts w:ascii="Times New Roman" w:hAnsi="Times New Roman" w:cs="Times New Roman"/>
          <w:sz w:val="28"/>
          <w:szCs w:val="28"/>
        </w:rPr>
        <w:t>7</w:t>
      </w:r>
      <w:r w:rsidRPr="00734CEF">
        <w:rPr>
          <w:rFonts w:ascii="Times New Roman" w:hAnsi="Times New Roman" w:cs="Times New Roman"/>
          <w:sz w:val="28"/>
          <w:szCs w:val="28"/>
        </w:rPr>
        <w:t xml:space="preserve"> лет, желающие заниматься спортом, не имеющие медицинских противопоказаний (письменное разрешение врача) </w:t>
      </w:r>
      <w:r w:rsidRPr="00734CEF">
        <w:rPr>
          <w:rFonts w:ascii="Times New Roman" w:hAnsi="Times New Roman"/>
          <w:sz w:val="28"/>
          <w:szCs w:val="28"/>
        </w:rPr>
        <w:t>и сдавшие контрольные нормативы для зачисления на этап начальной подготовки.</w:t>
      </w:r>
    </w:p>
    <w:p w:rsidR="00873371" w:rsidRPr="00734CEF" w:rsidRDefault="00873371" w:rsidP="00873371">
      <w:pPr>
        <w:widowControl w:val="0"/>
        <w:overflowPunct w:val="0"/>
        <w:autoSpaceDE w:val="0"/>
        <w:autoSpaceDN w:val="0"/>
        <w:adjustRightInd w:val="0"/>
        <w:spacing w:after="0"/>
        <w:ind w:firstLine="567"/>
        <w:jc w:val="both"/>
        <w:rPr>
          <w:rFonts w:ascii="Times New Roman" w:hAnsi="Times New Roman" w:cs="Times New Roman"/>
          <w:sz w:val="28"/>
          <w:szCs w:val="28"/>
        </w:rPr>
      </w:pPr>
      <w:r w:rsidRPr="00734CEF">
        <w:rPr>
          <w:rFonts w:ascii="Times New Roman" w:hAnsi="Times New Roman" w:cs="Times New Roman"/>
          <w:sz w:val="28"/>
          <w:szCs w:val="28"/>
        </w:rPr>
        <w:t>На данном этапе осуществляется физкультурно-оздоровительная и воспитательная работа, направленная на всестороннюю физическую подготовку и овладение основами техники избранного вида спорта и выполнение контрольных нормативов для спортивной подготовки на следующем, тренировочном этапе подготовки.</w:t>
      </w:r>
    </w:p>
    <w:p w:rsidR="00873371" w:rsidRPr="00734CEF" w:rsidRDefault="00873371" w:rsidP="00873371">
      <w:pPr>
        <w:widowControl w:val="0"/>
        <w:overflowPunct w:val="0"/>
        <w:autoSpaceDE w:val="0"/>
        <w:autoSpaceDN w:val="0"/>
        <w:adjustRightInd w:val="0"/>
        <w:spacing w:after="0"/>
        <w:ind w:firstLine="567"/>
        <w:jc w:val="both"/>
        <w:rPr>
          <w:rFonts w:ascii="Times New Roman" w:hAnsi="Times New Roman" w:cs="Times New Roman"/>
          <w:sz w:val="28"/>
          <w:szCs w:val="28"/>
        </w:rPr>
      </w:pPr>
      <w:r w:rsidRPr="00734CEF">
        <w:rPr>
          <w:rFonts w:ascii="Times New Roman" w:hAnsi="Times New Roman" w:cs="Times New Roman"/>
          <w:sz w:val="28"/>
          <w:szCs w:val="28"/>
        </w:rPr>
        <w:t xml:space="preserve">Основные задачи подготовки: улучшение состояния здоровья и закаливание; устранение недостатков физического развития; формирование у </w:t>
      </w:r>
      <w:r w:rsidRPr="00734CEF">
        <w:rPr>
          <w:rFonts w:ascii="Times New Roman" w:hAnsi="Times New Roman" w:cs="Times New Roman"/>
          <w:sz w:val="28"/>
          <w:szCs w:val="28"/>
        </w:rPr>
        <w:lastRenderedPageBreak/>
        <w:t>занимающихся устойчивого интереса и мотивации к систематическим занятиям спортом и здоровому образу жизни; разносторонняя физическая подготовка широкого круга двигательных навыков; воспитание морально-этических и волевых качеств, формирование основ спортивного характера.</w:t>
      </w:r>
    </w:p>
    <w:p w:rsidR="00873371" w:rsidRPr="00734CEF" w:rsidRDefault="00873371" w:rsidP="00873371">
      <w:pPr>
        <w:widowControl w:val="0"/>
        <w:overflowPunct w:val="0"/>
        <w:autoSpaceDE w:val="0"/>
        <w:autoSpaceDN w:val="0"/>
        <w:adjustRightInd w:val="0"/>
        <w:spacing w:after="0"/>
        <w:ind w:firstLine="567"/>
        <w:jc w:val="both"/>
        <w:rPr>
          <w:rFonts w:ascii="Times New Roman" w:hAnsi="Times New Roman" w:cs="Times New Roman"/>
          <w:sz w:val="28"/>
          <w:szCs w:val="28"/>
        </w:rPr>
      </w:pPr>
      <w:r w:rsidRPr="00734CEF">
        <w:rPr>
          <w:rFonts w:ascii="Times New Roman" w:hAnsi="Times New Roman" w:cs="Times New Roman"/>
          <w:b/>
          <w:bCs/>
          <w:sz w:val="28"/>
          <w:szCs w:val="28"/>
        </w:rPr>
        <w:t xml:space="preserve">Тренировочный этап </w:t>
      </w:r>
      <w:r w:rsidRPr="00734CEF">
        <w:rPr>
          <w:rFonts w:ascii="Times New Roman" w:hAnsi="Times New Roman" w:cs="Times New Roman"/>
          <w:sz w:val="28"/>
          <w:szCs w:val="28"/>
        </w:rPr>
        <w:t>(этап спортивной специализации). Целевая направленность спортивной подготовки – овладение основами техники избранного вида спорта.</w:t>
      </w:r>
    </w:p>
    <w:p w:rsidR="00873371" w:rsidRPr="00734CEF" w:rsidRDefault="00873371" w:rsidP="00873371">
      <w:pPr>
        <w:widowControl w:val="0"/>
        <w:autoSpaceDE w:val="0"/>
        <w:autoSpaceDN w:val="0"/>
        <w:adjustRightInd w:val="0"/>
        <w:spacing w:after="0"/>
        <w:ind w:firstLine="567"/>
        <w:jc w:val="both"/>
        <w:rPr>
          <w:rFonts w:ascii="Times New Roman" w:hAnsi="Times New Roman" w:cs="Times New Roman"/>
          <w:sz w:val="28"/>
          <w:szCs w:val="28"/>
        </w:rPr>
      </w:pPr>
      <w:r w:rsidRPr="00734CEF">
        <w:rPr>
          <w:rFonts w:ascii="Times New Roman" w:hAnsi="Times New Roman" w:cs="Times New Roman"/>
          <w:sz w:val="28"/>
          <w:szCs w:val="28"/>
        </w:rPr>
        <w:t>Основными задачами тренировочного процесса являются: углублённая техническая подготовка, общая и специальная физическая подготовка, воспитание волевых качеств, повышение и расширение функционального потенциала, освоение объёмов тренировочной нагрузки по видам подготовки, приобретение соревновательного опыта.</w:t>
      </w:r>
    </w:p>
    <w:p w:rsidR="00873371" w:rsidRPr="00734CEF" w:rsidRDefault="00873371" w:rsidP="00873371">
      <w:pPr>
        <w:widowControl w:val="0"/>
        <w:overflowPunct w:val="0"/>
        <w:autoSpaceDE w:val="0"/>
        <w:autoSpaceDN w:val="0"/>
        <w:adjustRightInd w:val="0"/>
        <w:spacing w:after="0"/>
        <w:ind w:left="20" w:firstLine="567"/>
        <w:jc w:val="both"/>
        <w:rPr>
          <w:rFonts w:ascii="Times New Roman" w:hAnsi="Times New Roman" w:cs="Times New Roman"/>
          <w:sz w:val="28"/>
          <w:szCs w:val="28"/>
        </w:rPr>
      </w:pPr>
      <w:r w:rsidRPr="00734CEF">
        <w:rPr>
          <w:rFonts w:ascii="Times New Roman" w:hAnsi="Times New Roman" w:cs="Times New Roman"/>
          <w:sz w:val="28"/>
          <w:szCs w:val="28"/>
        </w:rPr>
        <w:t>Главное внимание целесообразно уделять специальной подготовке, направленной на развитие основных физических качеств и совершенствование техники избранного вида спорта, а также психических качеств, необходимых для избранного вида спорта.</w:t>
      </w:r>
    </w:p>
    <w:p w:rsidR="00873371" w:rsidRPr="00734CEF" w:rsidRDefault="00873371" w:rsidP="00873371">
      <w:pPr>
        <w:widowControl w:val="0"/>
        <w:autoSpaceDE w:val="0"/>
        <w:autoSpaceDN w:val="0"/>
        <w:adjustRightInd w:val="0"/>
        <w:spacing w:after="0"/>
        <w:ind w:firstLine="567"/>
        <w:jc w:val="both"/>
        <w:rPr>
          <w:rFonts w:ascii="Times New Roman" w:hAnsi="Times New Roman" w:cs="Times New Roman"/>
          <w:sz w:val="28"/>
          <w:szCs w:val="28"/>
        </w:rPr>
      </w:pPr>
      <w:r w:rsidRPr="00734CEF">
        <w:rPr>
          <w:rFonts w:ascii="Times New Roman" w:hAnsi="Times New Roman" w:cs="Times New Roman"/>
          <w:b/>
          <w:bCs/>
          <w:sz w:val="28"/>
          <w:szCs w:val="28"/>
        </w:rPr>
        <w:t>Этап совершенствования спортивного мастерства</w:t>
      </w:r>
      <w:r w:rsidRPr="00734CEF">
        <w:rPr>
          <w:rFonts w:ascii="Times New Roman" w:hAnsi="Times New Roman" w:cs="Times New Roman"/>
          <w:sz w:val="28"/>
          <w:szCs w:val="28"/>
        </w:rPr>
        <w:t>. Данный этап подготовки соотносится с периодом совершенствования систем, функций организма и психики юного квалифицированного спортсмена на уровне резерва юниорской и молодежной сборной команды страны. На этом этапе определяются перспективы роста спортивного мастерства и решаются основные задачи по обеспечению эффективности его дальнейшей подготовки.</w:t>
      </w:r>
    </w:p>
    <w:p w:rsidR="00873371" w:rsidRPr="00734CEF" w:rsidRDefault="00873371" w:rsidP="00873371">
      <w:pPr>
        <w:widowControl w:val="0"/>
        <w:autoSpaceDE w:val="0"/>
        <w:autoSpaceDN w:val="0"/>
        <w:adjustRightInd w:val="0"/>
        <w:spacing w:after="0"/>
        <w:ind w:firstLine="567"/>
        <w:jc w:val="both"/>
        <w:rPr>
          <w:rFonts w:ascii="Times New Roman" w:hAnsi="Times New Roman" w:cs="Times New Roman"/>
          <w:sz w:val="28"/>
          <w:szCs w:val="28"/>
        </w:rPr>
      </w:pPr>
      <w:r w:rsidRPr="00734CEF">
        <w:rPr>
          <w:rFonts w:ascii="Times New Roman" w:hAnsi="Times New Roman" w:cs="Times New Roman"/>
          <w:b/>
          <w:bCs/>
          <w:sz w:val="28"/>
          <w:szCs w:val="28"/>
        </w:rPr>
        <w:t>Этап высшего спортивного мастерства</w:t>
      </w:r>
      <w:r w:rsidRPr="00734CEF">
        <w:rPr>
          <w:rFonts w:ascii="Times New Roman" w:hAnsi="Times New Roman" w:cs="Times New Roman"/>
          <w:sz w:val="28"/>
          <w:szCs w:val="28"/>
        </w:rPr>
        <w:t>. На данном этапе тренировочный процесс направлен на полную реализацию индивидуальной модели физич</w:t>
      </w:r>
      <w:r w:rsidR="00B0517A">
        <w:rPr>
          <w:rFonts w:ascii="Times New Roman" w:hAnsi="Times New Roman" w:cs="Times New Roman"/>
          <w:sz w:val="28"/>
          <w:szCs w:val="28"/>
        </w:rPr>
        <w:t>еской, функциональной и технико-</w:t>
      </w:r>
      <w:r w:rsidRPr="00734CEF">
        <w:rPr>
          <w:rFonts w:ascii="Times New Roman" w:hAnsi="Times New Roman" w:cs="Times New Roman"/>
          <w:sz w:val="28"/>
          <w:szCs w:val="28"/>
        </w:rPr>
        <w:t>тактической подготовленности спортсмена и заключается в максимальной реализации двигательного, психического и интеллектуального потенциала в условиях соревнований.</w:t>
      </w:r>
    </w:p>
    <w:p w:rsidR="00873371" w:rsidRPr="00734CEF" w:rsidRDefault="00873371" w:rsidP="00873371">
      <w:pPr>
        <w:widowControl w:val="0"/>
        <w:autoSpaceDE w:val="0"/>
        <w:autoSpaceDN w:val="0"/>
        <w:adjustRightInd w:val="0"/>
        <w:spacing w:after="0"/>
        <w:ind w:firstLine="567"/>
        <w:jc w:val="both"/>
        <w:rPr>
          <w:rFonts w:ascii="Times New Roman" w:hAnsi="Times New Roman" w:cs="Times New Roman"/>
          <w:sz w:val="28"/>
          <w:szCs w:val="28"/>
        </w:rPr>
      </w:pPr>
      <w:r w:rsidRPr="00734CEF">
        <w:rPr>
          <w:rFonts w:ascii="Times New Roman" w:hAnsi="Times New Roman" w:cs="Times New Roman"/>
          <w:sz w:val="28"/>
          <w:szCs w:val="28"/>
        </w:rPr>
        <w:t>Регламент тренировочных занятий регулируется Федеральным стандартом по виду спорта. Тренировочные занятия на всех этапах подготовки проводятся согласно программе спортивной подготовки в соответствии с годовым тренировочным планом, рассчитанным на 52 недели</w:t>
      </w:r>
      <w:r w:rsidR="00B0517A">
        <w:rPr>
          <w:rFonts w:ascii="Times New Roman" w:hAnsi="Times New Roman" w:cs="Times New Roman"/>
          <w:sz w:val="28"/>
          <w:szCs w:val="28"/>
        </w:rPr>
        <w:t xml:space="preserve"> </w:t>
      </w:r>
      <w:r w:rsidRPr="00734CEF">
        <w:rPr>
          <w:rFonts w:ascii="Times New Roman" w:hAnsi="Times New Roman" w:cs="Times New Roman"/>
          <w:sz w:val="28"/>
          <w:szCs w:val="28"/>
        </w:rPr>
        <w:t>тренировочных занятий (в том числе, считая участие в спортивных соревнованиях), из них дополнительно 6 (шесть) недель – по индивидуальным планам лиц, проходящих спортивную подготовку, на период их активного отдыха.</w:t>
      </w:r>
    </w:p>
    <w:p w:rsidR="00873371" w:rsidRPr="00734CEF" w:rsidRDefault="00873371" w:rsidP="00873371">
      <w:pPr>
        <w:spacing w:after="0"/>
        <w:ind w:firstLine="360"/>
        <w:jc w:val="both"/>
        <w:rPr>
          <w:rFonts w:ascii="Times New Roman" w:hAnsi="Times New Roman"/>
          <w:sz w:val="28"/>
          <w:szCs w:val="28"/>
        </w:rPr>
      </w:pPr>
      <w:r w:rsidRPr="00734CEF">
        <w:rPr>
          <w:rFonts w:ascii="Times New Roman" w:hAnsi="Times New Roman"/>
          <w:sz w:val="28"/>
          <w:szCs w:val="28"/>
        </w:rPr>
        <w:lastRenderedPageBreak/>
        <w:t xml:space="preserve">Программа спортивной подготовки по виду спорта содержит следующие разделы: пояснительную записку, нормативную часть, методическую часть, </w:t>
      </w:r>
      <w:r w:rsidRPr="00734CEF">
        <w:rPr>
          <w:rFonts w:ascii="Times New Roman" w:hAnsi="Times New Roman" w:cs="Times New Roman"/>
          <w:sz w:val="28"/>
          <w:szCs w:val="28"/>
        </w:rPr>
        <w:t>систему контроля и зачетные требования,</w:t>
      </w:r>
      <w:r w:rsidRPr="00734CEF">
        <w:rPr>
          <w:rFonts w:ascii="Times New Roman" w:hAnsi="Times New Roman"/>
          <w:sz w:val="28"/>
          <w:szCs w:val="28"/>
        </w:rPr>
        <w:t xml:space="preserve"> перечень информационного обеспечения, </w:t>
      </w:r>
      <w:r w:rsidRPr="00734CEF">
        <w:rPr>
          <w:rFonts w:ascii="Times New Roman" w:hAnsi="Times New Roman" w:cs="Times New Roman"/>
          <w:sz w:val="28"/>
          <w:szCs w:val="28"/>
        </w:rPr>
        <w:t>приложение (календарный план соревнований).</w:t>
      </w:r>
    </w:p>
    <w:p w:rsidR="00873371" w:rsidRPr="00734CEF" w:rsidRDefault="00873371" w:rsidP="00873371">
      <w:pPr>
        <w:spacing w:after="0"/>
        <w:ind w:firstLine="360"/>
        <w:jc w:val="both"/>
        <w:rPr>
          <w:rFonts w:ascii="Times New Roman" w:hAnsi="Times New Roman"/>
          <w:sz w:val="28"/>
          <w:szCs w:val="28"/>
        </w:rPr>
      </w:pPr>
      <w:r w:rsidRPr="00734CEF">
        <w:rPr>
          <w:rFonts w:ascii="Times New Roman" w:hAnsi="Times New Roman"/>
          <w:sz w:val="28"/>
          <w:szCs w:val="28"/>
        </w:rPr>
        <w:t>Срок реализации программы – 10 лет и более.</w:t>
      </w:r>
    </w:p>
    <w:p w:rsidR="00873371" w:rsidRPr="00734CEF" w:rsidRDefault="00873371" w:rsidP="00873371">
      <w:pPr>
        <w:spacing w:after="0"/>
        <w:jc w:val="center"/>
        <w:rPr>
          <w:rFonts w:ascii="Times New Roman" w:hAnsi="Times New Roman"/>
          <w:sz w:val="28"/>
          <w:szCs w:val="28"/>
        </w:rPr>
      </w:pPr>
      <w:r w:rsidRPr="00734CEF">
        <w:rPr>
          <w:rFonts w:ascii="Times New Roman" w:hAnsi="Times New Roman"/>
          <w:sz w:val="28"/>
          <w:szCs w:val="28"/>
        </w:rPr>
        <w:t>Основные термины:</w:t>
      </w:r>
    </w:p>
    <w:p w:rsidR="00873371" w:rsidRPr="00734CEF" w:rsidRDefault="00873371" w:rsidP="00873371">
      <w:pPr>
        <w:spacing w:after="0"/>
        <w:ind w:firstLine="567"/>
        <w:jc w:val="both"/>
        <w:rPr>
          <w:rFonts w:ascii="Times New Roman" w:hAnsi="Times New Roman"/>
          <w:sz w:val="28"/>
          <w:szCs w:val="28"/>
        </w:rPr>
      </w:pPr>
      <w:r w:rsidRPr="00734CEF">
        <w:rPr>
          <w:rFonts w:ascii="Times New Roman" w:hAnsi="Times New Roman"/>
          <w:i/>
          <w:sz w:val="28"/>
          <w:szCs w:val="28"/>
        </w:rPr>
        <w:t>Тренер</w:t>
      </w:r>
      <w:r w:rsidRPr="00734CEF">
        <w:rPr>
          <w:rFonts w:ascii="Times New Roman" w:hAnsi="Times New Roman"/>
          <w:sz w:val="28"/>
          <w:szCs w:val="28"/>
        </w:rPr>
        <w:t xml:space="preserve"> – физическое лицо, имеющее соответствующее образование и осуществляющее проведение со спортсменами тренировочных мероприятий, а также осуществляющее руководство их состязательной деятельностью для достижения спортивных результатов.</w:t>
      </w:r>
    </w:p>
    <w:p w:rsidR="00873371" w:rsidRPr="00734CEF" w:rsidRDefault="00873371" w:rsidP="00873371">
      <w:pPr>
        <w:spacing w:after="0"/>
        <w:ind w:firstLine="567"/>
        <w:jc w:val="both"/>
        <w:rPr>
          <w:rFonts w:ascii="Times New Roman" w:hAnsi="Times New Roman"/>
          <w:sz w:val="28"/>
          <w:szCs w:val="28"/>
        </w:rPr>
      </w:pPr>
      <w:r w:rsidRPr="00734CEF">
        <w:rPr>
          <w:rFonts w:ascii="Times New Roman" w:hAnsi="Times New Roman"/>
          <w:i/>
          <w:sz w:val="28"/>
          <w:szCs w:val="28"/>
        </w:rPr>
        <w:t>Спортсмен</w:t>
      </w:r>
      <w:r w:rsidRPr="00734CEF">
        <w:rPr>
          <w:rFonts w:ascii="Times New Roman" w:hAnsi="Times New Roman"/>
          <w:sz w:val="28"/>
          <w:szCs w:val="28"/>
        </w:rPr>
        <w:t xml:space="preserve"> – физическое лицо, занимающееся избранным видом спорта или видами спорта и выступающее на спортивных соревнованиях.</w:t>
      </w:r>
    </w:p>
    <w:p w:rsidR="00873371" w:rsidRPr="00734CEF" w:rsidRDefault="00873371" w:rsidP="00873371">
      <w:pPr>
        <w:spacing w:after="0"/>
        <w:ind w:firstLine="567"/>
        <w:jc w:val="both"/>
        <w:rPr>
          <w:rFonts w:ascii="Times New Roman" w:hAnsi="Times New Roman"/>
          <w:sz w:val="28"/>
          <w:szCs w:val="28"/>
        </w:rPr>
      </w:pPr>
      <w:r w:rsidRPr="00734CEF">
        <w:rPr>
          <w:rFonts w:ascii="Times New Roman" w:hAnsi="Times New Roman"/>
          <w:i/>
          <w:sz w:val="28"/>
          <w:szCs w:val="28"/>
        </w:rPr>
        <w:t>Спортивная подготовка</w:t>
      </w:r>
      <w:r w:rsidRPr="00734CEF">
        <w:rPr>
          <w:rFonts w:ascii="Times New Roman" w:hAnsi="Times New Roman"/>
          <w:sz w:val="28"/>
          <w:szCs w:val="28"/>
        </w:rPr>
        <w:t xml:space="preserve"> – тренировочный процесс, который подлежит планированию. Включает в себя обязательное систематическое участие в спортивных соревнованиях, направлен на физическое воспитание и совершенствование спортивного мастерства лиц, проходящих спортивную подготовку и осуществляется на основании государственного (муниципального) задания на оказание услуг по спортивной подготовке или договора оказания услуг по спортивной подготовке в соответствии с программами спортивной подготовки.</w:t>
      </w:r>
    </w:p>
    <w:p w:rsidR="00873371" w:rsidRPr="00734CEF" w:rsidRDefault="00873371" w:rsidP="00873371">
      <w:pPr>
        <w:spacing w:after="0"/>
        <w:ind w:firstLine="567"/>
        <w:jc w:val="both"/>
        <w:rPr>
          <w:rFonts w:ascii="Times New Roman" w:hAnsi="Times New Roman"/>
          <w:sz w:val="28"/>
          <w:szCs w:val="28"/>
        </w:rPr>
      </w:pPr>
      <w:r w:rsidRPr="00734CEF">
        <w:rPr>
          <w:rFonts w:ascii="Times New Roman" w:hAnsi="Times New Roman"/>
          <w:i/>
          <w:sz w:val="28"/>
          <w:szCs w:val="28"/>
        </w:rPr>
        <w:t>Антидопинговое обеспечение</w:t>
      </w:r>
      <w:r w:rsidRPr="00734CEF">
        <w:rPr>
          <w:rFonts w:ascii="Times New Roman" w:hAnsi="Times New Roman"/>
          <w:sz w:val="28"/>
          <w:szCs w:val="28"/>
        </w:rPr>
        <w:t xml:space="preserve"> – проведение мероприятий, направленных на предотвращение допинга в спорте и борьбу с ним.</w:t>
      </w:r>
    </w:p>
    <w:p w:rsidR="00C531B1" w:rsidRPr="00734CEF" w:rsidRDefault="00C531B1" w:rsidP="00C75F6F">
      <w:pPr>
        <w:pStyle w:val="af2"/>
        <w:spacing w:line="276" w:lineRule="auto"/>
        <w:ind w:firstLine="709"/>
        <w:jc w:val="both"/>
        <w:rPr>
          <w:rStyle w:val="submenu-table"/>
          <w:rFonts w:ascii="Times New Roman" w:hAnsi="Times New Roman" w:cs="Times New Roman"/>
          <w:bCs/>
          <w:sz w:val="28"/>
          <w:szCs w:val="28"/>
        </w:rPr>
      </w:pPr>
    </w:p>
    <w:p w:rsidR="005B54B3" w:rsidRPr="00734CEF" w:rsidRDefault="005B54B3" w:rsidP="00C75F6F">
      <w:pPr>
        <w:pStyle w:val="af2"/>
        <w:spacing w:line="276" w:lineRule="auto"/>
        <w:ind w:firstLine="709"/>
        <w:jc w:val="both"/>
        <w:rPr>
          <w:rStyle w:val="submenu-table"/>
          <w:rFonts w:ascii="Times New Roman" w:hAnsi="Times New Roman" w:cs="Times New Roman"/>
          <w:bCs/>
          <w:sz w:val="28"/>
          <w:szCs w:val="28"/>
        </w:rPr>
      </w:pPr>
    </w:p>
    <w:p w:rsidR="005B54B3" w:rsidRPr="00734CEF" w:rsidRDefault="005B54B3" w:rsidP="00C75F6F">
      <w:pPr>
        <w:pStyle w:val="af2"/>
        <w:spacing w:line="276" w:lineRule="auto"/>
        <w:ind w:firstLine="709"/>
        <w:jc w:val="both"/>
        <w:rPr>
          <w:rStyle w:val="submenu-table"/>
          <w:rFonts w:ascii="Times New Roman" w:hAnsi="Times New Roman" w:cs="Times New Roman"/>
          <w:bCs/>
          <w:sz w:val="28"/>
          <w:szCs w:val="28"/>
        </w:rPr>
      </w:pPr>
    </w:p>
    <w:p w:rsidR="0086654A" w:rsidRPr="00734CEF" w:rsidRDefault="0086654A" w:rsidP="00C75F6F">
      <w:pPr>
        <w:pStyle w:val="af2"/>
        <w:spacing w:line="276" w:lineRule="auto"/>
        <w:ind w:firstLine="709"/>
        <w:jc w:val="both"/>
        <w:rPr>
          <w:rStyle w:val="submenu-table"/>
          <w:rFonts w:ascii="Times New Roman" w:hAnsi="Times New Roman" w:cs="Times New Roman"/>
          <w:bCs/>
          <w:sz w:val="28"/>
          <w:szCs w:val="28"/>
        </w:rPr>
      </w:pPr>
    </w:p>
    <w:p w:rsidR="00CC0AA3" w:rsidRPr="00734CEF" w:rsidRDefault="00CC0AA3" w:rsidP="00C75F6F">
      <w:pPr>
        <w:pStyle w:val="af2"/>
        <w:spacing w:line="276" w:lineRule="auto"/>
        <w:ind w:firstLine="709"/>
        <w:jc w:val="both"/>
        <w:rPr>
          <w:rStyle w:val="submenu-table"/>
          <w:rFonts w:ascii="Times New Roman" w:hAnsi="Times New Roman" w:cs="Times New Roman"/>
          <w:bCs/>
          <w:sz w:val="28"/>
          <w:szCs w:val="28"/>
        </w:rPr>
      </w:pPr>
    </w:p>
    <w:p w:rsidR="00CC0AA3" w:rsidRPr="00734CEF" w:rsidRDefault="00CC0AA3" w:rsidP="00C75F6F">
      <w:pPr>
        <w:pStyle w:val="af2"/>
        <w:spacing w:line="276" w:lineRule="auto"/>
        <w:ind w:firstLine="709"/>
        <w:jc w:val="both"/>
        <w:rPr>
          <w:rStyle w:val="submenu-table"/>
          <w:rFonts w:ascii="Times New Roman" w:hAnsi="Times New Roman" w:cs="Times New Roman"/>
          <w:bCs/>
          <w:sz w:val="28"/>
          <w:szCs w:val="28"/>
        </w:rPr>
      </w:pPr>
    </w:p>
    <w:p w:rsidR="00CC0AA3" w:rsidRPr="00734CEF" w:rsidRDefault="00CC0AA3" w:rsidP="00C75F6F">
      <w:pPr>
        <w:pStyle w:val="af2"/>
        <w:spacing w:line="276" w:lineRule="auto"/>
        <w:ind w:firstLine="709"/>
        <w:jc w:val="both"/>
        <w:rPr>
          <w:rStyle w:val="submenu-table"/>
          <w:rFonts w:ascii="Times New Roman" w:hAnsi="Times New Roman" w:cs="Times New Roman"/>
          <w:bCs/>
          <w:sz w:val="28"/>
          <w:szCs w:val="28"/>
        </w:rPr>
      </w:pPr>
    </w:p>
    <w:p w:rsidR="00CC0AA3" w:rsidRPr="00734CEF" w:rsidRDefault="00CC0AA3" w:rsidP="00C75F6F">
      <w:pPr>
        <w:pStyle w:val="af2"/>
        <w:spacing w:line="276" w:lineRule="auto"/>
        <w:ind w:firstLine="709"/>
        <w:jc w:val="both"/>
        <w:rPr>
          <w:rStyle w:val="submenu-table"/>
          <w:rFonts w:ascii="Times New Roman" w:hAnsi="Times New Roman" w:cs="Times New Roman"/>
          <w:bCs/>
          <w:sz w:val="28"/>
          <w:szCs w:val="28"/>
        </w:rPr>
      </w:pPr>
    </w:p>
    <w:p w:rsidR="00CC0AA3" w:rsidRPr="00734CEF" w:rsidRDefault="00CC0AA3" w:rsidP="00C75F6F">
      <w:pPr>
        <w:pStyle w:val="af2"/>
        <w:spacing w:line="276" w:lineRule="auto"/>
        <w:ind w:firstLine="709"/>
        <w:jc w:val="both"/>
        <w:rPr>
          <w:rStyle w:val="submenu-table"/>
          <w:rFonts w:ascii="Times New Roman" w:hAnsi="Times New Roman" w:cs="Times New Roman"/>
          <w:bCs/>
          <w:sz w:val="28"/>
          <w:szCs w:val="28"/>
        </w:rPr>
      </w:pPr>
    </w:p>
    <w:p w:rsidR="00CC0AA3" w:rsidRPr="00734CEF" w:rsidRDefault="00CC0AA3" w:rsidP="00C75F6F">
      <w:pPr>
        <w:pStyle w:val="af2"/>
        <w:spacing w:line="276" w:lineRule="auto"/>
        <w:ind w:firstLine="709"/>
        <w:jc w:val="both"/>
        <w:rPr>
          <w:rStyle w:val="submenu-table"/>
          <w:rFonts w:ascii="Times New Roman" w:hAnsi="Times New Roman" w:cs="Times New Roman"/>
          <w:bCs/>
          <w:sz w:val="28"/>
          <w:szCs w:val="28"/>
        </w:rPr>
      </w:pPr>
    </w:p>
    <w:p w:rsidR="00CC0AA3" w:rsidRPr="00734CEF" w:rsidRDefault="00CC0AA3" w:rsidP="00C75F6F">
      <w:pPr>
        <w:pStyle w:val="af2"/>
        <w:spacing w:line="276" w:lineRule="auto"/>
        <w:ind w:firstLine="709"/>
        <w:jc w:val="both"/>
        <w:rPr>
          <w:rStyle w:val="submenu-table"/>
          <w:rFonts w:ascii="Times New Roman" w:hAnsi="Times New Roman" w:cs="Times New Roman"/>
          <w:bCs/>
          <w:sz w:val="28"/>
          <w:szCs w:val="28"/>
        </w:rPr>
      </w:pPr>
    </w:p>
    <w:p w:rsidR="00CC0AA3" w:rsidRDefault="00CC0AA3" w:rsidP="00C75F6F">
      <w:pPr>
        <w:pStyle w:val="af2"/>
        <w:spacing w:line="276" w:lineRule="auto"/>
        <w:ind w:firstLine="709"/>
        <w:jc w:val="both"/>
        <w:rPr>
          <w:rStyle w:val="submenu-table"/>
          <w:rFonts w:ascii="Times New Roman" w:hAnsi="Times New Roman" w:cs="Times New Roman"/>
          <w:bCs/>
          <w:sz w:val="28"/>
          <w:szCs w:val="28"/>
        </w:rPr>
      </w:pPr>
    </w:p>
    <w:p w:rsidR="003263F1" w:rsidRDefault="003263F1" w:rsidP="00C75F6F">
      <w:pPr>
        <w:pStyle w:val="af2"/>
        <w:spacing w:line="276" w:lineRule="auto"/>
        <w:ind w:firstLine="709"/>
        <w:jc w:val="both"/>
        <w:rPr>
          <w:rStyle w:val="submenu-table"/>
          <w:rFonts w:ascii="Times New Roman" w:hAnsi="Times New Roman" w:cs="Times New Roman"/>
          <w:bCs/>
          <w:sz w:val="28"/>
          <w:szCs w:val="28"/>
        </w:rPr>
      </w:pPr>
    </w:p>
    <w:p w:rsidR="003263F1" w:rsidRPr="00734CEF" w:rsidRDefault="003263F1" w:rsidP="00C75F6F">
      <w:pPr>
        <w:pStyle w:val="af2"/>
        <w:spacing w:line="276" w:lineRule="auto"/>
        <w:ind w:firstLine="709"/>
        <w:jc w:val="both"/>
        <w:rPr>
          <w:rStyle w:val="submenu-table"/>
          <w:rFonts w:ascii="Times New Roman" w:hAnsi="Times New Roman" w:cs="Times New Roman"/>
          <w:bCs/>
          <w:sz w:val="28"/>
          <w:szCs w:val="28"/>
        </w:rPr>
      </w:pPr>
    </w:p>
    <w:p w:rsidR="00CC0AA3" w:rsidRPr="00734CEF" w:rsidRDefault="00CC0AA3" w:rsidP="00C75F6F">
      <w:pPr>
        <w:pStyle w:val="af2"/>
        <w:spacing w:line="276" w:lineRule="auto"/>
        <w:ind w:firstLine="709"/>
        <w:jc w:val="both"/>
        <w:rPr>
          <w:rStyle w:val="submenu-table"/>
          <w:rFonts w:ascii="Times New Roman" w:hAnsi="Times New Roman" w:cs="Times New Roman"/>
          <w:bCs/>
          <w:sz w:val="28"/>
          <w:szCs w:val="28"/>
        </w:rPr>
      </w:pPr>
    </w:p>
    <w:p w:rsidR="0020572D" w:rsidRPr="00734CEF" w:rsidRDefault="00873371" w:rsidP="00873371">
      <w:pPr>
        <w:pStyle w:val="af3"/>
        <w:numPr>
          <w:ilvl w:val="0"/>
          <w:numId w:val="3"/>
        </w:numPr>
        <w:spacing w:after="0"/>
        <w:ind w:left="0" w:firstLine="0"/>
        <w:jc w:val="center"/>
        <w:rPr>
          <w:rFonts w:ascii="Times New Roman" w:hAnsi="Times New Roman" w:cs="Times New Roman"/>
          <w:b/>
          <w:sz w:val="28"/>
          <w:szCs w:val="28"/>
        </w:rPr>
      </w:pPr>
      <w:r w:rsidRPr="00734CEF">
        <w:rPr>
          <w:rFonts w:ascii="Times New Roman" w:hAnsi="Times New Roman" w:cs="Times New Roman"/>
          <w:b/>
          <w:sz w:val="28"/>
          <w:szCs w:val="28"/>
        </w:rPr>
        <w:lastRenderedPageBreak/>
        <w:t>НОРМАТИВНАЯ ЧАСТЬ</w:t>
      </w:r>
    </w:p>
    <w:p w:rsidR="0020572D" w:rsidRPr="00734CEF" w:rsidRDefault="0020572D" w:rsidP="00C75F6F">
      <w:pPr>
        <w:pStyle w:val="af3"/>
        <w:spacing w:after="0"/>
        <w:ind w:left="0"/>
        <w:jc w:val="both"/>
        <w:rPr>
          <w:rFonts w:ascii="Times New Roman" w:hAnsi="Times New Roman" w:cs="Times New Roman"/>
          <w:sz w:val="28"/>
          <w:szCs w:val="28"/>
        </w:rPr>
      </w:pPr>
    </w:p>
    <w:p w:rsidR="0020572D" w:rsidRPr="009D5450" w:rsidRDefault="0020572D" w:rsidP="009D5450">
      <w:pPr>
        <w:pStyle w:val="af3"/>
        <w:numPr>
          <w:ilvl w:val="1"/>
          <w:numId w:val="3"/>
        </w:numPr>
        <w:spacing w:after="0"/>
        <w:ind w:left="0" w:firstLine="0"/>
        <w:jc w:val="center"/>
        <w:rPr>
          <w:rFonts w:ascii="Times New Roman" w:hAnsi="Times New Roman" w:cs="Times New Roman"/>
          <w:b/>
          <w:sz w:val="28"/>
          <w:szCs w:val="28"/>
        </w:rPr>
      </w:pPr>
      <w:r w:rsidRPr="009D5450">
        <w:rPr>
          <w:rFonts w:ascii="Times New Roman" w:hAnsi="Times New Roman" w:cs="Times New Roman"/>
          <w:b/>
          <w:sz w:val="28"/>
          <w:szCs w:val="28"/>
        </w:rPr>
        <w:t>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w:t>
      </w:r>
    </w:p>
    <w:p w:rsidR="0020572D" w:rsidRPr="009D5450" w:rsidRDefault="0020572D" w:rsidP="009D5450">
      <w:pPr>
        <w:pStyle w:val="af3"/>
        <w:spacing w:after="0"/>
        <w:ind w:left="0"/>
        <w:jc w:val="center"/>
        <w:rPr>
          <w:rFonts w:ascii="Times New Roman" w:hAnsi="Times New Roman" w:cs="Times New Roman"/>
          <w:b/>
          <w:sz w:val="28"/>
          <w:szCs w:val="28"/>
        </w:rPr>
      </w:pPr>
    </w:p>
    <w:p w:rsidR="0020572D" w:rsidRPr="00734CEF" w:rsidRDefault="0020572D" w:rsidP="00C75F6F">
      <w:pPr>
        <w:spacing w:after="0"/>
        <w:ind w:firstLine="72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Продолжительность спортивной подготовки установлена федеральным стандартом спортивной подготовки по виду спорта </w:t>
      </w:r>
      <w:r w:rsidR="00126C12" w:rsidRPr="00734CEF">
        <w:rPr>
          <w:rFonts w:ascii="Times New Roman" w:eastAsia="Times New Roman" w:hAnsi="Times New Roman" w:cs="Times New Roman"/>
          <w:sz w:val="28"/>
          <w:szCs w:val="28"/>
        </w:rPr>
        <w:t xml:space="preserve">плавание </w:t>
      </w:r>
      <w:r w:rsidRPr="00734CEF">
        <w:rPr>
          <w:rFonts w:ascii="Times New Roman" w:eastAsia="Times New Roman" w:hAnsi="Times New Roman" w:cs="Times New Roman"/>
          <w:sz w:val="28"/>
          <w:szCs w:val="28"/>
        </w:rPr>
        <w:t>и составляет:</w:t>
      </w:r>
    </w:p>
    <w:p w:rsidR="0020572D" w:rsidRPr="00734CEF" w:rsidRDefault="0020572D"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 на этапе начальной подготовки – </w:t>
      </w:r>
      <w:r w:rsidR="00126C12" w:rsidRPr="00734CEF">
        <w:rPr>
          <w:rFonts w:ascii="Times New Roman" w:eastAsia="Times New Roman" w:hAnsi="Times New Roman" w:cs="Times New Roman"/>
          <w:sz w:val="28"/>
          <w:szCs w:val="28"/>
        </w:rPr>
        <w:t>3</w:t>
      </w:r>
      <w:r w:rsidRPr="00734CEF">
        <w:rPr>
          <w:rFonts w:ascii="Times New Roman" w:eastAsia="Times New Roman" w:hAnsi="Times New Roman" w:cs="Times New Roman"/>
          <w:sz w:val="28"/>
          <w:szCs w:val="28"/>
        </w:rPr>
        <w:t xml:space="preserve"> года;</w:t>
      </w:r>
    </w:p>
    <w:p w:rsidR="0020572D" w:rsidRPr="00734CEF" w:rsidRDefault="0020572D"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 на тренировочном этапе (этапе спортивной специализации) – </w:t>
      </w:r>
      <w:r w:rsidR="00126C12" w:rsidRPr="00734CEF">
        <w:rPr>
          <w:rFonts w:ascii="Times New Roman" w:eastAsia="Times New Roman" w:hAnsi="Times New Roman" w:cs="Times New Roman"/>
          <w:sz w:val="28"/>
          <w:szCs w:val="28"/>
        </w:rPr>
        <w:t>5</w:t>
      </w:r>
      <w:r w:rsidRPr="00734CEF">
        <w:rPr>
          <w:rFonts w:ascii="Times New Roman" w:eastAsia="Times New Roman" w:hAnsi="Times New Roman" w:cs="Times New Roman"/>
          <w:sz w:val="28"/>
          <w:szCs w:val="28"/>
        </w:rPr>
        <w:t xml:space="preserve"> лет;</w:t>
      </w:r>
    </w:p>
    <w:p w:rsidR="0020572D" w:rsidRPr="00734CEF" w:rsidRDefault="0020572D"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 на этапе совершенствования спортивного мастерства – </w:t>
      </w:r>
      <w:r w:rsidR="00126C12" w:rsidRPr="00734CEF">
        <w:rPr>
          <w:rFonts w:ascii="Times New Roman" w:eastAsia="Times New Roman" w:hAnsi="Times New Roman" w:cs="Times New Roman"/>
          <w:sz w:val="28"/>
          <w:szCs w:val="28"/>
        </w:rPr>
        <w:t>без ограничений</w:t>
      </w:r>
      <w:r w:rsidRPr="00734CEF">
        <w:rPr>
          <w:rFonts w:ascii="Times New Roman" w:eastAsia="Times New Roman" w:hAnsi="Times New Roman" w:cs="Times New Roman"/>
          <w:sz w:val="28"/>
          <w:szCs w:val="28"/>
        </w:rPr>
        <w:t>;</w:t>
      </w:r>
    </w:p>
    <w:p w:rsidR="0020572D" w:rsidRPr="00734CEF" w:rsidRDefault="0020572D"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на этапе высшего спортивного мастерства – не ограничена.</w:t>
      </w:r>
    </w:p>
    <w:p w:rsidR="0020572D" w:rsidRPr="00734CEF" w:rsidRDefault="0020572D"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i/>
          <w:sz w:val="28"/>
          <w:szCs w:val="28"/>
        </w:rPr>
        <w:t xml:space="preserve">На этап начальной подготовки </w:t>
      </w:r>
      <w:r w:rsidRPr="00734CEF">
        <w:rPr>
          <w:rFonts w:ascii="Times New Roman" w:eastAsia="Times New Roman" w:hAnsi="Times New Roman" w:cs="Times New Roman"/>
          <w:sz w:val="28"/>
          <w:szCs w:val="28"/>
        </w:rPr>
        <w:t xml:space="preserve">зачисляются лица не моложе </w:t>
      </w:r>
      <w:r w:rsidR="00CC0AA3" w:rsidRPr="00734CEF">
        <w:rPr>
          <w:rFonts w:ascii="Times New Roman" w:eastAsia="Times New Roman" w:hAnsi="Times New Roman" w:cs="Times New Roman"/>
          <w:sz w:val="28"/>
          <w:szCs w:val="28"/>
        </w:rPr>
        <w:t>7</w:t>
      </w:r>
      <w:r w:rsidRPr="00734CEF">
        <w:rPr>
          <w:rFonts w:ascii="Times New Roman" w:eastAsia="Times New Roman" w:hAnsi="Times New Roman" w:cs="Times New Roman"/>
          <w:sz w:val="28"/>
          <w:szCs w:val="28"/>
        </w:rPr>
        <w:t xml:space="preserve"> лет</w:t>
      </w:r>
      <w:r w:rsidRPr="00734CEF">
        <w:rPr>
          <w:rFonts w:ascii="Times New Roman" w:eastAsia="Times New Roman" w:hAnsi="Times New Roman" w:cs="Times New Roman"/>
          <w:i/>
          <w:sz w:val="28"/>
          <w:szCs w:val="28"/>
        </w:rPr>
        <w:t xml:space="preserve">, </w:t>
      </w:r>
      <w:r w:rsidRPr="00734CEF">
        <w:rPr>
          <w:rFonts w:ascii="Times New Roman" w:eastAsia="Times New Roman" w:hAnsi="Times New Roman" w:cs="Times New Roman"/>
          <w:sz w:val="28"/>
          <w:szCs w:val="28"/>
        </w:rPr>
        <w:t xml:space="preserve">желающие заниматься </w:t>
      </w:r>
      <w:r w:rsidR="00126C12" w:rsidRPr="00734CEF">
        <w:rPr>
          <w:rFonts w:ascii="Times New Roman" w:eastAsia="Times New Roman" w:hAnsi="Times New Roman" w:cs="Times New Roman"/>
          <w:sz w:val="28"/>
          <w:szCs w:val="28"/>
        </w:rPr>
        <w:t>плаванием</w:t>
      </w:r>
      <w:r w:rsidRPr="00734CEF">
        <w:rPr>
          <w:rFonts w:ascii="Times New Roman" w:eastAsia="Times New Roman" w:hAnsi="Times New Roman" w:cs="Times New Roman"/>
          <w:sz w:val="28"/>
          <w:szCs w:val="28"/>
        </w:rPr>
        <w:t>. Эти спортсмены не должны иметь медицинских противопоказаний для освоения программы, успешно сдать нормативы по общей физической и специальной физической подготовк</w:t>
      </w:r>
      <w:r w:rsidR="005B54B3" w:rsidRPr="00734CEF">
        <w:rPr>
          <w:rFonts w:ascii="Times New Roman" w:eastAsia="Times New Roman" w:hAnsi="Times New Roman" w:cs="Times New Roman"/>
          <w:sz w:val="28"/>
          <w:szCs w:val="28"/>
        </w:rPr>
        <w:t>е</w:t>
      </w:r>
      <w:r w:rsidRPr="00734CEF">
        <w:rPr>
          <w:rFonts w:ascii="Times New Roman" w:eastAsia="Times New Roman" w:hAnsi="Times New Roman" w:cs="Times New Roman"/>
          <w:sz w:val="28"/>
          <w:szCs w:val="28"/>
        </w:rPr>
        <w:t xml:space="preserve"> для зачисления в группы на данном этапе.</w:t>
      </w:r>
    </w:p>
    <w:p w:rsidR="0020572D" w:rsidRPr="00734CEF" w:rsidRDefault="0020572D"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i/>
          <w:sz w:val="28"/>
          <w:szCs w:val="28"/>
        </w:rPr>
        <w:t xml:space="preserve">На тренировочный этап (этап спортивной специализации) </w:t>
      </w:r>
      <w:r w:rsidRPr="00734CEF">
        <w:rPr>
          <w:rFonts w:ascii="Times New Roman" w:eastAsia="Times New Roman" w:hAnsi="Times New Roman" w:cs="Times New Roman"/>
          <w:sz w:val="28"/>
          <w:szCs w:val="28"/>
        </w:rPr>
        <w:t xml:space="preserve">зачисляются подростки не моложе </w:t>
      </w:r>
      <w:r w:rsidR="005B54B3" w:rsidRPr="00734CEF">
        <w:rPr>
          <w:rFonts w:ascii="Times New Roman" w:eastAsia="Times New Roman" w:hAnsi="Times New Roman" w:cs="Times New Roman"/>
          <w:sz w:val="28"/>
          <w:szCs w:val="28"/>
        </w:rPr>
        <w:t>9</w:t>
      </w:r>
      <w:r w:rsidRPr="00734CEF">
        <w:rPr>
          <w:rFonts w:ascii="Times New Roman" w:eastAsia="Times New Roman" w:hAnsi="Times New Roman" w:cs="Times New Roman"/>
          <w:sz w:val="28"/>
          <w:szCs w:val="28"/>
        </w:rPr>
        <w:t xml:space="preserve"> лет. Эти спортсмены должны успешно сдать нормативы по общей физической и специальной физической подготовк</w:t>
      </w:r>
      <w:r w:rsidR="005B54B3" w:rsidRPr="00734CEF">
        <w:rPr>
          <w:rFonts w:ascii="Times New Roman" w:eastAsia="Times New Roman" w:hAnsi="Times New Roman" w:cs="Times New Roman"/>
          <w:sz w:val="28"/>
          <w:szCs w:val="28"/>
        </w:rPr>
        <w:t>е</w:t>
      </w:r>
      <w:r w:rsidRPr="00734CEF">
        <w:rPr>
          <w:rFonts w:ascii="Times New Roman" w:eastAsia="Times New Roman" w:hAnsi="Times New Roman" w:cs="Times New Roman"/>
          <w:sz w:val="28"/>
          <w:szCs w:val="28"/>
        </w:rPr>
        <w:t xml:space="preserve"> для зачисления в группы на данном этапе.</w:t>
      </w:r>
    </w:p>
    <w:p w:rsidR="0020572D" w:rsidRPr="00734CEF" w:rsidRDefault="0020572D"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i/>
          <w:sz w:val="28"/>
          <w:szCs w:val="28"/>
        </w:rPr>
        <w:t xml:space="preserve">На этап совершенствования спортивного мастерства </w:t>
      </w:r>
      <w:r w:rsidRPr="00734CEF">
        <w:rPr>
          <w:rFonts w:ascii="Times New Roman" w:eastAsia="Times New Roman" w:hAnsi="Times New Roman" w:cs="Times New Roman"/>
          <w:sz w:val="28"/>
          <w:szCs w:val="28"/>
        </w:rPr>
        <w:t xml:space="preserve">зачисляются спортсмены не моложе </w:t>
      </w:r>
      <w:r w:rsidR="00FF3550" w:rsidRPr="00734CEF">
        <w:rPr>
          <w:rFonts w:ascii="Times New Roman" w:eastAsia="Times New Roman" w:hAnsi="Times New Roman" w:cs="Times New Roman"/>
          <w:sz w:val="28"/>
          <w:szCs w:val="28"/>
        </w:rPr>
        <w:t>1</w:t>
      </w:r>
      <w:r w:rsidR="005B54B3" w:rsidRPr="00734CEF">
        <w:rPr>
          <w:rFonts w:ascii="Times New Roman" w:eastAsia="Times New Roman" w:hAnsi="Times New Roman" w:cs="Times New Roman"/>
          <w:sz w:val="28"/>
          <w:szCs w:val="28"/>
        </w:rPr>
        <w:t>2</w:t>
      </w:r>
      <w:r w:rsidRPr="00734CEF">
        <w:rPr>
          <w:rFonts w:ascii="Times New Roman" w:eastAsia="Times New Roman" w:hAnsi="Times New Roman" w:cs="Times New Roman"/>
          <w:sz w:val="28"/>
          <w:szCs w:val="28"/>
        </w:rPr>
        <w:t xml:space="preserve"> лет и старше. Эти спортсмены должны иметь спортивное звание не ниже </w:t>
      </w:r>
      <w:r w:rsidR="00EB7DE0" w:rsidRPr="00734CEF">
        <w:rPr>
          <w:rFonts w:ascii="Times New Roman" w:eastAsia="Times New Roman" w:hAnsi="Times New Roman" w:cs="Times New Roman"/>
          <w:sz w:val="28"/>
          <w:szCs w:val="28"/>
        </w:rPr>
        <w:t>кандидата в мастера спорта</w:t>
      </w:r>
      <w:r w:rsidRPr="00734CEF">
        <w:rPr>
          <w:rFonts w:ascii="Times New Roman" w:eastAsia="Times New Roman" w:hAnsi="Times New Roman" w:cs="Times New Roman"/>
          <w:sz w:val="28"/>
          <w:szCs w:val="28"/>
        </w:rPr>
        <w:t>, успешно сдать нормативы по общей физической и специальной физической подготовк</w:t>
      </w:r>
      <w:r w:rsidR="005B54B3" w:rsidRPr="00734CEF">
        <w:rPr>
          <w:rFonts w:ascii="Times New Roman" w:eastAsia="Times New Roman" w:hAnsi="Times New Roman" w:cs="Times New Roman"/>
          <w:sz w:val="28"/>
          <w:szCs w:val="28"/>
        </w:rPr>
        <w:t>е</w:t>
      </w:r>
      <w:r w:rsidRPr="00734CEF">
        <w:rPr>
          <w:rFonts w:ascii="Times New Roman" w:eastAsia="Times New Roman" w:hAnsi="Times New Roman" w:cs="Times New Roman"/>
          <w:sz w:val="28"/>
          <w:szCs w:val="28"/>
        </w:rPr>
        <w:t xml:space="preserve"> для зачисления в группу на этап совершенствования спортивного мастерства.</w:t>
      </w:r>
    </w:p>
    <w:p w:rsidR="0020572D" w:rsidRPr="00734CEF" w:rsidRDefault="0020572D"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i/>
          <w:sz w:val="28"/>
          <w:szCs w:val="28"/>
        </w:rPr>
        <w:t>На этап высшего спортивного мастерства</w:t>
      </w:r>
      <w:r w:rsidRPr="00734CEF">
        <w:rPr>
          <w:rFonts w:ascii="Times New Roman" w:eastAsia="Times New Roman" w:hAnsi="Times New Roman" w:cs="Times New Roman"/>
          <w:sz w:val="28"/>
          <w:szCs w:val="28"/>
        </w:rPr>
        <w:t xml:space="preserve"> зачисляются спортсм</w:t>
      </w:r>
      <w:r w:rsidR="00126C12" w:rsidRPr="00734CEF">
        <w:rPr>
          <w:rFonts w:ascii="Times New Roman" w:eastAsia="Times New Roman" w:hAnsi="Times New Roman" w:cs="Times New Roman"/>
          <w:sz w:val="28"/>
          <w:szCs w:val="28"/>
        </w:rPr>
        <w:t xml:space="preserve">ены не моложе 14 </w:t>
      </w:r>
      <w:r w:rsidRPr="00734CEF">
        <w:rPr>
          <w:rFonts w:ascii="Times New Roman" w:eastAsia="Times New Roman" w:hAnsi="Times New Roman" w:cs="Times New Roman"/>
          <w:sz w:val="28"/>
          <w:szCs w:val="28"/>
        </w:rPr>
        <w:t>лет и старше. Эти спортсмены должны иметь спортивный разряд не ниже мастера спорта</w:t>
      </w:r>
      <w:r w:rsidR="00EB7DE0" w:rsidRPr="00734CEF">
        <w:rPr>
          <w:rFonts w:ascii="Times New Roman" w:eastAsia="Times New Roman" w:hAnsi="Times New Roman" w:cs="Times New Roman"/>
          <w:sz w:val="28"/>
          <w:szCs w:val="28"/>
        </w:rPr>
        <w:t xml:space="preserve"> России и мастера спорта России международного класса</w:t>
      </w:r>
      <w:r w:rsidRPr="00734CEF">
        <w:rPr>
          <w:rFonts w:ascii="Times New Roman" w:eastAsia="Times New Roman" w:hAnsi="Times New Roman" w:cs="Times New Roman"/>
          <w:sz w:val="28"/>
          <w:szCs w:val="28"/>
        </w:rPr>
        <w:t>, успешно сдать нормативы по общей физической и специальной физической подготовк</w:t>
      </w:r>
      <w:r w:rsidR="005B54B3" w:rsidRPr="00734CEF">
        <w:rPr>
          <w:rFonts w:ascii="Times New Roman" w:eastAsia="Times New Roman" w:hAnsi="Times New Roman" w:cs="Times New Roman"/>
          <w:sz w:val="28"/>
          <w:szCs w:val="28"/>
        </w:rPr>
        <w:t>е</w:t>
      </w:r>
      <w:r w:rsidRPr="00734CEF">
        <w:rPr>
          <w:rFonts w:ascii="Times New Roman" w:eastAsia="Times New Roman" w:hAnsi="Times New Roman" w:cs="Times New Roman"/>
          <w:sz w:val="28"/>
          <w:szCs w:val="28"/>
        </w:rPr>
        <w:t xml:space="preserve"> для зачисления в группу на этап высшего спортивного мастерства.</w:t>
      </w:r>
    </w:p>
    <w:p w:rsidR="0020572D" w:rsidRPr="00734CEF" w:rsidRDefault="0020572D"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Минимальные требования к возрасту и количеству лиц, проходящих спортивную подготовку в группах на этапах спортивной подготовк</w:t>
      </w:r>
      <w:r w:rsidR="005B54B3" w:rsidRPr="00734CEF">
        <w:rPr>
          <w:rFonts w:ascii="Times New Roman" w:eastAsia="Times New Roman" w:hAnsi="Times New Roman" w:cs="Times New Roman"/>
          <w:sz w:val="28"/>
          <w:szCs w:val="28"/>
        </w:rPr>
        <w:t>е</w:t>
      </w:r>
      <w:r w:rsidRPr="00734CEF">
        <w:rPr>
          <w:rFonts w:ascii="Times New Roman" w:eastAsia="Times New Roman" w:hAnsi="Times New Roman" w:cs="Times New Roman"/>
          <w:sz w:val="28"/>
          <w:szCs w:val="28"/>
        </w:rPr>
        <w:t xml:space="preserve">, представлены в таблице № 3. </w:t>
      </w:r>
    </w:p>
    <w:p w:rsidR="0020572D" w:rsidRPr="00734CEF" w:rsidRDefault="0020572D" w:rsidP="005B54B3">
      <w:pPr>
        <w:pStyle w:val="af3"/>
        <w:spacing w:after="0"/>
        <w:ind w:left="0"/>
        <w:jc w:val="right"/>
        <w:rPr>
          <w:rFonts w:ascii="Times New Roman" w:hAnsi="Times New Roman" w:cs="Times New Roman"/>
          <w:sz w:val="28"/>
          <w:szCs w:val="28"/>
        </w:rPr>
      </w:pPr>
      <w:r w:rsidRPr="00734CEF">
        <w:rPr>
          <w:rFonts w:ascii="Times New Roman" w:hAnsi="Times New Roman" w:cs="Times New Roman"/>
          <w:sz w:val="28"/>
          <w:szCs w:val="28"/>
        </w:rPr>
        <w:lastRenderedPageBreak/>
        <w:t>Таблица № 3</w:t>
      </w:r>
    </w:p>
    <w:p w:rsidR="0020572D" w:rsidRPr="00734CEF" w:rsidRDefault="0020572D" w:rsidP="005B54B3">
      <w:pPr>
        <w:pStyle w:val="af3"/>
        <w:spacing w:after="0"/>
        <w:ind w:left="0"/>
        <w:jc w:val="center"/>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Минимальные требования к возрасту и количеству лиц, проходящих спортивную подготовку в группах на этапах спортивной подготовки</w:t>
      </w:r>
    </w:p>
    <w:p w:rsidR="00E71B00" w:rsidRPr="00734CEF" w:rsidRDefault="00E71B00" w:rsidP="005B54B3">
      <w:pPr>
        <w:pStyle w:val="af3"/>
        <w:spacing w:after="0"/>
        <w:ind w:left="0"/>
        <w:jc w:val="center"/>
        <w:rPr>
          <w:rFonts w:ascii="Times New Roman" w:eastAsia="Times New Roman" w:hAnsi="Times New Roman" w:cs="Times New Roman"/>
          <w:sz w:val="28"/>
          <w:szCs w:val="28"/>
        </w:rPr>
      </w:pPr>
    </w:p>
    <w:tbl>
      <w:tblPr>
        <w:tblStyle w:val="af9"/>
        <w:tblW w:w="9356" w:type="dxa"/>
        <w:tblInd w:w="-34" w:type="dxa"/>
        <w:tblLook w:val="04A0" w:firstRow="1" w:lastRow="0" w:firstColumn="1" w:lastColumn="0" w:noHBand="0" w:noVBand="1"/>
      </w:tblPr>
      <w:tblGrid>
        <w:gridCol w:w="2094"/>
        <w:gridCol w:w="2726"/>
        <w:gridCol w:w="2268"/>
        <w:gridCol w:w="2268"/>
      </w:tblGrid>
      <w:tr w:rsidR="00734CEF" w:rsidRPr="00734CEF" w:rsidTr="000A1D03">
        <w:tc>
          <w:tcPr>
            <w:tcW w:w="4820" w:type="dxa"/>
            <w:gridSpan w:val="2"/>
          </w:tcPr>
          <w:p w:rsidR="0020572D" w:rsidRPr="00734CEF" w:rsidRDefault="000A1D03" w:rsidP="00C75F6F">
            <w:pPr>
              <w:pStyle w:val="af3"/>
              <w:spacing w:line="276" w:lineRule="auto"/>
              <w:ind w:left="0"/>
              <w:jc w:val="both"/>
              <w:rPr>
                <w:rFonts w:ascii="Times New Roman" w:hAnsi="Times New Roman" w:cs="Times New Roman"/>
                <w:sz w:val="28"/>
                <w:szCs w:val="28"/>
              </w:rPr>
            </w:pPr>
            <w:r w:rsidRPr="00734CEF">
              <w:rPr>
                <w:rFonts w:ascii="Times New Roman" w:eastAsia="Times New Roman" w:hAnsi="Times New Roman" w:cs="Times New Roman"/>
                <w:sz w:val="28"/>
                <w:szCs w:val="28"/>
              </w:rPr>
              <w:t>(</w:t>
            </w:r>
            <w:r w:rsidR="0020572D" w:rsidRPr="00734CEF">
              <w:rPr>
                <w:rFonts w:ascii="Times New Roman" w:hAnsi="Times New Roman" w:cs="Times New Roman"/>
                <w:sz w:val="28"/>
                <w:szCs w:val="28"/>
              </w:rPr>
              <w:t>Этапы спортивной подготовки</w:t>
            </w:r>
          </w:p>
        </w:tc>
        <w:tc>
          <w:tcPr>
            <w:tcW w:w="4536" w:type="dxa"/>
            <w:gridSpan w:val="2"/>
          </w:tcPr>
          <w:p w:rsidR="0020572D" w:rsidRPr="00734CEF" w:rsidRDefault="0020572D"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rPr>
              <w:t>Группы спортивной подготовки</w:t>
            </w:r>
          </w:p>
        </w:tc>
      </w:tr>
      <w:tr w:rsidR="00734CEF" w:rsidRPr="00734CEF" w:rsidTr="000A1D03">
        <w:tc>
          <w:tcPr>
            <w:tcW w:w="2094" w:type="dxa"/>
            <w:vAlign w:val="center"/>
          </w:tcPr>
          <w:p w:rsidR="000A1D03" w:rsidRPr="00734CEF" w:rsidRDefault="000A1D03"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rPr>
              <w:t>Название</w:t>
            </w:r>
          </w:p>
        </w:tc>
        <w:tc>
          <w:tcPr>
            <w:tcW w:w="2726" w:type="dxa"/>
            <w:vAlign w:val="center"/>
          </w:tcPr>
          <w:p w:rsidR="000A1D03" w:rsidRPr="00734CEF" w:rsidRDefault="000A1D03"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rPr>
              <w:t>Продолжительность (год)</w:t>
            </w:r>
          </w:p>
        </w:tc>
        <w:tc>
          <w:tcPr>
            <w:tcW w:w="2268" w:type="dxa"/>
            <w:vAlign w:val="center"/>
          </w:tcPr>
          <w:p w:rsidR="000A1D03" w:rsidRPr="00734CEF" w:rsidRDefault="000A1D03"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lang w:val="en-US"/>
              </w:rPr>
              <w:t>Min</w:t>
            </w:r>
          </w:p>
          <w:p w:rsidR="000A1D03" w:rsidRPr="00734CEF" w:rsidRDefault="000A1D03"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rPr>
              <w:t>возраст для зачисления</w:t>
            </w:r>
          </w:p>
          <w:p w:rsidR="000A1D03" w:rsidRPr="00734CEF" w:rsidRDefault="000A1D03"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rPr>
              <w:t>(лет)</w:t>
            </w:r>
          </w:p>
        </w:tc>
        <w:tc>
          <w:tcPr>
            <w:tcW w:w="2268" w:type="dxa"/>
            <w:vAlign w:val="center"/>
          </w:tcPr>
          <w:p w:rsidR="000A1D03" w:rsidRPr="00734CEF" w:rsidRDefault="000A1D03"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lang w:val="en-US"/>
              </w:rPr>
              <w:t>Min</w:t>
            </w:r>
            <w:r w:rsidRPr="00734CEF">
              <w:rPr>
                <w:rFonts w:ascii="Times New Roman" w:hAnsi="Times New Roman" w:cs="Times New Roman"/>
                <w:sz w:val="28"/>
                <w:szCs w:val="28"/>
              </w:rPr>
              <w:t xml:space="preserve"> наполняемость (человек)</w:t>
            </w:r>
          </w:p>
        </w:tc>
      </w:tr>
      <w:tr w:rsidR="00734CEF" w:rsidRPr="00734CEF" w:rsidTr="000A1D03">
        <w:trPr>
          <w:trHeight w:val="470"/>
        </w:trPr>
        <w:tc>
          <w:tcPr>
            <w:tcW w:w="2094" w:type="dxa"/>
          </w:tcPr>
          <w:p w:rsidR="000A1D03" w:rsidRPr="00734CEF" w:rsidRDefault="000A1D03"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rPr>
              <w:t>НП</w:t>
            </w:r>
          </w:p>
        </w:tc>
        <w:tc>
          <w:tcPr>
            <w:tcW w:w="2726" w:type="dxa"/>
          </w:tcPr>
          <w:p w:rsidR="000A1D03" w:rsidRPr="00734CEF" w:rsidRDefault="00E71B00"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rPr>
              <w:t>3</w:t>
            </w:r>
          </w:p>
        </w:tc>
        <w:tc>
          <w:tcPr>
            <w:tcW w:w="2268" w:type="dxa"/>
            <w:vAlign w:val="center"/>
          </w:tcPr>
          <w:p w:rsidR="000A1D03" w:rsidRPr="00734CEF" w:rsidRDefault="00CC0AA3"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rPr>
              <w:t>7</w:t>
            </w:r>
          </w:p>
        </w:tc>
        <w:tc>
          <w:tcPr>
            <w:tcW w:w="2268" w:type="dxa"/>
            <w:shd w:val="clear" w:color="auto" w:fill="FFFFFF" w:themeFill="background1"/>
            <w:vAlign w:val="center"/>
          </w:tcPr>
          <w:p w:rsidR="000A1D03" w:rsidRPr="00734CEF" w:rsidRDefault="00E71B00"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rPr>
              <w:t>14-15</w:t>
            </w:r>
          </w:p>
        </w:tc>
      </w:tr>
      <w:tr w:rsidR="00734CEF" w:rsidRPr="00734CEF" w:rsidTr="000A1D03">
        <w:trPr>
          <w:trHeight w:val="505"/>
        </w:trPr>
        <w:tc>
          <w:tcPr>
            <w:tcW w:w="2094" w:type="dxa"/>
          </w:tcPr>
          <w:p w:rsidR="000A1D03" w:rsidRPr="00734CEF" w:rsidRDefault="000A1D03"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rPr>
              <w:t>Т (СС)</w:t>
            </w:r>
          </w:p>
        </w:tc>
        <w:tc>
          <w:tcPr>
            <w:tcW w:w="2726" w:type="dxa"/>
          </w:tcPr>
          <w:p w:rsidR="000A1D03" w:rsidRPr="00734CEF" w:rsidRDefault="00E71B00"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rPr>
              <w:t>5</w:t>
            </w:r>
          </w:p>
        </w:tc>
        <w:tc>
          <w:tcPr>
            <w:tcW w:w="2268" w:type="dxa"/>
            <w:vAlign w:val="center"/>
          </w:tcPr>
          <w:p w:rsidR="000A1D03" w:rsidRPr="00734CEF" w:rsidRDefault="00CC0AA3"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rPr>
              <w:t>9</w:t>
            </w:r>
          </w:p>
        </w:tc>
        <w:tc>
          <w:tcPr>
            <w:tcW w:w="2268" w:type="dxa"/>
            <w:shd w:val="clear" w:color="auto" w:fill="FFFFFF" w:themeFill="background1"/>
            <w:vAlign w:val="center"/>
          </w:tcPr>
          <w:p w:rsidR="000A1D03" w:rsidRPr="00734CEF" w:rsidRDefault="00E71B00"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rPr>
              <w:t>10-14</w:t>
            </w:r>
          </w:p>
        </w:tc>
      </w:tr>
      <w:tr w:rsidR="00734CEF" w:rsidRPr="00734CEF" w:rsidTr="000A1D03">
        <w:trPr>
          <w:trHeight w:val="413"/>
        </w:trPr>
        <w:tc>
          <w:tcPr>
            <w:tcW w:w="2094" w:type="dxa"/>
          </w:tcPr>
          <w:p w:rsidR="000A1D03" w:rsidRPr="00734CEF" w:rsidRDefault="000A1D03"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rPr>
              <w:t>ССМ</w:t>
            </w:r>
          </w:p>
        </w:tc>
        <w:tc>
          <w:tcPr>
            <w:tcW w:w="2726" w:type="dxa"/>
          </w:tcPr>
          <w:p w:rsidR="000A1D03" w:rsidRPr="00734CEF" w:rsidRDefault="00E71B00"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rPr>
              <w:t>Без ограничений</w:t>
            </w:r>
          </w:p>
        </w:tc>
        <w:tc>
          <w:tcPr>
            <w:tcW w:w="2268" w:type="dxa"/>
            <w:vAlign w:val="center"/>
          </w:tcPr>
          <w:p w:rsidR="000A1D03" w:rsidRPr="00734CEF" w:rsidRDefault="00DA03B8" w:rsidP="00CC0AA3">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rPr>
              <w:t>1</w:t>
            </w:r>
            <w:r w:rsidR="00CC0AA3" w:rsidRPr="00734CEF">
              <w:rPr>
                <w:rFonts w:ascii="Times New Roman" w:hAnsi="Times New Roman" w:cs="Times New Roman"/>
                <w:sz w:val="28"/>
                <w:szCs w:val="28"/>
              </w:rPr>
              <w:t>2</w:t>
            </w:r>
          </w:p>
        </w:tc>
        <w:tc>
          <w:tcPr>
            <w:tcW w:w="2268" w:type="dxa"/>
            <w:vAlign w:val="center"/>
          </w:tcPr>
          <w:p w:rsidR="000A1D03" w:rsidRPr="00734CEF" w:rsidRDefault="00E71B00"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rPr>
              <w:t>4-7</w:t>
            </w:r>
          </w:p>
        </w:tc>
      </w:tr>
      <w:tr w:rsidR="00734CEF" w:rsidRPr="00734CEF" w:rsidTr="000A1D03">
        <w:tc>
          <w:tcPr>
            <w:tcW w:w="2094" w:type="dxa"/>
          </w:tcPr>
          <w:p w:rsidR="000A1D03" w:rsidRPr="00734CEF" w:rsidRDefault="000A1D03"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rPr>
              <w:t>ВСМ</w:t>
            </w:r>
          </w:p>
          <w:p w:rsidR="000A1D03" w:rsidRPr="00734CEF" w:rsidRDefault="000A1D03" w:rsidP="00C75F6F">
            <w:pPr>
              <w:pStyle w:val="af3"/>
              <w:spacing w:line="276" w:lineRule="auto"/>
              <w:ind w:left="0"/>
              <w:jc w:val="both"/>
              <w:rPr>
                <w:rFonts w:ascii="Times New Roman" w:hAnsi="Times New Roman" w:cs="Times New Roman"/>
                <w:sz w:val="28"/>
                <w:szCs w:val="28"/>
              </w:rPr>
            </w:pPr>
          </w:p>
        </w:tc>
        <w:tc>
          <w:tcPr>
            <w:tcW w:w="2726" w:type="dxa"/>
          </w:tcPr>
          <w:p w:rsidR="000A1D03" w:rsidRPr="00734CEF" w:rsidRDefault="00E71B00"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rPr>
              <w:t>Без ограничений</w:t>
            </w:r>
          </w:p>
        </w:tc>
        <w:tc>
          <w:tcPr>
            <w:tcW w:w="2268" w:type="dxa"/>
            <w:vAlign w:val="center"/>
          </w:tcPr>
          <w:p w:rsidR="000A1D03" w:rsidRPr="00734CEF" w:rsidRDefault="00E71B00"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rPr>
              <w:t>14</w:t>
            </w:r>
          </w:p>
        </w:tc>
        <w:tc>
          <w:tcPr>
            <w:tcW w:w="2268" w:type="dxa"/>
            <w:vAlign w:val="center"/>
          </w:tcPr>
          <w:p w:rsidR="000A1D03" w:rsidRPr="00734CEF" w:rsidRDefault="00E71B00" w:rsidP="00C75F6F">
            <w:pPr>
              <w:pStyle w:val="af3"/>
              <w:spacing w:line="276" w:lineRule="auto"/>
              <w:ind w:left="0"/>
              <w:jc w:val="both"/>
              <w:rPr>
                <w:rFonts w:ascii="Times New Roman" w:hAnsi="Times New Roman" w:cs="Times New Roman"/>
                <w:sz w:val="28"/>
                <w:szCs w:val="28"/>
              </w:rPr>
            </w:pPr>
            <w:r w:rsidRPr="00734CEF">
              <w:rPr>
                <w:rFonts w:ascii="Times New Roman" w:hAnsi="Times New Roman" w:cs="Times New Roman"/>
                <w:sz w:val="28"/>
                <w:szCs w:val="28"/>
              </w:rPr>
              <w:t>2-4</w:t>
            </w:r>
          </w:p>
        </w:tc>
      </w:tr>
    </w:tbl>
    <w:p w:rsidR="0057432A" w:rsidRPr="00734CEF" w:rsidRDefault="0057432A" w:rsidP="00C75F6F">
      <w:pPr>
        <w:pStyle w:val="af3"/>
        <w:spacing w:after="0"/>
        <w:ind w:left="0"/>
        <w:jc w:val="both"/>
        <w:rPr>
          <w:rFonts w:ascii="Times New Roman" w:hAnsi="Times New Roman" w:cs="Times New Roman"/>
          <w:sz w:val="28"/>
          <w:szCs w:val="28"/>
        </w:rPr>
      </w:pPr>
    </w:p>
    <w:p w:rsidR="0020572D" w:rsidRPr="00734CEF" w:rsidRDefault="00E71B00" w:rsidP="00B20A07">
      <w:pPr>
        <w:pStyle w:val="af3"/>
        <w:spacing w:after="0"/>
        <w:ind w:left="0" w:firstLine="708"/>
        <w:jc w:val="center"/>
        <w:rPr>
          <w:rFonts w:ascii="Times New Roman" w:hAnsi="Times New Roman" w:cs="Times New Roman"/>
          <w:b/>
          <w:sz w:val="28"/>
          <w:szCs w:val="28"/>
        </w:rPr>
      </w:pPr>
      <w:r w:rsidRPr="00734CEF">
        <w:rPr>
          <w:rFonts w:ascii="Times New Roman" w:hAnsi="Times New Roman" w:cs="Times New Roman"/>
          <w:b/>
          <w:sz w:val="28"/>
          <w:szCs w:val="28"/>
        </w:rPr>
        <w:t>2.2.</w:t>
      </w:r>
      <w:r w:rsidR="0020572D" w:rsidRPr="00734CEF">
        <w:rPr>
          <w:rFonts w:ascii="Times New Roman" w:hAnsi="Times New Roman" w:cs="Times New Roman"/>
          <w:b/>
          <w:sz w:val="28"/>
          <w:szCs w:val="28"/>
        </w:rPr>
        <w:t xml:space="preserve">Соотношение объемов тренировочного процесса по виду спортивной подготовки на этапах спортивной подготовки по </w:t>
      </w:r>
      <w:r w:rsidR="00B20A07" w:rsidRPr="00734CEF">
        <w:rPr>
          <w:rFonts w:ascii="Times New Roman" w:hAnsi="Times New Roman" w:cs="Times New Roman"/>
          <w:b/>
          <w:sz w:val="28"/>
          <w:szCs w:val="28"/>
        </w:rPr>
        <w:t xml:space="preserve">плаванию </w:t>
      </w:r>
      <w:r w:rsidR="0020572D" w:rsidRPr="00734CEF">
        <w:rPr>
          <w:rFonts w:ascii="Times New Roman" w:hAnsi="Times New Roman" w:cs="Times New Roman"/>
          <w:b/>
          <w:sz w:val="28"/>
          <w:szCs w:val="28"/>
        </w:rPr>
        <w:t>представлены в таблице № 4.</w:t>
      </w:r>
    </w:p>
    <w:p w:rsidR="0020572D" w:rsidRPr="00734CEF" w:rsidRDefault="0020572D" w:rsidP="005B54B3">
      <w:pPr>
        <w:pStyle w:val="af3"/>
        <w:spacing w:after="0"/>
        <w:ind w:left="0"/>
        <w:jc w:val="right"/>
        <w:rPr>
          <w:rFonts w:ascii="Times New Roman" w:hAnsi="Times New Roman" w:cs="Times New Roman"/>
          <w:sz w:val="28"/>
          <w:szCs w:val="28"/>
        </w:rPr>
      </w:pPr>
      <w:r w:rsidRPr="00734CEF">
        <w:rPr>
          <w:rFonts w:ascii="Times New Roman" w:hAnsi="Times New Roman" w:cs="Times New Roman"/>
          <w:sz w:val="28"/>
          <w:szCs w:val="28"/>
        </w:rPr>
        <w:t>Таблица № 4</w:t>
      </w:r>
    </w:p>
    <w:p w:rsidR="0020572D" w:rsidRPr="00734CEF" w:rsidRDefault="0020572D" w:rsidP="00C75F6F">
      <w:pPr>
        <w:pStyle w:val="af3"/>
        <w:spacing w:after="0"/>
        <w:ind w:left="0"/>
        <w:jc w:val="both"/>
        <w:rPr>
          <w:rFonts w:ascii="Times New Roman" w:hAnsi="Times New Roman" w:cs="Times New Roman"/>
          <w:sz w:val="28"/>
          <w:szCs w:val="28"/>
        </w:rPr>
      </w:pPr>
      <w:r w:rsidRPr="00734CEF">
        <w:rPr>
          <w:rFonts w:ascii="Times New Roman" w:hAnsi="Times New Roman" w:cs="Times New Roman"/>
          <w:sz w:val="28"/>
          <w:szCs w:val="28"/>
        </w:rPr>
        <w:t>Соотношение объемов тренировочного процесса по видам спортивной подготовки на этапах спорт</w:t>
      </w:r>
      <w:r w:rsidR="00E71B00" w:rsidRPr="00734CEF">
        <w:rPr>
          <w:rFonts w:ascii="Times New Roman" w:hAnsi="Times New Roman" w:cs="Times New Roman"/>
          <w:sz w:val="28"/>
          <w:szCs w:val="28"/>
        </w:rPr>
        <w:t>ивной подготовки по плаванию</w:t>
      </w:r>
    </w:p>
    <w:p w:rsidR="000A7EA7" w:rsidRPr="00734CEF" w:rsidRDefault="000A7EA7" w:rsidP="00C75F6F">
      <w:pPr>
        <w:autoSpaceDE w:val="0"/>
        <w:autoSpaceDN w:val="0"/>
        <w:adjustRightInd w:val="0"/>
        <w:spacing w:after="0"/>
        <w:ind w:left="-709" w:firstLine="709"/>
        <w:jc w:val="both"/>
        <w:rPr>
          <w:rFonts w:ascii="Calibri" w:eastAsia="Times New Roman" w:hAnsi="Calibri" w:cs="Calibri"/>
          <w:b/>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275"/>
        <w:gridCol w:w="1134"/>
        <w:gridCol w:w="1134"/>
        <w:gridCol w:w="1134"/>
        <w:gridCol w:w="1560"/>
        <w:gridCol w:w="1417"/>
      </w:tblGrid>
      <w:tr w:rsidR="00734CEF" w:rsidRPr="00734CEF" w:rsidTr="000A7EA7">
        <w:trPr>
          <w:trHeight w:val="1215"/>
        </w:trPr>
        <w:tc>
          <w:tcPr>
            <w:tcW w:w="2269" w:type="dxa"/>
            <w:vMerge w:val="restart"/>
            <w:tcBorders>
              <w:top w:val="single" w:sz="4" w:space="0" w:color="auto"/>
              <w:left w:val="single" w:sz="4" w:space="0" w:color="auto"/>
              <w:bottom w:val="single" w:sz="4" w:space="0" w:color="auto"/>
              <w:right w:val="single" w:sz="4" w:space="0" w:color="auto"/>
            </w:tcBorders>
          </w:tcPr>
          <w:p w:rsidR="000A7EA7" w:rsidRPr="00734CEF" w:rsidRDefault="000A7EA7" w:rsidP="00C75F6F">
            <w:pPr>
              <w:spacing w:after="0"/>
              <w:jc w:val="both"/>
              <w:rPr>
                <w:rFonts w:ascii="Times New Roman" w:eastAsia="Times New Roman" w:hAnsi="Times New Roman" w:cs="Times New Roman"/>
                <w:sz w:val="28"/>
                <w:szCs w:val="28"/>
              </w:rPr>
            </w:pPr>
          </w:p>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Разделы подготовки</w:t>
            </w:r>
          </w:p>
        </w:tc>
        <w:tc>
          <w:tcPr>
            <w:tcW w:w="2409" w:type="dxa"/>
            <w:gridSpan w:val="2"/>
            <w:tcBorders>
              <w:top w:val="single" w:sz="4" w:space="0" w:color="auto"/>
              <w:left w:val="single" w:sz="4" w:space="0" w:color="auto"/>
              <w:bottom w:val="single" w:sz="4" w:space="0" w:color="auto"/>
              <w:right w:val="single" w:sz="4" w:space="0" w:color="auto"/>
            </w:tcBorders>
          </w:tcPr>
          <w:p w:rsidR="000A7EA7" w:rsidRPr="00734CEF" w:rsidRDefault="000A7EA7" w:rsidP="00C75F6F">
            <w:pPr>
              <w:spacing w:after="0"/>
              <w:jc w:val="both"/>
              <w:rPr>
                <w:rFonts w:ascii="Times New Roman" w:eastAsia="Times New Roman" w:hAnsi="Times New Roman" w:cs="Times New Roman"/>
                <w:sz w:val="28"/>
                <w:szCs w:val="28"/>
              </w:rPr>
            </w:pPr>
          </w:p>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Этап начальной подготовки</w:t>
            </w:r>
          </w:p>
        </w:tc>
        <w:tc>
          <w:tcPr>
            <w:tcW w:w="2268" w:type="dxa"/>
            <w:gridSpan w:val="2"/>
            <w:tcBorders>
              <w:top w:val="single" w:sz="4" w:space="0" w:color="auto"/>
              <w:left w:val="single" w:sz="4" w:space="0" w:color="auto"/>
              <w:bottom w:val="single" w:sz="4" w:space="0" w:color="auto"/>
              <w:right w:val="single" w:sz="4" w:space="0" w:color="auto"/>
            </w:tcBorders>
          </w:tcPr>
          <w:p w:rsidR="000A7EA7" w:rsidRPr="00734CEF" w:rsidRDefault="000A7EA7" w:rsidP="00C75F6F">
            <w:pPr>
              <w:spacing w:after="0"/>
              <w:jc w:val="both"/>
              <w:rPr>
                <w:rFonts w:ascii="Times New Roman" w:eastAsia="Times New Roman" w:hAnsi="Times New Roman" w:cs="Times New Roman"/>
                <w:sz w:val="28"/>
                <w:szCs w:val="28"/>
              </w:rPr>
            </w:pPr>
          </w:p>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Тренировочный этап</w:t>
            </w:r>
          </w:p>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этап спортивной специализации)</w:t>
            </w:r>
          </w:p>
        </w:tc>
        <w:tc>
          <w:tcPr>
            <w:tcW w:w="1560" w:type="dxa"/>
            <w:vMerge w:val="restart"/>
            <w:tcBorders>
              <w:top w:val="single" w:sz="4" w:space="0" w:color="auto"/>
              <w:left w:val="single" w:sz="4" w:space="0" w:color="auto"/>
              <w:bottom w:val="single" w:sz="4" w:space="0" w:color="auto"/>
              <w:right w:val="single" w:sz="4" w:space="0" w:color="auto"/>
            </w:tcBorders>
          </w:tcPr>
          <w:p w:rsidR="000A7EA7" w:rsidRPr="00734CEF" w:rsidRDefault="000A7EA7" w:rsidP="00C75F6F">
            <w:pPr>
              <w:spacing w:after="0"/>
              <w:jc w:val="both"/>
              <w:rPr>
                <w:rFonts w:ascii="Times New Roman" w:eastAsia="Times New Roman" w:hAnsi="Times New Roman" w:cs="Times New Roman"/>
                <w:sz w:val="28"/>
                <w:szCs w:val="28"/>
              </w:rPr>
            </w:pPr>
          </w:p>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Этап совершенствования спортивного мастерства</w:t>
            </w:r>
          </w:p>
        </w:tc>
        <w:tc>
          <w:tcPr>
            <w:tcW w:w="1417" w:type="dxa"/>
            <w:vMerge w:val="restart"/>
            <w:tcBorders>
              <w:top w:val="single" w:sz="4" w:space="0" w:color="auto"/>
              <w:left w:val="single" w:sz="4" w:space="0" w:color="auto"/>
              <w:bottom w:val="single" w:sz="4" w:space="0" w:color="auto"/>
              <w:right w:val="single" w:sz="4" w:space="0" w:color="auto"/>
            </w:tcBorders>
          </w:tcPr>
          <w:p w:rsidR="000A7EA7" w:rsidRPr="00734CEF" w:rsidRDefault="000A7EA7" w:rsidP="00C75F6F">
            <w:pPr>
              <w:spacing w:after="0"/>
              <w:jc w:val="both"/>
              <w:rPr>
                <w:rFonts w:ascii="Times New Roman" w:eastAsia="Times New Roman" w:hAnsi="Times New Roman" w:cs="Times New Roman"/>
                <w:sz w:val="28"/>
                <w:szCs w:val="28"/>
              </w:rPr>
            </w:pPr>
          </w:p>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Этап высшего спортивного мастерства</w:t>
            </w:r>
          </w:p>
        </w:tc>
      </w:tr>
      <w:tr w:rsidR="00734CEF" w:rsidRPr="00734CEF" w:rsidTr="000A7EA7">
        <w:trPr>
          <w:trHeight w:val="559"/>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A7EA7" w:rsidRPr="00734CEF" w:rsidRDefault="000A7EA7" w:rsidP="00C75F6F">
            <w:pPr>
              <w:spacing w:after="0"/>
              <w:jc w:val="both"/>
              <w:rPr>
                <w:rFonts w:ascii="Times New Roman" w:eastAsia="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 год</w:t>
            </w:r>
          </w:p>
        </w:tc>
        <w:tc>
          <w:tcPr>
            <w:tcW w:w="1134"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Свыше года</w:t>
            </w:r>
          </w:p>
        </w:tc>
        <w:tc>
          <w:tcPr>
            <w:tcW w:w="1134"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До 2 лет</w:t>
            </w:r>
          </w:p>
        </w:tc>
        <w:tc>
          <w:tcPr>
            <w:tcW w:w="1134"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Свыше 2 лет</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A7EA7" w:rsidRPr="00734CEF" w:rsidRDefault="000A7EA7" w:rsidP="00C75F6F">
            <w:pPr>
              <w:spacing w:after="0"/>
              <w:jc w:val="both"/>
              <w:rPr>
                <w:rFonts w:ascii="Times New Roman" w:eastAsia="Times New Roman" w:hAnsi="Times New Roman" w:cs="Times New Roman"/>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A7EA7" w:rsidRPr="00734CEF" w:rsidRDefault="000A7EA7" w:rsidP="00C75F6F">
            <w:pPr>
              <w:spacing w:after="0"/>
              <w:jc w:val="both"/>
              <w:rPr>
                <w:rFonts w:ascii="Times New Roman" w:eastAsia="Times New Roman" w:hAnsi="Times New Roman" w:cs="Times New Roman"/>
                <w:sz w:val="28"/>
                <w:szCs w:val="28"/>
              </w:rPr>
            </w:pPr>
          </w:p>
        </w:tc>
      </w:tr>
      <w:tr w:rsidR="00734CEF" w:rsidRPr="00734CEF" w:rsidTr="000A7EA7">
        <w:trPr>
          <w:trHeight w:val="709"/>
        </w:trPr>
        <w:tc>
          <w:tcPr>
            <w:tcW w:w="2269" w:type="dxa"/>
            <w:tcBorders>
              <w:top w:val="single" w:sz="4" w:space="0" w:color="auto"/>
              <w:left w:val="single" w:sz="4" w:space="0" w:color="auto"/>
              <w:bottom w:val="single" w:sz="4" w:space="0" w:color="auto"/>
              <w:right w:val="single" w:sz="4" w:space="0" w:color="auto"/>
            </w:tcBorders>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Общая физическая подготовка (%)</w:t>
            </w:r>
          </w:p>
          <w:p w:rsidR="000A7EA7" w:rsidRPr="00734CEF" w:rsidRDefault="000A7EA7" w:rsidP="00C75F6F">
            <w:pPr>
              <w:spacing w:after="0"/>
              <w:jc w:val="both"/>
              <w:rPr>
                <w:rFonts w:ascii="Times New Roman" w:eastAsia="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57-62</w:t>
            </w:r>
          </w:p>
        </w:tc>
        <w:tc>
          <w:tcPr>
            <w:tcW w:w="1134"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52-57</w:t>
            </w:r>
          </w:p>
        </w:tc>
        <w:tc>
          <w:tcPr>
            <w:tcW w:w="1134"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43-47</w:t>
            </w:r>
          </w:p>
        </w:tc>
        <w:tc>
          <w:tcPr>
            <w:tcW w:w="1134"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28-42</w:t>
            </w:r>
          </w:p>
        </w:tc>
        <w:tc>
          <w:tcPr>
            <w:tcW w:w="1560"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12-25</w:t>
            </w:r>
          </w:p>
        </w:tc>
        <w:tc>
          <w:tcPr>
            <w:tcW w:w="1417"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10-15</w:t>
            </w:r>
          </w:p>
        </w:tc>
      </w:tr>
      <w:tr w:rsidR="00734CEF" w:rsidRPr="00734CEF" w:rsidTr="000A7EA7">
        <w:trPr>
          <w:trHeight w:val="1126"/>
        </w:trPr>
        <w:tc>
          <w:tcPr>
            <w:tcW w:w="2269"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lastRenderedPageBreak/>
              <w:t>Специальная физическая подготовка (%)</w:t>
            </w:r>
          </w:p>
        </w:tc>
        <w:tc>
          <w:tcPr>
            <w:tcW w:w="1275"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18-22</w:t>
            </w:r>
          </w:p>
        </w:tc>
        <w:tc>
          <w:tcPr>
            <w:tcW w:w="1134"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23-27</w:t>
            </w:r>
          </w:p>
        </w:tc>
        <w:tc>
          <w:tcPr>
            <w:tcW w:w="1134"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28-32</w:t>
            </w:r>
          </w:p>
        </w:tc>
        <w:tc>
          <w:tcPr>
            <w:tcW w:w="1134"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28-42</w:t>
            </w:r>
          </w:p>
        </w:tc>
        <w:tc>
          <w:tcPr>
            <w:tcW w:w="1560"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40-52</w:t>
            </w:r>
          </w:p>
        </w:tc>
        <w:tc>
          <w:tcPr>
            <w:tcW w:w="1417"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50-55</w:t>
            </w:r>
          </w:p>
        </w:tc>
      </w:tr>
      <w:tr w:rsidR="00734CEF" w:rsidRPr="00734CEF" w:rsidTr="000A7EA7">
        <w:trPr>
          <w:trHeight w:val="853"/>
        </w:trPr>
        <w:tc>
          <w:tcPr>
            <w:tcW w:w="2269"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Техническая подготовка(%)</w:t>
            </w:r>
          </w:p>
        </w:tc>
        <w:tc>
          <w:tcPr>
            <w:tcW w:w="1275"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18-22</w:t>
            </w:r>
          </w:p>
        </w:tc>
        <w:tc>
          <w:tcPr>
            <w:tcW w:w="1134"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18-22</w:t>
            </w:r>
          </w:p>
        </w:tc>
        <w:tc>
          <w:tcPr>
            <w:tcW w:w="1134"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18-22</w:t>
            </w:r>
          </w:p>
        </w:tc>
        <w:tc>
          <w:tcPr>
            <w:tcW w:w="1134"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23-27</w:t>
            </w:r>
          </w:p>
        </w:tc>
        <w:tc>
          <w:tcPr>
            <w:tcW w:w="1560"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15-20</w:t>
            </w:r>
          </w:p>
        </w:tc>
        <w:tc>
          <w:tcPr>
            <w:tcW w:w="1417"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15-20</w:t>
            </w:r>
          </w:p>
        </w:tc>
      </w:tr>
      <w:tr w:rsidR="00734CEF" w:rsidRPr="00734CEF" w:rsidTr="000A7EA7">
        <w:trPr>
          <w:trHeight w:val="1271"/>
        </w:trPr>
        <w:tc>
          <w:tcPr>
            <w:tcW w:w="2269"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Тактическая,</w:t>
            </w:r>
          </w:p>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теоретическая, психологическая</w:t>
            </w:r>
          </w:p>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подготовка (%)</w:t>
            </w:r>
          </w:p>
        </w:tc>
        <w:tc>
          <w:tcPr>
            <w:tcW w:w="1275"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5-7</w:t>
            </w:r>
          </w:p>
        </w:tc>
        <w:tc>
          <w:tcPr>
            <w:tcW w:w="1134"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5-7</w:t>
            </w:r>
          </w:p>
        </w:tc>
        <w:tc>
          <w:tcPr>
            <w:tcW w:w="1560"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5-12</w:t>
            </w:r>
          </w:p>
        </w:tc>
        <w:tc>
          <w:tcPr>
            <w:tcW w:w="1417"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8-12</w:t>
            </w:r>
          </w:p>
        </w:tc>
      </w:tr>
      <w:tr w:rsidR="00734CEF" w:rsidRPr="00734CEF" w:rsidTr="000A7EA7">
        <w:trPr>
          <w:trHeight w:val="1779"/>
        </w:trPr>
        <w:tc>
          <w:tcPr>
            <w:tcW w:w="2269"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Участие в соревнованиях, тренерская и судейская практика(%)</w:t>
            </w:r>
          </w:p>
        </w:tc>
        <w:tc>
          <w:tcPr>
            <w:tcW w:w="1275"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0,5-1</w:t>
            </w:r>
          </w:p>
        </w:tc>
        <w:tc>
          <w:tcPr>
            <w:tcW w:w="1134"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1-3</w:t>
            </w:r>
          </w:p>
        </w:tc>
        <w:tc>
          <w:tcPr>
            <w:tcW w:w="1134"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5-6</w:t>
            </w:r>
          </w:p>
        </w:tc>
        <w:tc>
          <w:tcPr>
            <w:tcW w:w="1560"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6-7</w:t>
            </w:r>
          </w:p>
        </w:tc>
        <w:tc>
          <w:tcPr>
            <w:tcW w:w="1417" w:type="dxa"/>
            <w:tcBorders>
              <w:top w:val="single" w:sz="4" w:space="0" w:color="auto"/>
              <w:left w:val="single" w:sz="4" w:space="0" w:color="auto"/>
              <w:bottom w:val="single" w:sz="4" w:space="0" w:color="auto"/>
              <w:right w:val="single" w:sz="4" w:space="0" w:color="auto"/>
            </w:tcBorders>
            <w:hideMark/>
          </w:tcPr>
          <w:p w:rsidR="000A7EA7" w:rsidRPr="00734CEF" w:rsidRDefault="000A7EA7"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7-9</w:t>
            </w:r>
          </w:p>
        </w:tc>
      </w:tr>
    </w:tbl>
    <w:p w:rsidR="000A7EA7" w:rsidRPr="00734CEF" w:rsidRDefault="000A7EA7" w:rsidP="00C75F6F">
      <w:pPr>
        <w:spacing w:after="0"/>
        <w:jc w:val="both"/>
        <w:rPr>
          <w:rFonts w:ascii="Times New Roman" w:eastAsia="Times New Roman" w:hAnsi="Times New Roman" w:cs="Times New Roman"/>
          <w:b/>
          <w:sz w:val="28"/>
          <w:szCs w:val="28"/>
        </w:rPr>
      </w:pPr>
    </w:p>
    <w:p w:rsidR="00E71B00" w:rsidRPr="00734CEF" w:rsidRDefault="00E71B00" w:rsidP="00C75F6F">
      <w:pPr>
        <w:pStyle w:val="af3"/>
        <w:spacing w:after="0"/>
        <w:ind w:left="0"/>
        <w:jc w:val="both"/>
        <w:rPr>
          <w:rFonts w:ascii="Times New Roman" w:hAnsi="Times New Roman" w:cs="Times New Roman"/>
          <w:b/>
          <w:sz w:val="28"/>
          <w:szCs w:val="28"/>
        </w:rPr>
      </w:pPr>
    </w:p>
    <w:p w:rsidR="0020572D" w:rsidRPr="00734CEF" w:rsidRDefault="0020572D" w:rsidP="005B54B3">
      <w:pPr>
        <w:spacing w:after="0"/>
        <w:jc w:val="center"/>
        <w:rPr>
          <w:rFonts w:ascii="Times New Roman" w:hAnsi="Times New Roman" w:cs="Times New Roman"/>
          <w:b/>
          <w:sz w:val="28"/>
          <w:szCs w:val="28"/>
        </w:rPr>
      </w:pPr>
      <w:r w:rsidRPr="00734CEF">
        <w:rPr>
          <w:rFonts w:ascii="Times New Roman" w:hAnsi="Times New Roman" w:cs="Times New Roman"/>
          <w:b/>
          <w:sz w:val="28"/>
          <w:szCs w:val="28"/>
        </w:rPr>
        <w:t>2.3. Планируемые показатели соревновательной деятельности.</w:t>
      </w:r>
    </w:p>
    <w:p w:rsidR="0020572D" w:rsidRPr="00734CEF" w:rsidRDefault="0020572D" w:rsidP="00C75F6F">
      <w:pPr>
        <w:spacing w:after="0"/>
        <w:jc w:val="both"/>
        <w:rPr>
          <w:rFonts w:ascii="Times New Roman" w:hAnsi="Times New Roman" w:cs="Times New Roman"/>
          <w:b/>
          <w:sz w:val="28"/>
          <w:szCs w:val="28"/>
        </w:rPr>
      </w:pPr>
    </w:p>
    <w:p w:rsidR="005B54B3" w:rsidRPr="00734CEF" w:rsidRDefault="005B54B3" w:rsidP="005B54B3">
      <w:pPr>
        <w:pStyle w:val="af3"/>
        <w:spacing w:after="0"/>
        <w:ind w:left="0" w:firstLine="709"/>
        <w:jc w:val="both"/>
        <w:rPr>
          <w:rFonts w:ascii="Times New Roman" w:eastAsia="Times New Roman" w:hAnsi="Times New Roman" w:cs="Times New Roman"/>
          <w:sz w:val="28"/>
          <w:szCs w:val="27"/>
          <w:shd w:val="clear" w:color="auto" w:fill="FFFFFF"/>
        </w:rPr>
      </w:pPr>
      <w:r w:rsidRPr="00734CEF">
        <w:rPr>
          <w:rFonts w:ascii="Times New Roman" w:eastAsia="Times New Roman" w:hAnsi="Times New Roman" w:cs="Times New Roman"/>
          <w:sz w:val="28"/>
          <w:szCs w:val="27"/>
          <w:shd w:val="clear" w:color="auto" w:fill="FFFFFF"/>
        </w:rPr>
        <w:t>Соревнования - важная составная часть спортивной подготовки спортсменов и должны планироваться таким образом, чтобы по своей направленности и степени трудности они соответствовали задачам, поставленным спортсменами на данном этапе многолетней спортивной подготовки.</w:t>
      </w:r>
    </w:p>
    <w:p w:rsidR="005B54B3" w:rsidRPr="00734CEF" w:rsidRDefault="005B54B3" w:rsidP="005B54B3">
      <w:pPr>
        <w:pStyle w:val="af2"/>
        <w:spacing w:line="276" w:lineRule="auto"/>
        <w:ind w:firstLine="709"/>
        <w:jc w:val="both"/>
        <w:rPr>
          <w:rFonts w:ascii="Times New Roman" w:eastAsia="Times New Roman" w:hAnsi="Times New Roman" w:cs="Times New Roman"/>
          <w:sz w:val="28"/>
        </w:rPr>
      </w:pPr>
      <w:r w:rsidRPr="00734CEF">
        <w:rPr>
          <w:rFonts w:ascii="Times New Roman" w:eastAsia="Times New Roman" w:hAnsi="Times New Roman" w:cs="Times New Roman"/>
          <w:sz w:val="28"/>
        </w:rPr>
        <w:t>Различают:</w:t>
      </w:r>
    </w:p>
    <w:p w:rsidR="005B54B3" w:rsidRPr="00734CEF" w:rsidRDefault="005B54B3" w:rsidP="005B54B3">
      <w:pPr>
        <w:pStyle w:val="af2"/>
        <w:spacing w:line="276" w:lineRule="auto"/>
        <w:ind w:firstLine="709"/>
        <w:jc w:val="both"/>
        <w:rPr>
          <w:rFonts w:ascii="Times New Roman" w:eastAsia="Times New Roman" w:hAnsi="Times New Roman" w:cs="Times New Roman"/>
          <w:sz w:val="28"/>
        </w:rPr>
      </w:pPr>
      <w:r w:rsidRPr="00734CEF">
        <w:rPr>
          <w:rFonts w:ascii="Times New Roman" w:eastAsia="Times New Roman" w:hAnsi="Times New Roman" w:cs="Times New Roman"/>
          <w:sz w:val="28"/>
        </w:rPr>
        <w:t xml:space="preserve">- </w:t>
      </w:r>
      <w:r w:rsidRPr="00734CEF">
        <w:rPr>
          <w:rFonts w:ascii="Times New Roman" w:eastAsia="Times New Roman" w:hAnsi="Times New Roman" w:cs="Times New Roman"/>
          <w:i/>
          <w:sz w:val="28"/>
        </w:rPr>
        <w:t xml:space="preserve">контрольные </w:t>
      </w:r>
      <w:r w:rsidRPr="00734CEF">
        <w:rPr>
          <w:rFonts w:ascii="Times New Roman" w:eastAsia="Times New Roman" w:hAnsi="Times New Roman" w:cs="Times New Roman"/>
          <w:bCs/>
          <w:i/>
          <w:sz w:val="28"/>
        </w:rPr>
        <w:t>соревнования</w:t>
      </w:r>
      <w:r w:rsidRPr="00734CEF">
        <w:rPr>
          <w:rFonts w:ascii="Times New Roman" w:eastAsia="Times New Roman" w:hAnsi="Times New Roman" w:cs="Times New Roman"/>
          <w:bCs/>
          <w:sz w:val="28"/>
        </w:rPr>
        <w:t xml:space="preserve">, в которых </w:t>
      </w:r>
      <w:r w:rsidRPr="00734CEF">
        <w:rPr>
          <w:rFonts w:ascii="Times New Roman" w:eastAsia="Times New Roman" w:hAnsi="Times New Roman" w:cs="Times New Roman"/>
          <w:sz w:val="28"/>
        </w:rPr>
        <w:t>выявляются возможности спортсмена, уровень его подготовленности, эффективность подготовки. С учетом их результатов разрабатывается программа последующей подготовки. Контрольную функцию могут выполнять как официальные соревнования, так и специально организованные контрольные соревнования.</w:t>
      </w:r>
    </w:p>
    <w:p w:rsidR="005B54B3" w:rsidRPr="00734CEF" w:rsidRDefault="005B54B3" w:rsidP="005B54B3">
      <w:pPr>
        <w:pStyle w:val="af2"/>
        <w:spacing w:line="276" w:lineRule="auto"/>
        <w:ind w:firstLine="709"/>
        <w:jc w:val="both"/>
        <w:rPr>
          <w:rFonts w:ascii="Times New Roman" w:eastAsia="Times New Roman" w:hAnsi="Times New Roman" w:cs="Times New Roman"/>
          <w:sz w:val="28"/>
        </w:rPr>
      </w:pPr>
      <w:r w:rsidRPr="00734CEF">
        <w:rPr>
          <w:rFonts w:ascii="Times New Roman" w:eastAsia="Times New Roman" w:hAnsi="Times New Roman" w:cs="Times New Roman"/>
          <w:sz w:val="28"/>
        </w:rPr>
        <w:t>-</w:t>
      </w:r>
      <w:r w:rsidRPr="00734CEF">
        <w:rPr>
          <w:rFonts w:ascii="Times New Roman" w:eastAsia="Times New Roman" w:hAnsi="Times New Roman" w:cs="Times New Roman"/>
          <w:i/>
          <w:sz w:val="28"/>
        </w:rPr>
        <w:t>отборочные соревнования</w:t>
      </w:r>
      <w:r w:rsidRPr="00734CEF">
        <w:rPr>
          <w:rFonts w:ascii="Times New Roman" w:eastAsia="Times New Roman" w:hAnsi="Times New Roman" w:cs="Times New Roman"/>
          <w:sz w:val="28"/>
        </w:rPr>
        <w:t>, по итогам которых комплектуются команды, отбираются участники главных соревнований. В зависимости от принципа комплектования состава участников главных соревнований, в отборочных соревнованиях перед спортсменом ставится задача завоевать первое, второе, или третье место, выполнить контрольный норматив, позволяющий надеяться на успешное выступление в основных соревнованиях.</w:t>
      </w:r>
    </w:p>
    <w:p w:rsidR="005B54B3" w:rsidRPr="00734CEF" w:rsidRDefault="005B54B3" w:rsidP="005B54B3">
      <w:pPr>
        <w:pStyle w:val="af2"/>
        <w:spacing w:line="276" w:lineRule="auto"/>
        <w:ind w:firstLine="709"/>
        <w:jc w:val="both"/>
        <w:rPr>
          <w:rFonts w:ascii="Times New Roman" w:eastAsia="Times New Roman" w:hAnsi="Times New Roman" w:cs="Times New Roman"/>
          <w:sz w:val="28"/>
        </w:rPr>
      </w:pPr>
      <w:r w:rsidRPr="00734CEF">
        <w:rPr>
          <w:rFonts w:ascii="Times New Roman" w:eastAsia="Times New Roman" w:hAnsi="Times New Roman" w:cs="Times New Roman"/>
          <w:sz w:val="28"/>
        </w:rPr>
        <w:lastRenderedPageBreak/>
        <w:t xml:space="preserve">- </w:t>
      </w:r>
      <w:r w:rsidRPr="00734CEF">
        <w:rPr>
          <w:rFonts w:ascii="Times New Roman" w:eastAsia="Times New Roman" w:hAnsi="Times New Roman" w:cs="Times New Roman"/>
          <w:bCs/>
          <w:i/>
          <w:sz w:val="28"/>
        </w:rPr>
        <w:t>основные соревнования</w:t>
      </w:r>
      <w:r w:rsidRPr="00734CEF">
        <w:rPr>
          <w:rFonts w:ascii="Times New Roman" w:eastAsia="Times New Roman" w:hAnsi="Times New Roman" w:cs="Times New Roman"/>
          <w:bCs/>
          <w:sz w:val="28"/>
        </w:rPr>
        <w:t xml:space="preserve">, цель которых </w:t>
      </w:r>
      <w:r w:rsidRPr="00734CEF">
        <w:rPr>
          <w:rFonts w:ascii="Times New Roman" w:eastAsia="Times New Roman" w:hAnsi="Times New Roman" w:cs="Times New Roman"/>
          <w:sz w:val="28"/>
        </w:rPr>
        <w:t>достижение победы или завоевание возможно более высоких мест на определенном этапе многолетней спортивной подготовки.</w:t>
      </w:r>
    </w:p>
    <w:p w:rsidR="005B54B3" w:rsidRPr="00734CEF" w:rsidRDefault="005B54B3" w:rsidP="005B54B3">
      <w:pPr>
        <w:pStyle w:val="af3"/>
        <w:spacing w:after="0"/>
        <w:ind w:left="0" w:firstLine="709"/>
        <w:jc w:val="both"/>
        <w:rPr>
          <w:rFonts w:ascii="Times New Roman" w:hAnsi="Times New Roman" w:cs="Times New Roman"/>
          <w:sz w:val="28"/>
          <w:szCs w:val="24"/>
        </w:rPr>
      </w:pPr>
      <w:r w:rsidRPr="00734CEF">
        <w:rPr>
          <w:rFonts w:ascii="Times New Roman" w:eastAsia="Times New Roman" w:hAnsi="Times New Roman" w:cs="Times New Roman"/>
          <w:sz w:val="28"/>
          <w:szCs w:val="27"/>
          <w:shd w:val="clear" w:color="auto" w:fill="FFFFFF"/>
        </w:rPr>
        <w:t xml:space="preserve">Планируемые (количественные) показатели соревновательной деятельности по виду спорта </w:t>
      </w:r>
      <w:r w:rsidRPr="00734CEF">
        <w:rPr>
          <w:rFonts w:ascii="Times New Roman" w:hAnsi="Times New Roman" w:cs="Times New Roman"/>
          <w:sz w:val="28"/>
          <w:szCs w:val="28"/>
        </w:rPr>
        <w:t xml:space="preserve">плавание </w:t>
      </w:r>
      <w:r w:rsidRPr="00734CEF">
        <w:rPr>
          <w:rFonts w:ascii="Times New Roman" w:eastAsia="Times New Roman" w:hAnsi="Times New Roman" w:cs="Times New Roman"/>
          <w:sz w:val="28"/>
          <w:szCs w:val="27"/>
          <w:shd w:val="clear" w:color="auto" w:fill="FFFFFF"/>
        </w:rPr>
        <w:t>представлены в таблице № 5.</w:t>
      </w:r>
    </w:p>
    <w:p w:rsidR="00A45CC8" w:rsidRPr="00734CEF" w:rsidRDefault="00A45CC8" w:rsidP="00C75F6F">
      <w:pPr>
        <w:pStyle w:val="af3"/>
        <w:spacing w:after="0"/>
        <w:ind w:left="1560"/>
        <w:jc w:val="both"/>
        <w:rPr>
          <w:rFonts w:ascii="Times New Roman" w:hAnsi="Times New Roman" w:cs="Times New Roman"/>
          <w:sz w:val="28"/>
          <w:szCs w:val="28"/>
        </w:rPr>
      </w:pPr>
    </w:p>
    <w:p w:rsidR="003263F1" w:rsidRDefault="0020572D" w:rsidP="003263F1">
      <w:pPr>
        <w:pStyle w:val="af3"/>
        <w:spacing w:after="0"/>
        <w:ind w:left="1560"/>
        <w:jc w:val="right"/>
        <w:rPr>
          <w:rFonts w:ascii="Times New Roman" w:hAnsi="Times New Roman" w:cs="Times New Roman"/>
          <w:sz w:val="28"/>
          <w:szCs w:val="28"/>
        </w:rPr>
      </w:pPr>
      <w:r w:rsidRPr="00734CEF">
        <w:rPr>
          <w:rFonts w:ascii="Times New Roman" w:hAnsi="Times New Roman" w:cs="Times New Roman"/>
          <w:sz w:val="28"/>
          <w:szCs w:val="28"/>
        </w:rPr>
        <w:t>Таблица № 5</w:t>
      </w:r>
    </w:p>
    <w:p w:rsidR="00925EE6" w:rsidRPr="003263F1" w:rsidRDefault="00925EE6" w:rsidP="003263F1">
      <w:pPr>
        <w:pStyle w:val="af3"/>
        <w:spacing w:after="0"/>
        <w:ind w:left="1560"/>
        <w:jc w:val="right"/>
        <w:rPr>
          <w:rFonts w:ascii="Times New Roman" w:hAnsi="Times New Roman" w:cs="Times New Roman"/>
          <w:sz w:val="28"/>
          <w:szCs w:val="28"/>
        </w:rPr>
      </w:pPr>
    </w:p>
    <w:p w:rsidR="0020572D" w:rsidRDefault="0020572D" w:rsidP="00C75F6F">
      <w:pPr>
        <w:spacing w:after="0"/>
        <w:jc w:val="both"/>
        <w:rPr>
          <w:rFonts w:ascii="Times New Roman" w:hAnsi="Times New Roman" w:cs="Times New Roman"/>
          <w:sz w:val="28"/>
          <w:szCs w:val="28"/>
        </w:rPr>
      </w:pPr>
      <w:r w:rsidRPr="00734CEF">
        <w:rPr>
          <w:rFonts w:ascii="Times New Roman" w:hAnsi="Times New Roman" w:cs="Times New Roman"/>
          <w:sz w:val="28"/>
          <w:szCs w:val="28"/>
        </w:rPr>
        <w:t>Планируемые (количественные) показатели соревновательной деятельности</w:t>
      </w:r>
    </w:p>
    <w:p w:rsidR="003263F1" w:rsidRPr="00734CEF" w:rsidRDefault="003263F1" w:rsidP="00C75F6F">
      <w:pPr>
        <w:spacing w:after="0"/>
        <w:jc w:val="both"/>
        <w:rPr>
          <w:rFonts w:ascii="Times New Roman" w:hAnsi="Times New Roman" w:cs="Times New Roman"/>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50"/>
        <w:gridCol w:w="857"/>
        <w:gridCol w:w="885"/>
        <w:gridCol w:w="1235"/>
        <w:gridCol w:w="2418"/>
        <w:gridCol w:w="1659"/>
      </w:tblGrid>
      <w:tr w:rsidR="00734CEF" w:rsidRPr="00734CEF" w:rsidTr="003263F1">
        <w:tc>
          <w:tcPr>
            <w:tcW w:w="1844" w:type="dxa"/>
            <w:vMerge w:val="restart"/>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Виды соревнований</w:t>
            </w:r>
          </w:p>
        </w:tc>
        <w:tc>
          <w:tcPr>
            <w:tcW w:w="7904" w:type="dxa"/>
            <w:gridSpan w:val="6"/>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Этапы и годы спортивной подготовки</w:t>
            </w:r>
          </w:p>
        </w:tc>
      </w:tr>
      <w:tr w:rsidR="00734CEF" w:rsidRPr="00734CEF" w:rsidTr="003263F1">
        <w:tc>
          <w:tcPr>
            <w:tcW w:w="1844" w:type="dxa"/>
            <w:vMerge/>
            <w:tcBorders>
              <w:top w:val="single" w:sz="4" w:space="0" w:color="auto"/>
              <w:left w:val="single" w:sz="4" w:space="0" w:color="auto"/>
              <w:bottom w:val="single" w:sz="4" w:space="0" w:color="auto"/>
              <w:right w:val="single" w:sz="4" w:space="0" w:color="auto"/>
            </w:tcBorders>
            <w:vAlign w:val="center"/>
            <w:hideMark/>
          </w:tcPr>
          <w:p w:rsidR="008D25DA" w:rsidRPr="00734CEF" w:rsidRDefault="008D25DA" w:rsidP="00C75F6F">
            <w:pPr>
              <w:jc w:val="both"/>
              <w:rPr>
                <w:rFonts w:ascii="Times New Roman" w:hAnsi="Times New Roman" w:cs="Times New Roman"/>
                <w:sz w:val="28"/>
                <w:szCs w:val="28"/>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Этап начальной подготовки</w:t>
            </w:r>
          </w:p>
        </w:tc>
        <w:tc>
          <w:tcPr>
            <w:tcW w:w="2120" w:type="dxa"/>
            <w:gridSpan w:val="2"/>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Тренировочный этап (этап спортивной специализации)</w:t>
            </w:r>
          </w:p>
        </w:tc>
        <w:tc>
          <w:tcPr>
            <w:tcW w:w="2418" w:type="dxa"/>
            <w:vMerge w:val="restart"/>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Этап совершенствования спортивного мастерства</w:t>
            </w:r>
          </w:p>
        </w:tc>
        <w:tc>
          <w:tcPr>
            <w:tcW w:w="1659" w:type="dxa"/>
            <w:vMerge w:val="restart"/>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Этап высшего спортивного мастерства</w:t>
            </w:r>
          </w:p>
        </w:tc>
      </w:tr>
      <w:tr w:rsidR="00734CEF" w:rsidRPr="00734CEF" w:rsidTr="003263F1">
        <w:tc>
          <w:tcPr>
            <w:tcW w:w="1844" w:type="dxa"/>
            <w:vMerge/>
            <w:tcBorders>
              <w:top w:val="single" w:sz="4" w:space="0" w:color="auto"/>
              <w:left w:val="single" w:sz="4" w:space="0" w:color="auto"/>
              <w:bottom w:val="single" w:sz="4" w:space="0" w:color="auto"/>
              <w:right w:val="single" w:sz="4" w:space="0" w:color="auto"/>
            </w:tcBorders>
            <w:vAlign w:val="center"/>
            <w:hideMark/>
          </w:tcPr>
          <w:p w:rsidR="008D25DA" w:rsidRPr="00734CEF" w:rsidRDefault="008D25DA" w:rsidP="00C75F6F">
            <w:pPr>
              <w:jc w:val="both"/>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До года</w:t>
            </w:r>
          </w:p>
        </w:tc>
        <w:tc>
          <w:tcPr>
            <w:tcW w:w="857"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Свыше года</w:t>
            </w:r>
          </w:p>
        </w:tc>
        <w:tc>
          <w:tcPr>
            <w:tcW w:w="885"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До двух лет</w:t>
            </w:r>
          </w:p>
        </w:tc>
        <w:tc>
          <w:tcPr>
            <w:tcW w:w="1235"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Свыше двух лет</w:t>
            </w:r>
          </w:p>
        </w:tc>
        <w:tc>
          <w:tcPr>
            <w:tcW w:w="2418" w:type="dxa"/>
            <w:vMerge/>
            <w:tcBorders>
              <w:top w:val="single" w:sz="4" w:space="0" w:color="auto"/>
              <w:left w:val="single" w:sz="4" w:space="0" w:color="auto"/>
              <w:bottom w:val="single" w:sz="4" w:space="0" w:color="auto"/>
              <w:right w:val="single" w:sz="4" w:space="0" w:color="auto"/>
            </w:tcBorders>
            <w:vAlign w:val="center"/>
            <w:hideMark/>
          </w:tcPr>
          <w:p w:rsidR="008D25DA" w:rsidRPr="00734CEF" w:rsidRDefault="008D25DA" w:rsidP="00C75F6F">
            <w:pPr>
              <w:jc w:val="both"/>
              <w:rPr>
                <w:rFonts w:ascii="Times New Roman" w:hAnsi="Times New Roman" w:cs="Times New Roman"/>
                <w:sz w:val="28"/>
                <w:szCs w:val="28"/>
              </w:rPr>
            </w:pPr>
          </w:p>
        </w:tc>
        <w:tc>
          <w:tcPr>
            <w:tcW w:w="1659" w:type="dxa"/>
            <w:vMerge/>
            <w:tcBorders>
              <w:top w:val="single" w:sz="4" w:space="0" w:color="auto"/>
              <w:left w:val="single" w:sz="4" w:space="0" w:color="auto"/>
              <w:bottom w:val="single" w:sz="4" w:space="0" w:color="auto"/>
              <w:right w:val="single" w:sz="4" w:space="0" w:color="auto"/>
            </w:tcBorders>
            <w:vAlign w:val="center"/>
            <w:hideMark/>
          </w:tcPr>
          <w:p w:rsidR="008D25DA" w:rsidRPr="00734CEF" w:rsidRDefault="008D25DA" w:rsidP="00C75F6F">
            <w:pPr>
              <w:jc w:val="both"/>
              <w:rPr>
                <w:rFonts w:ascii="Times New Roman" w:hAnsi="Times New Roman" w:cs="Times New Roman"/>
                <w:sz w:val="28"/>
                <w:szCs w:val="28"/>
              </w:rPr>
            </w:pPr>
          </w:p>
        </w:tc>
      </w:tr>
      <w:tr w:rsidR="00734CEF" w:rsidRPr="00734CEF" w:rsidTr="003263F1">
        <w:tc>
          <w:tcPr>
            <w:tcW w:w="1844" w:type="dxa"/>
            <w:tcBorders>
              <w:top w:val="single" w:sz="4" w:space="0" w:color="auto"/>
              <w:left w:val="single" w:sz="4" w:space="0" w:color="auto"/>
              <w:bottom w:val="single" w:sz="4" w:space="0" w:color="auto"/>
              <w:right w:val="single" w:sz="4" w:space="0" w:color="auto"/>
            </w:tcBorders>
            <w:hideMark/>
          </w:tcPr>
          <w:p w:rsidR="008D25DA" w:rsidRDefault="003263F1"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К</w:t>
            </w:r>
            <w:r w:rsidR="008D25DA" w:rsidRPr="00734CEF">
              <w:rPr>
                <w:rFonts w:ascii="Times New Roman" w:hAnsi="Times New Roman" w:cs="Times New Roman"/>
                <w:sz w:val="28"/>
                <w:szCs w:val="28"/>
              </w:rPr>
              <w:t>онтрольные</w:t>
            </w:r>
          </w:p>
          <w:p w:rsidR="003263F1" w:rsidRPr="00734CEF" w:rsidRDefault="003263F1" w:rsidP="00C75F6F">
            <w:pPr>
              <w:pStyle w:val="33"/>
              <w:ind w:left="0"/>
              <w:jc w:val="both"/>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2 – 3</w:t>
            </w:r>
          </w:p>
        </w:tc>
        <w:tc>
          <w:tcPr>
            <w:tcW w:w="857"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3 – 6</w:t>
            </w:r>
          </w:p>
        </w:tc>
        <w:tc>
          <w:tcPr>
            <w:tcW w:w="885"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6 – 8</w:t>
            </w:r>
          </w:p>
        </w:tc>
        <w:tc>
          <w:tcPr>
            <w:tcW w:w="1235"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9 – 10</w:t>
            </w:r>
          </w:p>
        </w:tc>
        <w:tc>
          <w:tcPr>
            <w:tcW w:w="2418"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10 – 12</w:t>
            </w:r>
          </w:p>
        </w:tc>
        <w:tc>
          <w:tcPr>
            <w:tcW w:w="1659"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9 – 10</w:t>
            </w:r>
          </w:p>
        </w:tc>
      </w:tr>
      <w:tr w:rsidR="00734CEF" w:rsidRPr="00734CEF" w:rsidTr="003263F1">
        <w:tc>
          <w:tcPr>
            <w:tcW w:w="1844" w:type="dxa"/>
            <w:tcBorders>
              <w:top w:val="single" w:sz="4" w:space="0" w:color="auto"/>
              <w:left w:val="single" w:sz="4" w:space="0" w:color="auto"/>
              <w:bottom w:val="single" w:sz="4" w:space="0" w:color="auto"/>
              <w:right w:val="single" w:sz="4" w:space="0" w:color="auto"/>
            </w:tcBorders>
            <w:hideMark/>
          </w:tcPr>
          <w:p w:rsidR="003263F1" w:rsidRDefault="003263F1"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О</w:t>
            </w:r>
            <w:r w:rsidR="008D25DA" w:rsidRPr="00734CEF">
              <w:rPr>
                <w:rFonts w:ascii="Times New Roman" w:hAnsi="Times New Roman" w:cs="Times New Roman"/>
                <w:sz w:val="28"/>
                <w:szCs w:val="28"/>
              </w:rPr>
              <w:t>тборочные</w:t>
            </w:r>
          </w:p>
          <w:p w:rsidR="003263F1" w:rsidRPr="003263F1" w:rsidRDefault="003263F1" w:rsidP="00C75F6F">
            <w:pPr>
              <w:pStyle w:val="33"/>
              <w:ind w:left="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w:t>
            </w:r>
          </w:p>
        </w:tc>
        <w:tc>
          <w:tcPr>
            <w:tcW w:w="857"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2 – 3</w:t>
            </w:r>
          </w:p>
        </w:tc>
        <w:tc>
          <w:tcPr>
            <w:tcW w:w="885"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4 – 5</w:t>
            </w:r>
          </w:p>
        </w:tc>
        <w:tc>
          <w:tcPr>
            <w:tcW w:w="1235"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5 – 6</w:t>
            </w:r>
          </w:p>
        </w:tc>
        <w:tc>
          <w:tcPr>
            <w:tcW w:w="2418"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6 – 8</w:t>
            </w:r>
          </w:p>
        </w:tc>
        <w:tc>
          <w:tcPr>
            <w:tcW w:w="1659"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6 – 8</w:t>
            </w:r>
          </w:p>
        </w:tc>
      </w:tr>
      <w:tr w:rsidR="005714AB" w:rsidRPr="00734CEF" w:rsidTr="003263F1">
        <w:tc>
          <w:tcPr>
            <w:tcW w:w="1844" w:type="dxa"/>
            <w:tcBorders>
              <w:top w:val="single" w:sz="4" w:space="0" w:color="auto"/>
              <w:left w:val="single" w:sz="4" w:space="0" w:color="auto"/>
              <w:bottom w:val="single" w:sz="4" w:space="0" w:color="auto"/>
              <w:right w:val="single" w:sz="4" w:space="0" w:color="auto"/>
            </w:tcBorders>
            <w:hideMark/>
          </w:tcPr>
          <w:p w:rsidR="008D25DA" w:rsidRDefault="003263F1"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О</w:t>
            </w:r>
            <w:r w:rsidR="008D25DA" w:rsidRPr="00734CEF">
              <w:rPr>
                <w:rFonts w:ascii="Times New Roman" w:hAnsi="Times New Roman" w:cs="Times New Roman"/>
                <w:sz w:val="28"/>
                <w:szCs w:val="28"/>
              </w:rPr>
              <w:t>сновные</w:t>
            </w:r>
          </w:p>
          <w:p w:rsidR="003263F1" w:rsidRPr="00925EE6" w:rsidRDefault="003263F1" w:rsidP="00C75F6F">
            <w:pPr>
              <w:pStyle w:val="33"/>
              <w:ind w:left="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w:t>
            </w:r>
          </w:p>
        </w:tc>
        <w:tc>
          <w:tcPr>
            <w:tcW w:w="857"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w:t>
            </w:r>
          </w:p>
        </w:tc>
        <w:tc>
          <w:tcPr>
            <w:tcW w:w="885"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2 – 3</w:t>
            </w:r>
          </w:p>
        </w:tc>
        <w:tc>
          <w:tcPr>
            <w:tcW w:w="1235"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3 – 4</w:t>
            </w:r>
          </w:p>
        </w:tc>
        <w:tc>
          <w:tcPr>
            <w:tcW w:w="2418"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5 – 6</w:t>
            </w:r>
          </w:p>
        </w:tc>
        <w:tc>
          <w:tcPr>
            <w:tcW w:w="1659" w:type="dxa"/>
            <w:tcBorders>
              <w:top w:val="single" w:sz="4" w:space="0" w:color="auto"/>
              <w:left w:val="single" w:sz="4" w:space="0" w:color="auto"/>
              <w:bottom w:val="single" w:sz="4" w:space="0" w:color="auto"/>
              <w:right w:val="single" w:sz="4" w:space="0" w:color="auto"/>
            </w:tcBorders>
            <w:hideMark/>
          </w:tcPr>
          <w:p w:rsidR="008D25DA" w:rsidRPr="00734CEF" w:rsidRDefault="008D25DA" w:rsidP="00C75F6F">
            <w:pPr>
              <w:pStyle w:val="33"/>
              <w:ind w:left="0"/>
              <w:jc w:val="both"/>
              <w:rPr>
                <w:rFonts w:ascii="Times New Roman" w:hAnsi="Times New Roman" w:cs="Times New Roman"/>
                <w:sz w:val="28"/>
                <w:szCs w:val="28"/>
              </w:rPr>
            </w:pPr>
            <w:r w:rsidRPr="00734CEF">
              <w:rPr>
                <w:rFonts w:ascii="Times New Roman" w:hAnsi="Times New Roman" w:cs="Times New Roman"/>
                <w:sz w:val="28"/>
                <w:szCs w:val="28"/>
              </w:rPr>
              <w:t>12 – 14</w:t>
            </w:r>
          </w:p>
        </w:tc>
      </w:tr>
    </w:tbl>
    <w:p w:rsidR="00706015" w:rsidRPr="00734CEF" w:rsidRDefault="00706015" w:rsidP="00C75F6F">
      <w:pPr>
        <w:spacing w:after="0"/>
        <w:jc w:val="both"/>
        <w:rPr>
          <w:rFonts w:ascii="Times New Roman" w:hAnsi="Times New Roman" w:cs="Times New Roman"/>
          <w:sz w:val="28"/>
          <w:szCs w:val="28"/>
        </w:rPr>
      </w:pPr>
    </w:p>
    <w:p w:rsidR="0020572D" w:rsidRPr="00734CEF" w:rsidRDefault="0020572D" w:rsidP="005B54B3">
      <w:pPr>
        <w:spacing w:after="0"/>
        <w:jc w:val="center"/>
        <w:rPr>
          <w:rFonts w:ascii="Times New Roman" w:hAnsi="Times New Roman" w:cs="Times New Roman"/>
          <w:b/>
          <w:sz w:val="28"/>
          <w:szCs w:val="28"/>
        </w:rPr>
      </w:pPr>
      <w:r w:rsidRPr="00734CEF">
        <w:rPr>
          <w:rFonts w:ascii="Times New Roman" w:hAnsi="Times New Roman" w:cs="Times New Roman"/>
          <w:b/>
          <w:sz w:val="28"/>
          <w:szCs w:val="28"/>
        </w:rPr>
        <w:t>2.4. Режимы тренировочной работы.</w:t>
      </w:r>
    </w:p>
    <w:p w:rsidR="0020572D" w:rsidRPr="00734CEF" w:rsidRDefault="0020572D" w:rsidP="00C75F6F">
      <w:pPr>
        <w:spacing w:after="0"/>
        <w:jc w:val="both"/>
        <w:rPr>
          <w:rFonts w:ascii="Times New Roman" w:hAnsi="Times New Roman" w:cs="Times New Roman"/>
          <w:b/>
          <w:sz w:val="28"/>
          <w:szCs w:val="28"/>
        </w:rPr>
      </w:pPr>
    </w:p>
    <w:p w:rsidR="0020572D" w:rsidRPr="00734CEF" w:rsidRDefault="008D25DA"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 учетом специфики вида спорта плавание</w:t>
      </w:r>
      <w:r w:rsidR="0020572D" w:rsidRPr="00734CEF">
        <w:rPr>
          <w:rFonts w:ascii="Times New Roman" w:eastAsia="Times New Roman" w:hAnsi="Times New Roman" w:cs="Times New Roman"/>
          <w:sz w:val="28"/>
          <w:szCs w:val="28"/>
        </w:rPr>
        <w:t xml:space="preserve"> определяются следующие особенности тренировочной работы:</w:t>
      </w:r>
    </w:p>
    <w:p w:rsidR="0020572D" w:rsidRPr="00734CEF" w:rsidRDefault="0020572D" w:rsidP="00CC0AA3">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 Формирование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w:t>
      </w:r>
    </w:p>
    <w:p w:rsidR="0020572D" w:rsidRPr="00734CEF" w:rsidRDefault="0020572D" w:rsidP="00CC0AA3">
      <w:pPr>
        <w:spacing w:after="0"/>
        <w:ind w:firstLine="709"/>
        <w:jc w:val="both"/>
        <w:rPr>
          <w:rFonts w:ascii="Times New Roman" w:eastAsia="Times New Roman" w:hAnsi="Times New Roman" w:cs="Times New Roman"/>
          <w:sz w:val="28"/>
          <w:szCs w:val="28"/>
        </w:rPr>
      </w:pPr>
      <w:r w:rsidRPr="00734CEF">
        <w:rPr>
          <w:rFonts w:ascii="Times New Roman" w:hAnsi="Times New Roman" w:cs="Times New Roman"/>
          <w:sz w:val="28"/>
          <w:szCs w:val="28"/>
        </w:rPr>
        <w:t xml:space="preserve">2. В зависимости от условий и организации занятий, а также условий проведения спортивных соревнований, подготовка по виду спорта </w:t>
      </w:r>
      <w:r w:rsidR="008D25DA" w:rsidRPr="00734CEF">
        <w:rPr>
          <w:rFonts w:ascii="Times New Roman" w:hAnsi="Times New Roman" w:cs="Times New Roman"/>
          <w:sz w:val="28"/>
          <w:szCs w:val="28"/>
        </w:rPr>
        <w:t>плавание</w:t>
      </w:r>
      <w:r w:rsidR="008D25DA" w:rsidRPr="00734CEF">
        <w:rPr>
          <w:rFonts w:ascii="Times New Roman" w:eastAsia="Times New Roman" w:hAnsi="Times New Roman" w:cs="Times New Roman"/>
          <w:sz w:val="28"/>
          <w:szCs w:val="28"/>
          <w:shd w:val="clear" w:color="auto" w:fill="D9D9D9" w:themeFill="background1" w:themeFillShade="D9"/>
        </w:rPr>
        <w:t xml:space="preserve"> </w:t>
      </w:r>
      <w:r w:rsidRPr="00734CEF">
        <w:rPr>
          <w:rFonts w:ascii="Times New Roman" w:eastAsia="Times New Roman" w:hAnsi="Times New Roman" w:cs="Times New Roman"/>
          <w:sz w:val="28"/>
          <w:szCs w:val="28"/>
        </w:rPr>
        <w:lastRenderedPageBreak/>
        <w:t>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3. Перевод занимающихся на следующие этапы спортивной подготовки и увеличение тренировочных и соревновательных нагрузок обуславливаются уровнем общей и специальной физической подготовленности, состоянием здоровья, уровнем спортивных результатов и выполнением объемов тренировочных нагрузок. </w:t>
      </w:r>
    </w:p>
    <w:p w:rsidR="005B54B3" w:rsidRPr="00734CEF" w:rsidRDefault="0020572D" w:rsidP="005B54B3">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4. </w:t>
      </w:r>
      <w:r w:rsidR="005B54B3" w:rsidRPr="00734CEF">
        <w:rPr>
          <w:rFonts w:ascii="Times New Roman" w:hAnsi="Times New Roman" w:cs="Times New Roman"/>
          <w:sz w:val="28"/>
        </w:rPr>
        <w:t>Недельный режим тренировочной работы является максимальным и установлен в зависимости от периода и задач подготовки</w:t>
      </w:r>
      <w:r w:rsidR="005B54B3" w:rsidRPr="00734CEF">
        <w:rPr>
          <w:rFonts w:ascii="Times New Roman" w:hAnsi="Times New Roman" w:cs="Times New Roman"/>
          <w:sz w:val="28"/>
          <w:szCs w:val="28"/>
        </w:rPr>
        <w:t>.</w:t>
      </w:r>
    </w:p>
    <w:p w:rsidR="00E203D2" w:rsidRPr="00734CEF" w:rsidRDefault="005B54B3" w:rsidP="00E203D2">
      <w:pPr>
        <w:pStyle w:val="af2"/>
        <w:spacing w:line="276" w:lineRule="auto"/>
        <w:ind w:firstLine="709"/>
        <w:jc w:val="both"/>
        <w:rPr>
          <w:rFonts w:ascii="Times New Roman" w:hAnsi="Times New Roman" w:cs="Times New Roman"/>
          <w:sz w:val="28"/>
          <w:szCs w:val="28"/>
        </w:rPr>
      </w:pPr>
      <w:r w:rsidRPr="00734CEF">
        <w:rPr>
          <w:rFonts w:ascii="Times New Roman" w:hAnsi="Times New Roman"/>
          <w:sz w:val="28"/>
          <w:szCs w:val="28"/>
        </w:rPr>
        <w:t xml:space="preserve">5. </w:t>
      </w:r>
      <w:r w:rsidR="00E203D2" w:rsidRPr="00734CEF">
        <w:rPr>
          <w:rFonts w:ascii="Times New Roman" w:hAnsi="Times New Roman"/>
          <w:sz w:val="28"/>
          <w:szCs w:val="28"/>
        </w:rPr>
        <w:t>Регламент тренировочных занятий регулируется Федеральным стандартом по виду спорта.</w:t>
      </w:r>
    </w:p>
    <w:p w:rsidR="00E203D2" w:rsidRPr="00734CEF" w:rsidRDefault="00E203D2" w:rsidP="00E203D2">
      <w:pPr>
        <w:spacing w:after="0"/>
        <w:ind w:firstLine="708"/>
        <w:jc w:val="both"/>
        <w:rPr>
          <w:rFonts w:ascii="Times New Roman" w:hAnsi="Times New Roman"/>
          <w:sz w:val="28"/>
          <w:szCs w:val="28"/>
        </w:rPr>
      </w:pPr>
      <w:r w:rsidRPr="00734CEF">
        <w:rPr>
          <w:rFonts w:ascii="Times New Roman" w:hAnsi="Times New Roman" w:cs="Times New Roman"/>
          <w:sz w:val="28"/>
        </w:rPr>
        <w:t xml:space="preserve">6. </w:t>
      </w:r>
      <w:r w:rsidRPr="00734CEF">
        <w:rPr>
          <w:rFonts w:ascii="Times New Roman" w:hAnsi="Times New Roman"/>
          <w:sz w:val="28"/>
          <w:szCs w:val="28"/>
        </w:rPr>
        <w:t>Тренировочные занятия на всех этапах подготовки проводятся согласно программе спортивной подготовки в соответствии с годовым тренировочным планом.</w:t>
      </w:r>
    </w:p>
    <w:p w:rsidR="00E203D2" w:rsidRPr="00734CEF" w:rsidRDefault="00E203D2" w:rsidP="00E203D2">
      <w:pPr>
        <w:spacing w:after="0"/>
        <w:ind w:firstLine="708"/>
        <w:jc w:val="both"/>
        <w:rPr>
          <w:rFonts w:ascii="Times New Roman" w:hAnsi="Times New Roman"/>
          <w:sz w:val="28"/>
          <w:szCs w:val="28"/>
        </w:rPr>
      </w:pPr>
      <w:r w:rsidRPr="00734CEF">
        <w:rPr>
          <w:rFonts w:ascii="Times New Roman" w:hAnsi="Times New Roman"/>
          <w:sz w:val="28"/>
          <w:szCs w:val="28"/>
        </w:rPr>
        <w:t xml:space="preserve">Годовой тренировочный план рассчитан на 52 недели тренировочных занятий (в том числе участие в спортивных соревнованиях). Из них 6 недель – </w:t>
      </w:r>
      <w:r w:rsidRPr="00734CEF">
        <w:rPr>
          <w:rFonts w:ascii="Times New Roman" w:hAnsi="Times New Roman" w:cs="Times New Roman"/>
          <w:sz w:val="28"/>
        </w:rPr>
        <w:t>работа в  условиях спортивно-оздоровительных лагерей и в форме самостоятельных занятий спортсменов по индивидуальным планам в период активного отдыха</w:t>
      </w:r>
      <w:r w:rsidRPr="00734CEF">
        <w:rPr>
          <w:rFonts w:ascii="Times New Roman" w:hAnsi="Times New Roman"/>
          <w:sz w:val="28"/>
          <w:szCs w:val="28"/>
        </w:rPr>
        <w:t xml:space="preserve">. </w:t>
      </w:r>
    </w:p>
    <w:p w:rsidR="00E203D2" w:rsidRPr="00734CEF" w:rsidRDefault="00E203D2" w:rsidP="00E203D2">
      <w:pPr>
        <w:pStyle w:val="af2"/>
        <w:spacing w:line="276" w:lineRule="auto"/>
        <w:ind w:firstLine="709"/>
        <w:jc w:val="both"/>
        <w:rPr>
          <w:rFonts w:ascii="Times New Roman" w:hAnsi="Times New Roman" w:cs="Times New Roman"/>
          <w:sz w:val="28"/>
        </w:rPr>
      </w:pPr>
      <w:r w:rsidRPr="00734CEF">
        <w:rPr>
          <w:rFonts w:ascii="Times New Roman" w:hAnsi="Times New Roman" w:cs="Times New Roman"/>
          <w:sz w:val="28"/>
        </w:rPr>
        <w:t>7. Максимальный г</w:t>
      </w:r>
      <w:r w:rsidRPr="00734CEF">
        <w:rPr>
          <w:rFonts w:ascii="Times New Roman" w:hAnsi="Times New Roman"/>
          <w:sz w:val="28"/>
        </w:rPr>
        <w:t>одовой объем тренировочной нагрузки, предусмотренный указанными режимами, может быть сокращен.</w:t>
      </w:r>
    </w:p>
    <w:p w:rsidR="00E203D2" w:rsidRPr="00734CEF" w:rsidRDefault="00E203D2" w:rsidP="00E203D2">
      <w:pPr>
        <w:spacing w:after="0"/>
        <w:ind w:firstLine="709"/>
        <w:jc w:val="both"/>
        <w:rPr>
          <w:rFonts w:ascii="Times New Roman" w:hAnsi="Times New Roman"/>
          <w:bCs/>
          <w:sz w:val="28"/>
          <w:szCs w:val="28"/>
        </w:rPr>
      </w:pPr>
      <w:r w:rsidRPr="00734CEF">
        <w:rPr>
          <w:rFonts w:ascii="Times New Roman" w:hAnsi="Times New Roman"/>
          <w:bCs/>
          <w:sz w:val="28"/>
          <w:szCs w:val="28"/>
        </w:rPr>
        <w:t>Руководитель организации утверждает тренировочный план на спортивный сезон, с учетом сокращения общегодового объема тренировочной нагрузки, из расчета на 52 недели и годовые планы объемов тренировочной нагрузки на каждый этап по годам спортивной подготовки.</w:t>
      </w:r>
    </w:p>
    <w:p w:rsidR="005B54B3" w:rsidRPr="00734CEF" w:rsidRDefault="005B54B3" w:rsidP="00E203D2">
      <w:pPr>
        <w:pStyle w:val="af2"/>
        <w:spacing w:line="276" w:lineRule="auto"/>
        <w:ind w:firstLine="709"/>
        <w:jc w:val="both"/>
        <w:rPr>
          <w:rFonts w:ascii="Times New Roman" w:hAnsi="Times New Roman" w:cs="Times New Roman"/>
          <w:sz w:val="28"/>
        </w:rPr>
      </w:pPr>
      <w:r w:rsidRPr="00734CEF">
        <w:rPr>
          <w:rFonts w:ascii="Times New Roman" w:hAnsi="Times New Roman" w:cs="Times New Roman"/>
          <w:sz w:val="28"/>
        </w:rPr>
        <w:t xml:space="preserve">Режим тренировочной работы основывается на необходимых максимальных объемах тренировочных нагрузок, в соответствии с требованиями федерального стандарта спортивной подготовки по виду спорта </w:t>
      </w:r>
      <w:r w:rsidR="00E203D2" w:rsidRPr="00734CEF">
        <w:rPr>
          <w:rFonts w:ascii="Times New Roman" w:hAnsi="Times New Roman" w:cs="Times New Roman"/>
          <w:sz w:val="28"/>
        </w:rPr>
        <w:t>плавание</w:t>
      </w:r>
      <w:r w:rsidRPr="00734CEF">
        <w:rPr>
          <w:rFonts w:ascii="Times New Roman" w:hAnsi="Times New Roman" w:cs="Times New Roman"/>
          <w:sz w:val="28"/>
        </w:rPr>
        <w:t>, постепенности их увеличения, оптимальных сроках достижения спортивного мастерства.</w:t>
      </w:r>
    </w:p>
    <w:p w:rsidR="0086025B" w:rsidRPr="00734CEF" w:rsidRDefault="005B54B3" w:rsidP="005B54B3">
      <w:pPr>
        <w:pStyle w:val="af2"/>
        <w:spacing w:line="276" w:lineRule="auto"/>
        <w:ind w:firstLine="709"/>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 xml:space="preserve">Нормативы максимального объема тренировочной работы по виду спорта </w:t>
      </w:r>
      <w:r w:rsidR="00E203D2" w:rsidRPr="00734CEF">
        <w:rPr>
          <w:rFonts w:ascii="Times New Roman" w:hAnsi="Times New Roman" w:cs="Times New Roman"/>
          <w:sz w:val="28"/>
        </w:rPr>
        <w:t>плавание</w:t>
      </w:r>
      <w:r w:rsidRPr="00734CEF">
        <w:rPr>
          <w:rFonts w:ascii="Times New Roman" w:eastAsia="Calibri" w:hAnsi="Times New Roman" w:cs="Times New Roman"/>
          <w:sz w:val="28"/>
          <w:szCs w:val="28"/>
          <w:lang w:eastAsia="en-US"/>
        </w:rPr>
        <w:t xml:space="preserve"> представлены в таблице № 7.</w:t>
      </w:r>
    </w:p>
    <w:p w:rsidR="00E203D2" w:rsidRPr="00734CEF" w:rsidRDefault="00E203D2" w:rsidP="005B54B3">
      <w:pPr>
        <w:pStyle w:val="af2"/>
        <w:spacing w:line="276" w:lineRule="auto"/>
        <w:ind w:firstLine="709"/>
        <w:jc w:val="both"/>
        <w:rPr>
          <w:rFonts w:ascii="Times New Roman" w:eastAsia="Calibri" w:hAnsi="Times New Roman" w:cs="Times New Roman"/>
          <w:sz w:val="28"/>
          <w:szCs w:val="28"/>
          <w:lang w:eastAsia="en-US"/>
        </w:rPr>
      </w:pPr>
    </w:p>
    <w:p w:rsidR="00E203D2" w:rsidRPr="00734CEF" w:rsidRDefault="00E203D2" w:rsidP="005B54B3">
      <w:pPr>
        <w:pStyle w:val="af2"/>
        <w:spacing w:line="276" w:lineRule="auto"/>
        <w:ind w:firstLine="709"/>
        <w:jc w:val="both"/>
        <w:rPr>
          <w:rFonts w:ascii="Times New Roman" w:eastAsia="Calibri" w:hAnsi="Times New Roman" w:cs="Times New Roman"/>
          <w:sz w:val="28"/>
          <w:szCs w:val="28"/>
          <w:lang w:eastAsia="en-US"/>
        </w:rPr>
      </w:pPr>
    </w:p>
    <w:p w:rsidR="0020572D" w:rsidRPr="00734CEF" w:rsidRDefault="0020572D" w:rsidP="005B54B3">
      <w:pPr>
        <w:pStyle w:val="af3"/>
        <w:numPr>
          <w:ilvl w:val="1"/>
          <w:numId w:val="4"/>
        </w:numPr>
        <w:spacing w:after="0"/>
        <w:ind w:left="0" w:firstLine="0"/>
        <w:jc w:val="center"/>
        <w:rPr>
          <w:rFonts w:ascii="Times New Roman" w:hAnsi="Times New Roman" w:cs="Times New Roman"/>
          <w:b/>
          <w:sz w:val="28"/>
          <w:szCs w:val="28"/>
        </w:rPr>
      </w:pPr>
      <w:r w:rsidRPr="00734CEF">
        <w:rPr>
          <w:rFonts w:ascii="Times New Roman" w:hAnsi="Times New Roman" w:cs="Times New Roman"/>
          <w:b/>
          <w:sz w:val="28"/>
          <w:szCs w:val="28"/>
        </w:rPr>
        <w:t>Медицинские, возрастные и психофизические требования к лицам, проходящим спортивную подготовку.</w:t>
      </w:r>
    </w:p>
    <w:p w:rsidR="0020572D" w:rsidRPr="00734CEF" w:rsidRDefault="0020572D" w:rsidP="00C75F6F">
      <w:pPr>
        <w:spacing w:after="0"/>
        <w:ind w:firstLine="709"/>
        <w:jc w:val="both"/>
        <w:rPr>
          <w:rFonts w:ascii="Times New Roman" w:eastAsia="Times New Roman" w:hAnsi="Times New Roman" w:cs="Times New Roman"/>
          <w:i/>
          <w:sz w:val="28"/>
          <w:szCs w:val="28"/>
        </w:rPr>
      </w:pPr>
      <w:r w:rsidRPr="00734CEF">
        <w:rPr>
          <w:rFonts w:ascii="Times New Roman" w:eastAsia="Times New Roman" w:hAnsi="Times New Roman" w:cs="Times New Roman"/>
          <w:i/>
          <w:sz w:val="28"/>
          <w:szCs w:val="28"/>
        </w:rPr>
        <w:lastRenderedPageBreak/>
        <w:t>Медицинские требования</w:t>
      </w:r>
    </w:p>
    <w:p w:rsidR="0020572D" w:rsidRPr="00734CEF" w:rsidRDefault="0020572D"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Лицо, желающее пройти спортивную подготовку по </w:t>
      </w:r>
      <w:r w:rsidR="008D25DA" w:rsidRPr="00734CEF">
        <w:rPr>
          <w:rFonts w:ascii="Times New Roman" w:eastAsia="Times New Roman" w:hAnsi="Times New Roman" w:cs="Times New Roman"/>
          <w:sz w:val="28"/>
          <w:szCs w:val="28"/>
        </w:rPr>
        <w:t>плав</w:t>
      </w:r>
      <w:r w:rsidR="0033186B" w:rsidRPr="00734CEF">
        <w:rPr>
          <w:rFonts w:ascii="Times New Roman" w:eastAsia="Times New Roman" w:hAnsi="Times New Roman" w:cs="Times New Roman"/>
          <w:sz w:val="28"/>
          <w:szCs w:val="28"/>
        </w:rPr>
        <w:t>а</w:t>
      </w:r>
      <w:r w:rsidR="008D25DA" w:rsidRPr="00734CEF">
        <w:rPr>
          <w:rFonts w:ascii="Times New Roman" w:eastAsia="Times New Roman" w:hAnsi="Times New Roman" w:cs="Times New Roman"/>
          <w:sz w:val="28"/>
          <w:szCs w:val="28"/>
        </w:rPr>
        <w:t>нию</w:t>
      </w:r>
      <w:r w:rsidRPr="00734CEF">
        <w:rPr>
          <w:rFonts w:ascii="Times New Roman" w:eastAsia="Times New Roman" w:hAnsi="Times New Roman" w:cs="Times New Roman"/>
          <w:sz w:val="28"/>
          <w:szCs w:val="28"/>
        </w:rPr>
        <w:t>, может быть зачислено на этап начальной подготовки только при наличии медицинских документов, подтверждающи</w:t>
      </w:r>
      <w:r w:rsidR="005B54B3" w:rsidRPr="00734CEF">
        <w:rPr>
          <w:rFonts w:ascii="Times New Roman" w:eastAsia="Times New Roman" w:hAnsi="Times New Roman" w:cs="Times New Roman"/>
          <w:sz w:val="28"/>
          <w:szCs w:val="28"/>
        </w:rPr>
        <w:t>х</w:t>
      </w:r>
      <w:r w:rsidRPr="00734CEF">
        <w:rPr>
          <w:rFonts w:ascii="Times New Roman" w:eastAsia="Times New Roman" w:hAnsi="Times New Roman" w:cs="Times New Roman"/>
          <w:sz w:val="28"/>
          <w:szCs w:val="28"/>
        </w:rPr>
        <w:t xml:space="preserve"> отсутствие противопоказаний для освоения программы спортивной подготовки.</w:t>
      </w:r>
    </w:p>
    <w:p w:rsidR="0020572D" w:rsidRPr="00734CEF" w:rsidRDefault="0020572D"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Начиная с этапа</w:t>
      </w:r>
      <w:r w:rsidR="00B20A07" w:rsidRPr="00734CEF">
        <w:rPr>
          <w:rFonts w:ascii="Times New Roman" w:eastAsia="Times New Roman" w:hAnsi="Times New Roman" w:cs="Times New Roman"/>
          <w:sz w:val="28"/>
          <w:szCs w:val="28"/>
        </w:rPr>
        <w:t xml:space="preserve"> начальной подготовки</w:t>
      </w:r>
      <w:r w:rsidRPr="00734CEF">
        <w:rPr>
          <w:rFonts w:ascii="Times New Roman" w:eastAsia="Times New Roman" w:hAnsi="Times New Roman" w:cs="Times New Roman"/>
          <w:sz w:val="28"/>
          <w:szCs w:val="28"/>
        </w:rPr>
        <w:t xml:space="preserve">, </w:t>
      </w:r>
      <w:r w:rsidR="00CA0156" w:rsidRPr="00734CEF">
        <w:rPr>
          <w:rFonts w:ascii="Times New Roman" w:eastAsia="Times New Roman" w:hAnsi="Times New Roman" w:cs="Times New Roman"/>
          <w:sz w:val="28"/>
          <w:szCs w:val="28"/>
        </w:rPr>
        <w:t>спортсмены</w:t>
      </w:r>
      <w:r w:rsidRPr="00734CEF">
        <w:rPr>
          <w:rFonts w:ascii="Times New Roman" w:eastAsia="Times New Roman" w:hAnsi="Times New Roman" w:cs="Times New Roman"/>
          <w:sz w:val="28"/>
          <w:szCs w:val="28"/>
        </w:rPr>
        <w:t xml:space="preserve"> должны </w:t>
      </w:r>
      <w:r w:rsidR="00B20A07" w:rsidRPr="00734CEF">
        <w:rPr>
          <w:rFonts w:ascii="Times New Roman" w:eastAsia="Times New Roman" w:hAnsi="Times New Roman" w:cs="Times New Roman"/>
          <w:sz w:val="28"/>
          <w:szCs w:val="28"/>
        </w:rPr>
        <w:t>проходить</w:t>
      </w:r>
      <w:r w:rsidRPr="00734CEF">
        <w:rPr>
          <w:rFonts w:ascii="Times New Roman" w:eastAsia="Times New Roman" w:hAnsi="Times New Roman" w:cs="Times New Roman"/>
          <w:sz w:val="28"/>
          <w:szCs w:val="28"/>
        </w:rPr>
        <w:t xml:space="preserve"> медицинские осмотры во врачебно-физкультурном диспансере</w:t>
      </w:r>
      <w:r w:rsidR="00B20A07" w:rsidRPr="00734CEF">
        <w:rPr>
          <w:rFonts w:ascii="Times New Roman" w:eastAsia="Times New Roman" w:hAnsi="Times New Roman" w:cs="Times New Roman"/>
          <w:sz w:val="28"/>
          <w:szCs w:val="28"/>
        </w:rPr>
        <w:t>, по утвержденному графику</w:t>
      </w:r>
      <w:r w:rsidRPr="00734CEF">
        <w:rPr>
          <w:rFonts w:ascii="Times New Roman" w:eastAsia="Times New Roman" w:hAnsi="Times New Roman" w:cs="Times New Roman"/>
          <w:sz w:val="28"/>
          <w:szCs w:val="28"/>
        </w:rPr>
        <w:t>.</w:t>
      </w:r>
    </w:p>
    <w:p w:rsidR="0020572D" w:rsidRPr="00734CEF" w:rsidRDefault="0020572D"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Организация обеспечивает контроль за своевременным прохождением спортсменами медицинского осмотра.</w:t>
      </w:r>
    </w:p>
    <w:p w:rsidR="0020572D" w:rsidRPr="00734CEF" w:rsidRDefault="0020572D" w:rsidP="00C75F6F">
      <w:pPr>
        <w:pStyle w:val="af2"/>
        <w:spacing w:line="276" w:lineRule="auto"/>
        <w:ind w:firstLine="708"/>
        <w:jc w:val="both"/>
        <w:rPr>
          <w:rFonts w:ascii="Times New Roman" w:eastAsia="Times New Roman" w:hAnsi="Times New Roman" w:cs="Times New Roman"/>
          <w:i/>
          <w:sz w:val="28"/>
          <w:szCs w:val="28"/>
        </w:rPr>
      </w:pPr>
      <w:r w:rsidRPr="00734CEF">
        <w:rPr>
          <w:rFonts w:ascii="Times New Roman" w:eastAsia="Times New Roman" w:hAnsi="Times New Roman" w:cs="Times New Roman"/>
          <w:i/>
          <w:sz w:val="28"/>
          <w:szCs w:val="28"/>
        </w:rPr>
        <w:t>Возрастные требования.</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Возраст занимающихся определяется годом рождения и является минимальным для зачисления в группы этапа спортивной подготовки.</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Зачисление в группы на этапах спортивной подготовки осуществляется с учетом требований к минимальному возрасту лиц, установленных федеральным стандартом спорт</w:t>
      </w:r>
      <w:r w:rsidR="008D25DA" w:rsidRPr="00734CEF">
        <w:rPr>
          <w:rFonts w:ascii="Times New Roman" w:eastAsia="Times New Roman" w:hAnsi="Times New Roman" w:cs="Times New Roman"/>
          <w:sz w:val="28"/>
          <w:szCs w:val="28"/>
        </w:rPr>
        <w:t>ивной подготовки по виду спорта плаван</w:t>
      </w:r>
      <w:r w:rsidR="0033186B" w:rsidRPr="00734CEF">
        <w:rPr>
          <w:rFonts w:ascii="Times New Roman" w:eastAsia="Times New Roman" w:hAnsi="Times New Roman" w:cs="Times New Roman"/>
          <w:sz w:val="28"/>
          <w:szCs w:val="28"/>
        </w:rPr>
        <w:t>ие</w:t>
      </w:r>
      <w:r w:rsidR="008D25DA" w:rsidRPr="00734CEF">
        <w:rPr>
          <w:rFonts w:ascii="Times New Roman" w:eastAsia="Times New Roman" w:hAnsi="Times New Roman" w:cs="Times New Roman"/>
          <w:sz w:val="28"/>
          <w:szCs w:val="28"/>
        </w:rPr>
        <w:t xml:space="preserve"> </w:t>
      </w:r>
      <w:r w:rsidRPr="00734CEF">
        <w:rPr>
          <w:rFonts w:ascii="Times New Roman" w:eastAsia="Times New Roman" w:hAnsi="Times New Roman" w:cs="Times New Roman"/>
          <w:sz w:val="28"/>
          <w:szCs w:val="28"/>
        </w:rPr>
        <w:t xml:space="preserve">и указанных в таблице № </w:t>
      </w:r>
      <w:r w:rsidR="00701E13" w:rsidRPr="00734CEF">
        <w:rPr>
          <w:rFonts w:ascii="Times New Roman" w:eastAsia="Times New Roman" w:hAnsi="Times New Roman" w:cs="Times New Roman"/>
          <w:sz w:val="28"/>
          <w:szCs w:val="28"/>
        </w:rPr>
        <w:t>3</w:t>
      </w:r>
      <w:r w:rsidRPr="00734CEF">
        <w:rPr>
          <w:rFonts w:ascii="Times New Roman" w:eastAsia="Times New Roman" w:hAnsi="Times New Roman" w:cs="Times New Roman"/>
          <w:sz w:val="28"/>
          <w:szCs w:val="28"/>
        </w:rPr>
        <w:t xml:space="preserve"> настоящей программы.</w:t>
      </w:r>
    </w:p>
    <w:p w:rsidR="0020572D" w:rsidRPr="00734CEF" w:rsidRDefault="00CA0156" w:rsidP="00C75F6F">
      <w:pPr>
        <w:pStyle w:val="af2"/>
        <w:spacing w:line="276" w:lineRule="auto"/>
        <w:ind w:firstLine="708"/>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Спортсмены</w:t>
      </w:r>
      <w:r w:rsidR="0020572D" w:rsidRPr="00734CEF">
        <w:rPr>
          <w:rFonts w:ascii="Times New Roman" w:eastAsia="Times New Roman" w:hAnsi="Times New Roman" w:cs="Times New Roman"/>
          <w:sz w:val="28"/>
          <w:szCs w:val="28"/>
        </w:rPr>
        <w:t>, успешно проходящие спортивную подготовку и выполняющие минимальные нормативные требования, до окончания освоения данной программы на соответствующем этапе спортивной подготовки не могут быть отчислены из организации по возрастному критерию.</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hAnsi="Times New Roman" w:cs="Times New Roman"/>
          <w:sz w:val="28"/>
          <w:szCs w:val="28"/>
        </w:rPr>
        <w:t>Биологическим возрастом определяется уровень физического развития, двигательные возможности занимающихся, степень их полового созревания.</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Максимальный возраст лиц, проходящих спортивную подготовку по программе на этапе высшего спортивного мастерства, не ограничивается.</w:t>
      </w:r>
    </w:p>
    <w:p w:rsidR="0020572D" w:rsidRPr="00734CEF" w:rsidRDefault="0020572D" w:rsidP="00C75F6F">
      <w:pPr>
        <w:pStyle w:val="af2"/>
        <w:spacing w:line="276" w:lineRule="auto"/>
        <w:ind w:firstLine="708"/>
        <w:jc w:val="both"/>
        <w:rPr>
          <w:rFonts w:ascii="Times New Roman" w:eastAsia="Times New Roman" w:hAnsi="Times New Roman" w:cs="Times New Roman"/>
          <w:i/>
          <w:sz w:val="28"/>
          <w:szCs w:val="28"/>
        </w:rPr>
      </w:pPr>
      <w:r w:rsidRPr="00734CEF">
        <w:rPr>
          <w:rFonts w:ascii="Times New Roman" w:eastAsia="Times New Roman" w:hAnsi="Times New Roman" w:cs="Times New Roman"/>
          <w:i/>
          <w:sz w:val="28"/>
          <w:szCs w:val="28"/>
        </w:rPr>
        <w:t>Психофизические требования.</w:t>
      </w:r>
    </w:p>
    <w:p w:rsidR="0020572D" w:rsidRPr="00734CEF" w:rsidRDefault="0020572D"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К спортсменам, проходящим спортивную подготовку, предъявляются большие психофизические требования.</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Психофизические состояния оказывают на деятельность спортсмена положительное и отрицатель</w:t>
      </w:r>
      <w:r w:rsidR="00706015" w:rsidRPr="00734CEF">
        <w:rPr>
          <w:rFonts w:ascii="Times New Roman" w:eastAsia="Times New Roman" w:hAnsi="Times New Roman" w:cs="Times New Roman"/>
          <w:sz w:val="28"/>
          <w:szCs w:val="28"/>
        </w:rPr>
        <w:t>ное влияние. Возникновение предсоревновательного</w:t>
      </w:r>
      <w:r w:rsidRPr="00734CEF">
        <w:rPr>
          <w:rFonts w:ascii="Times New Roman" w:eastAsia="Times New Roman" w:hAnsi="Times New Roman" w:cs="Times New Roman"/>
          <w:sz w:val="28"/>
          <w:szCs w:val="28"/>
        </w:rPr>
        <w:t xml:space="preserve"> возбуждения способствует настрою спортсмена на предстоящую деятельность, помогает мобилизовать к работе вегетативные функции. В то же время чрезмерное возбуждение перед </w:t>
      </w:r>
      <w:r w:rsidR="00706015" w:rsidRPr="00734CEF">
        <w:rPr>
          <w:rFonts w:ascii="Times New Roman" w:eastAsia="Times New Roman" w:hAnsi="Times New Roman" w:cs="Times New Roman"/>
          <w:sz w:val="28"/>
          <w:szCs w:val="28"/>
        </w:rPr>
        <w:t>соревнованиями</w:t>
      </w:r>
      <w:r w:rsidRPr="00734CEF">
        <w:rPr>
          <w:rFonts w:ascii="Times New Roman" w:eastAsia="Times New Roman" w:hAnsi="Times New Roman" w:cs="Times New Roman"/>
          <w:sz w:val="28"/>
          <w:szCs w:val="28"/>
        </w:rPr>
        <w:t xml:space="preserve"> может играть и отрицательную роль, нарушая стереотип, навыки, снижая внимание, память и другие процессы и функции. Утомление, ухудшающее спортивный результат на соревнованиях, в тренировочном процессе </w:t>
      </w:r>
      <w:r w:rsidRPr="00734CEF">
        <w:rPr>
          <w:rFonts w:ascii="Times New Roman" w:eastAsia="Times New Roman" w:hAnsi="Times New Roman" w:cs="Times New Roman"/>
          <w:sz w:val="28"/>
          <w:szCs w:val="28"/>
        </w:rPr>
        <w:lastRenderedPageBreak/>
        <w:t>необходимо, так как без него не будет реакции сверх восстановления, следовательно, и роста тренированности.</w:t>
      </w:r>
    </w:p>
    <w:p w:rsidR="0020572D" w:rsidRPr="00734CEF" w:rsidRDefault="0020572D" w:rsidP="00C75F6F">
      <w:pPr>
        <w:pStyle w:val="ae"/>
        <w:spacing w:line="276" w:lineRule="auto"/>
        <w:rPr>
          <w:szCs w:val="28"/>
        </w:rPr>
      </w:pPr>
      <w:r w:rsidRPr="00734CEF">
        <w:rPr>
          <w:szCs w:val="28"/>
        </w:rPr>
        <w:t xml:space="preserve">Каждый </w:t>
      </w:r>
      <w:r w:rsidR="006F3E33" w:rsidRPr="00734CEF">
        <w:rPr>
          <w:szCs w:val="28"/>
        </w:rPr>
        <w:t>спортсмен</w:t>
      </w:r>
      <w:r w:rsidRPr="00734CEF">
        <w:rPr>
          <w:szCs w:val="28"/>
        </w:rPr>
        <w:t xml:space="preserve"> испытывает перед </w:t>
      </w:r>
      <w:r w:rsidR="006F3E33" w:rsidRPr="00734CEF">
        <w:rPr>
          <w:szCs w:val="28"/>
        </w:rPr>
        <w:t>соревнованием</w:t>
      </w:r>
      <w:r w:rsidRPr="00734CEF">
        <w:rPr>
          <w:szCs w:val="28"/>
        </w:rPr>
        <w:t xml:space="preserve"> сложные эмоционально-волевые состояния, которые определяются перестройкой психологических и физиологических процессов в организме. Одни </w:t>
      </w:r>
      <w:r w:rsidR="006F3E33" w:rsidRPr="00734CEF">
        <w:rPr>
          <w:szCs w:val="28"/>
        </w:rPr>
        <w:t>спортсмены</w:t>
      </w:r>
      <w:r w:rsidRPr="00734CEF">
        <w:rPr>
          <w:szCs w:val="28"/>
        </w:rPr>
        <w:t xml:space="preserve"> испытывают эмоциональный подъем, уверенность в своих силах. Это повышает готовность организма к выполнению предстоящих спортивных действий. У других </w:t>
      </w:r>
      <w:r w:rsidR="00DF328B" w:rsidRPr="00734CEF">
        <w:rPr>
          <w:szCs w:val="28"/>
        </w:rPr>
        <w:t>спортсменов</w:t>
      </w:r>
      <w:r w:rsidRPr="00734CEF">
        <w:rPr>
          <w:szCs w:val="28"/>
        </w:rPr>
        <w:t xml:space="preserve"> возникает перевозбуждение или апатия, неуверенность, боязнь поражения – все это ухудшает готовность организма, снижает возможности спортсмена. </w:t>
      </w:r>
    </w:p>
    <w:p w:rsidR="00E77019" w:rsidRPr="00734CEF" w:rsidRDefault="00E77019" w:rsidP="00E77019">
      <w:pPr>
        <w:pStyle w:val="af2"/>
        <w:spacing w:line="276" w:lineRule="auto"/>
        <w:ind w:firstLine="709"/>
        <w:jc w:val="center"/>
        <w:rPr>
          <w:rFonts w:ascii="Times New Roman" w:eastAsia="Times New Roman" w:hAnsi="Times New Roman" w:cs="Times New Roman"/>
          <w:sz w:val="28"/>
          <w:szCs w:val="28"/>
        </w:rPr>
      </w:pPr>
    </w:p>
    <w:p w:rsidR="0020572D" w:rsidRPr="00734CEF" w:rsidRDefault="0020572D" w:rsidP="00E77019">
      <w:pPr>
        <w:pStyle w:val="af2"/>
        <w:spacing w:line="276" w:lineRule="auto"/>
        <w:ind w:firstLine="709"/>
        <w:jc w:val="center"/>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Состояния, возникающие у спортсмена, в спортивной деятельности представлены в таблице № 6.</w:t>
      </w:r>
    </w:p>
    <w:p w:rsidR="0020572D" w:rsidRPr="00734CEF" w:rsidRDefault="0020572D" w:rsidP="005B54B3">
      <w:pPr>
        <w:pStyle w:val="af2"/>
        <w:spacing w:line="276" w:lineRule="auto"/>
        <w:jc w:val="right"/>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Таблица № 6</w:t>
      </w:r>
    </w:p>
    <w:p w:rsidR="0020572D" w:rsidRPr="00734CEF" w:rsidRDefault="0020572D" w:rsidP="005B54B3">
      <w:pPr>
        <w:pStyle w:val="af2"/>
        <w:spacing w:line="276" w:lineRule="auto"/>
        <w:ind w:firstLine="142"/>
        <w:jc w:val="center"/>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Психофизические состояния спортсменов</w:t>
      </w:r>
    </w:p>
    <w:tbl>
      <w:tblPr>
        <w:tblStyle w:val="af9"/>
        <w:tblW w:w="0" w:type="auto"/>
        <w:tblLook w:val="04A0" w:firstRow="1" w:lastRow="0" w:firstColumn="1" w:lastColumn="0" w:noHBand="0" w:noVBand="1"/>
      </w:tblPr>
      <w:tblGrid>
        <w:gridCol w:w="4823"/>
        <w:gridCol w:w="4749"/>
      </w:tblGrid>
      <w:tr w:rsidR="00734CEF" w:rsidRPr="00734CEF" w:rsidTr="005B54B3">
        <w:tc>
          <w:tcPr>
            <w:tcW w:w="4823" w:type="dxa"/>
          </w:tcPr>
          <w:p w:rsidR="0020572D" w:rsidRPr="00734CEF" w:rsidRDefault="0020572D" w:rsidP="00C75F6F">
            <w:pPr>
              <w:pStyle w:val="af2"/>
              <w:spacing w:line="276" w:lineRule="auto"/>
              <w:jc w:val="both"/>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Спортивная деятельность</w:t>
            </w:r>
          </w:p>
        </w:tc>
        <w:tc>
          <w:tcPr>
            <w:tcW w:w="4749" w:type="dxa"/>
          </w:tcPr>
          <w:p w:rsidR="0020572D" w:rsidRPr="00734CEF" w:rsidRDefault="0020572D" w:rsidP="00C75F6F">
            <w:pPr>
              <w:pStyle w:val="af2"/>
              <w:spacing w:line="276" w:lineRule="auto"/>
              <w:jc w:val="both"/>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Состояние</w:t>
            </w:r>
          </w:p>
        </w:tc>
      </w:tr>
      <w:tr w:rsidR="00734CEF" w:rsidRPr="00734CEF" w:rsidTr="005B54B3">
        <w:tc>
          <w:tcPr>
            <w:tcW w:w="4823" w:type="dxa"/>
          </w:tcPr>
          <w:p w:rsidR="0020572D" w:rsidRPr="00734CEF" w:rsidRDefault="0020572D" w:rsidP="00C75F6F">
            <w:pPr>
              <w:pStyle w:val="af2"/>
              <w:numPr>
                <w:ilvl w:val="0"/>
                <w:numId w:val="5"/>
              </w:numPr>
              <w:spacing w:line="276" w:lineRule="auto"/>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 тренировочной</w:t>
            </w:r>
          </w:p>
        </w:tc>
        <w:tc>
          <w:tcPr>
            <w:tcW w:w="4749" w:type="dxa"/>
          </w:tcPr>
          <w:p w:rsidR="0020572D" w:rsidRPr="00734CEF" w:rsidRDefault="0020572D" w:rsidP="00C75F6F">
            <w:pPr>
              <w:pStyle w:val="af2"/>
              <w:spacing w:line="276" w:lineRule="auto"/>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тревожность,</w:t>
            </w:r>
          </w:p>
          <w:p w:rsidR="0020572D" w:rsidRPr="00734CEF" w:rsidRDefault="0020572D" w:rsidP="00C75F6F">
            <w:pPr>
              <w:pStyle w:val="af2"/>
              <w:spacing w:line="276" w:lineRule="auto"/>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неуверенность</w:t>
            </w:r>
          </w:p>
        </w:tc>
      </w:tr>
      <w:tr w:rsidR="00734CEF" w:rsidRPr="00734CEF" w:rsidTr="005B54B3">
        <w:tc>
          <w:tcPr>
            <w:tcW w:w="4823" w:type="dxa"/>
          </w:tcPr>
          <w:p w:rsidR="0020572D" w:rsidRPr="00734CEF" w:rsidRDefault="0020572D" w:rsidP="00C75F6F">
            <w:pPr>
              <w:pStyle w:val="af2"/>
              <w:numPr>
                <w:ilvl w:val="0"/>
                <w:numId w:val="5"/>
              </w:numPr>
              <w:spacing w:line="276" w:lineRule="auto"/>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 предсоревновательной</w:t>
            </w:r>
          </w:p>
        </w:tc>
        <w:tc>
          <w:tcPr>
            <w:tcW w:w="4749" w:type="dxa"/>
          </w:tcPr>
          <w:p w:rsidR="0020572D" w:rsidRPr="00734CEF" w:rsidRDefault="0020572D" w:rsidP="00C75F6F">
            <w:pPr>
              <w:pStyle w:val="af2"/>
              <w:spacing w:line="276" w:lineRule="auto"/>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волнение,</w:t>
            </w:r>
          </w:p>
          <w:p w:rsidR="0020572D" w:rsidRPr="00734CEF" w:rsidRDefault="0020572D" w:rsidP="00C75F6F">
            <w:pPr>
              <w:pStyle w:val="af2"/>
              <w:spacing w:line="276" w:lineRule="auto"/>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стартовая лихорадка,</w:t>
            </w:r>
          </w:p>
          <w:p w:rsidR="0020572D" w:rsidRPr="00734CEF" w:rsidRDefault="0020572D" w:rsidP="00C75F6F">
            <w:pPr>
              <w:pStyle w:val="af2"/>
              <w:spacing w:line="276" w:lineRule="auto"/>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стартовая апатия</w:t>
            </w:r>
          </w:p>
        </w:tc>
      </w:tr>
      <w:tr w:rsidR="00734CEF" w:rsidRPr="00734CEF" w:rsidTr="005B54B3">
        <w:tc>
          <w:tcPr>
            <w:tcW w:w="4823" w:type="dxa"/>
          </w:tcPr>
          <w:p w:rsidR="0020572D" w:rsidRPr="00734CEF" w:rsidRDefault="0020572D" w:rsidP="00C75F6F">
            <w:pPr>
              <w:pStyle w:val="af2"/>
              <w:numPr>
                <w:ilvl w:val="0"/>
                <w:numId w:val="5"/>
              </w:numPr>
              <w:spacing w:line="276" w:lineRule="auto"/>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 соревновательной</w:t>
            </w:r>
          </w:p>
        </w:tc>
        <w:tc>
          <w:tcPr>
            <w:tcW w:w="4749" w:type="dxa"/>
          </w:tcPr>
          <w:p w:rsidR="0020572D" w:rsidRPr="00734CEF" w:rsidRDefault="0020572D" w:rsidP="00C75F6F">
            <w:pPr>
              <w:pStyle w:val="af2"/>
              <w:spacing w:line="276" w:lineRule="auto"/>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мобильность,</w:t>
            </w:r>
          </w:p>
          <w:p w:rsidR="0020572D" w:rsidRPr="00734CEF" w:rsidRDefault="0020572D" w:rsidP="00C75F6F">
            <w:pPr>
              <w:pStyle w:val="af2"/>
              <w:spacing w:line="276" w:lineRule="auto"/>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мертвая точка,</w:t>
            </w:r>
          </w:p>
          <w:p w:rsidR="0020572D" w:rsidRPr="00734CEF" w:rsidRDefault="0020572D" w:rsidP="00C75F6F">
            <w:pPr>
              <w:pStyle w:val="af2"/>
              <w:spacing w:line="276" w:lineRule="auto"/>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второе дыхание</w:t>
            </w:r>
          </w:p>
        </w:tc>
      </w:tr>
      <w:tr w:rsidR="0020572D" w:rsidRPr="00734CEF" w:rsidTr="005B54B3">
        <w:tc>
          <w:tcPr>
            <w:tcW w:w="4823" w:type="dxa"/>
          </w:tcPr>
          <w:p w:rsidR="0020572D" w:rsidRPr="00734CEF" w:rsidRDefault="0020572D" w:rsidP="00C75F6F">
            <w:pPr>
              <w:pStyle w:val="af2"/>
              <w:numPr>
                <w:ilvl w:val="0"/>
                <w:numId w:val="5"/>
              </w:numPr>
              <w:spacing w:line="276" w:lineRule="auto"/>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 после</w:t>
            </w:r>
            <w:r w:rsidR="0033186B" w:rsidRPr="00734CEF">
              <w:rPr>
                <w:rFonts w:ascii="Times New Roman" w:eastAsia="Times New Roman" w:hAnsi="Times New Roman" w:cs="Times New Roman"/>
                <w:sz w:val="28"/>
                <w:szCs w:val="28"/>
              </w:rPr>
              <w:t xml:space="preserve"> </w:t>
            </w:r>
            <w:r w:rsidRPr="00734CEF">
              <w:rPr>
                <w:rFonts w:ascii="Times New Roman" w:eastAsia="Times New Roman" w:hAnsi="Times New Roman" w:cs="Times New Roman"/>
                <w:sz w:val="28"/>
                <w:szCs w:val="28"/>
              </w:rPr>
              <w:t>соревновательной</w:t>
            </w:r>
          </w:p>
        </w:tc>
        <w:tc>
          <w:tcPr>
            <w:tcW w:w="4749" w:type="dxa"/>
          </w:tcPr>
          <w:p w:rsidR="0020572D" w:rsidRPr="00734CEF" w:rsidRDefault="0020572D" w:rsidP="00C75F6F">
            <w:pPr>
              <w:pStyle w:val="af2"/>
              <w:spacing w:line="276" w:lineRule="auto"/>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фрустрация,</w:t>
            </w:r>
          </w:p>
          <w:p w:rsidR="0020572D" w:rsidRPr="00734CEF" w:rsidRDefault="0020572D" w:rsidP="00C75F6F">
            <w:pPr>
              <w:pStyle w:val="af2"/>
              <w:spacing w:line="276" w:lineRule="auto"/>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воодушевление,</w:t>
            </w:r>
          </w:p>
          <w:p w:rsidR="0020572D" w:rsidRPr="00734CEF" w:rsidRDefault="0020572D" w:rsidP="00C75F6F">
            <w:pPr>
              <w:pStyle w:val="af2"/>
              <w:spacing w:line="276" w:lineRule="auto"/>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радость</w:t>
            </w:r>
          </w:p>
        </w:tc>
      </w:tr>
    </w:tbl>
    <w:p w:rsidR="0020572D" w:rsidRPr="00734CEF" w:rsidRDefault="0020572D" w:rsidP="00C75F6F">
      <w:pPr>
        <w:pStyle w:val="ae"/>
        <w:spacing w:line="276" w:lineRule="auto"/>
        <w:rPr>
          <w:szCs w:val="28"/>
        </w:rPr>
      </w:pPr>
    </w:p>
    <w:p w:rsidR="0020572D" w:rsidRPr="00734CEF" w:rsidRDefault="0020572D" w:rsidP="00C75F6F">
      <w:pPr>
        <w:pStyle w:val="ae"/>
        <w:spacing w:line="276" w:lineRule="auto"/>
        <w:rPr>
          <w:szCs w:val="28"/>
        </w:rPr>
      </w:pPr>
      <w:r w:rsidRPr="00734CEF">
        <w:rPr>
          <w:szCs w:val="28"/>
        </w:rPr>
        <w:t xml:space="preserve">Преодоление отрицательных эмоциональных состояний и их регулирование могут быть осуществлены при помощи специальных приемов, которые сводятся к следующему: </w:t>
      </w:r>
    </w:p>
    <w:p w:rsidR="0020572D" w:rsidRPr="00734CEF" w:rsidRDefault="0020572D" w:rsidP="00C75F6F">
      <w:pPr>
        <w:pStyle w:val="ae"/>
        <w:spacing w:line="276" w:lineRule="auto"/>
        <w:rPr>
          <w:szCs w:val="28"/>
        </w:rPr>
      </w:pPr>
      <w:r w:rsidRPr="00734CEF">
        <w:rPr>
          <w:szCs w:val="28"/>
        </w:rPr>
        <w:t xml:space="preserve">- спортсмен не должен внешне выражать сильное волнение, неуверенность, наоборот, мимикой, движениями он должен стараться выразить состояние уверенности, бодрости и т.п.; </w:t>
      </w:r>
    </w:p>
    <w:p w:rsidR="0020572D" w:rsidRPr="00734CEF" w:rsidRDefault="0020572D" w:rsidP="00C75F6F">
      <w:pPr>
        <w:pStyle w:val="ae"/>
        <w:spacing w:line="276" w:lineRule="auto"/>
        <w:rPr>
          <w:szCs w:val="28"/>
        </w:rPr>
      </w:pPr>
      <w:r w:rsidRPr="00734CEF">
        <w:rPr>
          <w:szCs w:val="28"/>
        </w:rPr>
        <w:t xml:space="preserve">- применение в разминке специальных упражнений, различных по скорости, темпу, амплитуде, мышечному напряжению (в зависимости от </w:t>
      </w:r>
      <w:r w:rsidRPr="00734CEF">
        <w:rPr>
          <w:szCs w:val="28"/>
        </w:rPr>
        <w:lastRenderedPageBreak/>
        <w:t xml:space="preserve">особенностей эмоционального состояния), которые могут снизить излишнее возбуждение или снять состояние подавленности; </w:t>
      </w:r>
    </w:p>
    <w:p w:rsidR="0020572D" w:rsidRPr="00734CEF" w:rsidRDefault="0020572D" w:rsidP="00C75F6F">
      <w:pPr>
        <w:pStyle w:val="ae"/>
        <w:spacing w:line="276" w:lineRule="auto"/>
        <w:rPr>
          <w:szCs w:val="28"/>
        </w:rPr>
      </w:pPr>
      <w:r w:rsidRPr="00734CEF">
        <w:rPr>
          <w:szCs w:val="28"/>
        </w:rPr>
        <w:t xml:space="preserve">- произвольная регуляция дыхания при помощи специальных дыхательных упражнений различных по глубине, интенсивности, частоте, ритму, продолжительности; </w:t>
      </w:r>
    </w:p>
    <w:p w:rsidR="0020572D" w:rsidRPr="00734CEF" w:rsidRDefault="0020572D" w:rsidP="00C75F6F">
      <w:pPr>
        <w:pStyle w:val="ae"/>
        <w:spacing w:line="276" w:lineRule="auto"/>
        <w:rPr>
          <w:szCs w:val="28"/>
        </w:rPr>
      </w:pPr>
      <w:r w:rsidRPr="00734CEF">
        <w:rPr>
          <w:szCs w:val="28"/>
        </w:rPr>
        <w:t xml:space="preserve">- применение специальных приемов массажа и самомассажа, оказывающих на спортсмена успокаивающее или возбуждающее воздействие; в одних случаях музыкальное сопровождение способствует бодрому, веселому настроению, повышает эмоциональный тонус, в других воздействует успокаивающе; </w:t>
      </w:r>
    </w:p>
    <w:p w:rsidR="0020572D" w:rsidRPr="00734CEF" w:rsidRDefault="0020572D" w:rsidP="00C75F6F">
      <w:pPr>
        <w:pStyle w:val="ae"/>
        <w:spacing w:line="276" w:lineRule="auto"/>
        <w:rPr>
          <w:szCs w:val="28"/>
        </w:rPr>
      </w:pPr>
      <w:r w:rsidRPr="00734CEF">
        <w:rPr>
          <w:szCs w:val="28"/>
        </w:rPr>
        <w:t>- воздействие при помощи слова; большую роль играет применение само</w:t>
      </w:r>
      <w:r w:rsidR="00A45CC8" w:rsidRPr="00734CEF">
        <w:rPr>
          <w:szCs w:val="28"/>
        </w:rPr>
        <w:t xml:space="preserve"> приказа, само о</w:t>
      </w:r>
      <w:r w:rsidRPr="00734CEF">
        <w:rPr>
          <w:szCs w:val="28"/>
        </w:rPr>
        <w:t>бодрения, само</w:t>
      </w:r>
      <w:r w:rsidR="00A45CC8" w:rsidRPr="00734CEF">
        <w:rPr>
          <w:szCs w:val="28"/>
        </w:rPr>
        <w:t xml:space="preserve"> </w:t>
      </w:r>
      <w:r w:rsidRPr="00734CEF">
        <w:rPr>
          <w:szCs w:val="28"/>
        </w:rPr>
        <w:t xml:space="preserve">побуждения («я выиграю», «я добьюсь», «я должен» и т.д.). </w:t>
      </w:r>
    </w:p>
    <w:p w:rsidR="0020572D" w:rsidRPr="00734CEF" w:rsidRDefault="0020572D" w:rsidP="00C75F6F">
      <w:pPr>
        <w:pStyle w:val="ae"/>
        <w:spacing w:line="276" w:lineRule="auto"/>
        <w:rPr>
          <w:szCs w:val="28"/>
        </w:rPr>
      </w:pPr>
      <w:r w:rsidRPr="00734CEF">
        <w:rPr>
          <w:szCs w:val="28"/>
        </w:rPr>
        <w:t>Успех выступления команды в соревнованиях во многом зависит от умелого управления тренером командой.</w:t>
      </w:r>
    </w:p>
    <w:p w:rsidR="00AE7367" w:rsidRPr="00734CEF" w:rsidRDefault="00AE7367" w:rsidP="00C75F6F">
      <w:pPr>
        <w:pStyle w:val="af3"/>
        <w:spacing w:after="0"/>
        <w:ind w:left="0"/>
        <w:jc w:val="both"/>
        <w:rPr>
          <w:rFonts w:ascii="Times New Roman" w:eastAsia="Times New Roman" w:hAnsi="Times New Roman" w:cs="Times New Roman"/>
          <w:sz w:val="28"/>
          <w:szCs w:val="28"/>
        </w:rPr>
      </w:pPr>
    </w:p>
    <w:p w:rsidR="0020572D" w:rsidRPr="00734CEF" w:rsidRDefault="0020572D" w:rsidP="005B54B3">
      <w:pPr>
        <w:pStyle w:val="af3"/>
        <w:spacing w:after="0"/>
        <w:ind w:left="0"/>
        <w:jc w:val="center"/>
        <w:rPr>
          <w:rFonts w:ascii="Times New Roman" w:hAnsi="Times New Roman" w:cs="Times New Roman"/>
          <w:b/>
          <w:sz w:val="28"/>
          <w:szCs w:val="28"/>
        </w:rPr>
      </w:pPr>
      <w:r w:rsidRPr="00734CEF">
        <w:rPr>
          <w:rFonts w:ascii="Times New Roman" w:hAnsi="Times New Roman" w:cs="Times New Roman"/>
          <w:b/>
          <w:sz w:val="28"/>
          <w:szCs w:val="28"/>
        </w:rPr>
        <w:t>2.6. Предельные тренировочные нагрузки.</w:t>
      </w:r>
    </w:p>
    <w:p w:rsidR="0020572D" w:rsidRPr="00734CEF" w:rsidRDefault="0020572D" w:rsidP="00C75F6F">
      <w:pPr>
        <w:pStyle w:val="af3"/>
        <w:autoSpaceDE w:val="0"/>
        <w:autoSpaceDN w:val="0"/>
        <w:adjustRightInd w:val="0"/>
        <w:spacing w:after="0"/>
        <w:ind w:left="0"/>
        <w:jc w:val="both"/>
        <w:rPr>
          <w:rFonts w:ascii="Times New Roman" w:hAnsi="Times New Roman" w:cs="Times New Roman"/>
          <w:sz w:val="28"/>
          <w:szCs w:val="28"/>
        </w:rPr>
      </w:pP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Эффективность роста спортивного мастерства во многом зависит от рациональной структуры тренировочных нагрузок.</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Одной из основных проблем методики многолетней тренировки в </w:t>
      </w:r>
      <w:r w:rsidR="0033186B" w:rsidRPr="00734CEF">
        <w:rPr>
          <w:rFonts w:ascii="Times New Roman" w:hAnsi="Times New Roman" w:cs="Times New Roman"/>
          <w:sz w:val="28"/>
          <w:szCs w:val="28"/>
        </w:rPr>
        <w:t xml:space="preserve">плавании </w:t>
      </w:r>
      <w:r w:rsidRPr="00734CEF">
        <w:rPr>
          <w:rFonts w:ascii="Times New Roman" w:hAnsi="Times New Roman" w:cs="Times New Roman"/>
          <w:sz w:val="28"/>
          <w:szCs w:val="28"/>
        </w:rPr>
        <w:t xml:space="preserve">от </w:t>
      </w:r>
      <w:r w:rsidR="006F3C73" w:rsidRPr="00734CEF">
        <w:rPr>
          <w:rFonts w:ascii="Times New Roman" w:hAnsi="Times New Roman" w:cs="Times New Roman"/>
          <w:sz w:val="28"/>
          <w:szCs w:val="28"/>
        </w:rPr>
        <w:t>юного</w:t>
      </w:r>
      <w:r w:rsidRPr="00734CEF">
        <w:rPr>
          <w:rFonts w:ascii="Times New Roman" w:hAnsi="Times New Roman" w:cs="Times New Roman"/>
          <w:sz w:val="28"/>
          <w:szCs w:val="28"/>
        </w:rPr>
        <w:t xml:space="preserve"> возраста до взрослых спортсменов является преемственность предельно допустимых тренировочных и соревновательных нагрузок средств общей специализированной физической подготовки и специальной физической подготовки как в отдельных занятиях так и в различных циклах тренировочного процесса.</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Величина тренировочной нагрузки должна совпадать с адаптационными возможностями организма в каждый возрастной период. Слабые воздействия не оказывают существенного влияния на организм, при чрезмерно сильных воздействиях может произойти преждевременное исчерпание адаптационных возможностей, и к возрасту наивысших достижений организм подойдет истощенным.</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Узловой структурной единицей тренировочного процесса является отдельное занятие, в ходе которого используются средства и методы, направленные на ре</w:t>
      </w:r>
      <w:r w:rsidR="00B0517A">
        <w:rPr>
          <w:rFonts w:ascii="Times New Roman" w:hAnsi="Times New Roman" w:cs="Times New Roman"/>
          <w:sz w:val="28"/>
          <w:szCs w:val="28"/>
        </w:rPr>
        <w:t>шение задач физической, технико-</w:t>
      </w:r>
      <w:r w:rsidRPr="00734CEF">
        <w:rPr>
          <w:rFonts w:ascii="Times New Roman" w:hAnsi="Times New Roman" w:cs="Times New Roman"/>
          <w:sz w:val="28"/>
          <w:szCs w:val="28"/>
        </w:rPr>
        <w:t xml:space="preserve">тактической, психической и специальной волевой подготовки. Выполняемая работа может быть самой разнообразной и обеспечивать повышение различных сторон </w:t>
      </w:r>
      <w:r w:rsidRPr="00734CEF">
        <w:rPr>
          <w:rFonts w:ascii="Times New Roman" w:hAnsi="Times New Roman" w:cs="Times New Roman"/>
          <w:sz w:val="28"/>
          <w:szCs w:val="28"/>
        </w:rPr>
        <w:lastRenderedPageBreak/>
        <w:t xml:space="preserve">специальной физической и психологической подготовленности, совершенствование оптимальной техники, тактики и т.д. Подбор упражнений, их количество определяют направленность занятия и его нагрузку. Основным фактором, определяющим степень воздействия тренировочного занятия на организм спортсмена является величина нагрузки. Чем она выше, тем больше утомление спортсмена и сдвиги в состоянии его функциональных систем, интенсивно участвующих в обеспечении работы. </w:t>
      </w:r>
      <w:r w:rsidRPr="00734CEF">
        <w:rPr>
          <w:rFonts w:ascii="Times New Roman" w:hAnsi="Times New Roman" w:cs="Times New Roman"/>
          <w:iCs/>
          <w:sz w:val="28"/>
          <w:szCs w:val="28"/>
        </w:rPr>
        <w:t>Продолжительность работы в состоянии явного утомления не должна быть настолько большой, чтобы оказывать отрицательное влияние на техническую подготовленность спортсмена и на его психическое состояние</w:t>
      </w:r>
      <w:r w:rsidRPr="00734CEF">
        <w:rPr>
          <w:rFonts w:ascii="Times New Roman" w:hAnsi="Times New Roman" w:cs="Times New Roman"/>
          <w:sz w:val="28"/>
          <w:szCs w:val="28"/>
        </w:rPr>
        <w:t>.</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Тренировочные нагрузки должны прогрессивно нарастать на разных этапах спортивной деятельности, иначе они перестанут вызывать необходимые сдвиги. Это осуществляется посредством увеличения объема и интенсивности нагрузки, усложнения задания и т.д.</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В спортивной тренировке очень важно периодически применять большие по объему и высокие по интенсивности тренировки. Только с помощью разумных и упорных тренировок каждый может достигнуть лучшего, на что способен. В то же время тяжелые нагрузки, если они соответствуют уровню подготовленности и адекватны состоянию организма спортсмена, должны преодолеваться им на положительном эмоциональном фоне.</w:t>
      </w:r>
    </w:p>
    <w:p w:rsidR="00AE7367" w:rsidRPr="00734CEF" w:rsidRDefault="0020572D" w:rsidP="00C75F6F">
      <w:pPr>
        <w:pStyle w:val="af2"/>
        <w:shd w:val="clear" w:color="auto" w:fill="FFFFFF" w:themeFill="background1"/>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В таблице № 7 предоставлены нормативы максимального объема тренировочной нагрузки по </w:t>
      </w:r>
      <w:r w:rsidR="0033186B" w:rsidRPr="00734CEF">
        <w:rPr>
          <w:rFonts w:ascii="Times New Roman" w:hAnsi="Times New Roman" w:cs="Times New Roman"/>
          <w:b/>
          <w:sz w:val="28"/>
          <w:szCs w:val="28"/>
        </w:rPr>
        <w:t>плаванию</w:t>
      </w:r>
      <w:r w:rsidRPr="00734CEF">
        <w:rPr>
          <w:rFonts w:ascii="Times New Roman" w:hAnsi="Times New Roman" w:cs="Times New Roman"/>
          <w:sz w:val="28"/>
          <w:szCs w:val="28"/>
        </w:rPr>
        <w:t xml:space="preserve"> на разных этапах спортивной подготовки.</w:t>
      </w:r>
    </w:p>
    <w:p w:rsidR="00AE7367" w:rsidRPr="00734CEF" w:rsidRDefault="0033186B" w:rsidP="005B54B3">
      <w:pPr>
        <w:pStyle w:val="af2"/>
        <w:shd w:val="clear" w:color="auto" w:fill="FFFFFF" w:themeFill="background1"/>
        <w:spacing w:line="276" w:lineRule="auto"/>
        <w:ind w:firstLine="709"/>
        <w:jc w:val="right"/>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Таблица № 7</w:t>
      </w:r>
    </w:p>
    <w:p w:rsidR="0033186B" w:rsidRPr="00734CEF" w:rsidRDefault="005B54B3" w:rsidP="005B54B3">
      <w:pPr>
        <w:pStyle w:val="af2"/>
        <w:shd w:val="clear" w:color="auto" w:fill="FFFFFF" w:themeFill="background1"/>
        <w:spacing w:line="276" w:lineRule="auto"/>
        <w:ind w:firstLine="709"/>
        <w:jc w:val="center"/>
        <w:rPr>
          <w:rFonts w:ascii="Times New Roman" w:hAnsi="Times New Roman" w:cs="Times New Roman"/>
          <w:b/>
          <w:sz w:val="28"/>
          <w:szCs w:val="28"/>
        </w:rPr>
      </w:pPr>
      <w:r w:rsidRPr="00734CEF">
        <w:rPr>
          <w:rFonts w:ascii="Times New Roman" w:hAnsi="Times New Roman" w:cs="Times New Roman"/>
          <w:b/>
          <w:sz w:val="28"/>
          <w:szCs w:val="28"/>
        </w:rPr>
        <w:t xml:space="preserve">Нормативы </w:t>
      </w:r>
      <w:r w:rsidR="0033186B" w:rsidRPr="00734CEF">
        <w:rPr>
          <w:rFonts w:ascii="Times New Roman" w:hAnsi="Times New Roman" w:cs="Times New Roman"/>
          <w:b/>
          <w:sz w:val="28"/>
          <w:szCs w:val="28"/>
        </w:rPr>
        <w:t>максимального объема тренировочной нагрузки</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10"/>
        <w:gridCol w:w="1276"/>
        <w:gridCol w:w="1134"/>
        <w:gridCol w:w="992"/>
        <w:gridCol w:w="1134"/>
        <w:gridCol w:w="1418"/>
        <w:gridCol w:w="1417"/>
      </w:tblGrid>
      <w:tr w:rsidR="00734CEF" w:rsidRPr="00734CEF" w:rsidTr="005714AB">
        <w:tc>
          <w:tcPr>
            <w:tcW w:w="2410" w:type="dxa"/>
            <w:vMerge w:val="restart"/>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Этапный норматив</w:t>
            </w:r>
          </w:p>
        </w:tc>
        <w:tc>
          <w:tcPr>
            <w:tcW w:w="7371" w:type="dxa"/>
            <w:gridSpan w:val="6"/>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Этапы и годы спортивной подготовки</w:t>
            </w:r>
          </w:p>
        </w:tc>
      </w:tr>
      <w:tr w:rsidR="00734CEF" w:rsidRPr="00734CEF" w:rsidTr="005714AB">
        <w:tc>
          <w:tcPr>
            <w:tcW w:w="2410" w:type="dxa"/>
            <w:vMerge/>
            <w:tcBorders>
              <w:top w:val="single" w:sz="4" w:space="0" w:color="auto"/>
              <w:left w:val="single" w:sz="4" w:space="0" w:color="auto"/>
              <w:bottom w:val="single" w:sz="4" w:space="0" w:color="auto"/>
              <w:right w:val="single" w:sz="4" w:space="0" w:color="auto"/>
            </w:tcBorders>
            <w:vAlign w:val="center"/>
            <w:hideMark/>
          </w:tcPr>
          <w:p w:rsidR="0033186B" w:rsidRPr="00734CEF" w:rsidRDefault="0033186B" w:rsidP="00C75F6F">
            <w:pPr>
              <w:jc w:val="both"/>
              <w:rPr>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Этап начальной подготовки</w:t>
            </w:r>
          </w:p>
        </w:tc>
        <w:tc>
          <w:tcPr>
            <w:tcW w:w="2126"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Тренировочный этап (этап спортивной специализации)</w:t>
            </w:r>
          </w:p>
        </w:tc>
        <w:tc>
          <w:tcPr>
            <w:tcW w:w="1418" w:type="dxa"/>
            <w:vMerge w:val="restart"/>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Этап совершенствования спортивного мастерства</w:t>
            </w:r>
          </w:p>
        </w:tc>
        <w:tc>
          <w:tcPr>
            <w:tcW w:w="1417" w:type="dxa"/>
            <w:vMerge w:val="restart"/>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Этап высшего спортивного мастерства</w:t>
            </w:r>
          </w:p>
        </w:tc>
      </w:tr>
      <w:tr w:rsidR="00734CEF" w:rsidRPr="00734CEF" w:rsidTr="005714AB">
        <w:tc>
          <w:tcPr>
            <w:tcW w:w="2410" w:type="dxa"/>
            <w:vMerge/>
            <w:tcBorders>
              <w:top w:val="single" w:sz="4" w:space="0" w:color="auto"/>
              <w:left w:val="single" w:sz="4" w:space="0" w:color="auto"/>
              <w:bottom w:val="single" w:sz="4" w:space="0" w:color="auto"/>
              <w:right w:val="single" w:sz="4" w:space="0" w:color="auto"/>
            </w:tcBorders>
            <w:vAlign w:val="center"/>
            <w:hideMark/>
          </w:tcPr>
          <w:p w:rsidR="0033186B" w:rsidRPr="00734CEF" w:rsidRDefault="0033186B" w:rsidP="00C75F6F">
            <w:pPr>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ind w:left="-392" w:firstLine="392"/>
              <w:rPr>
                <w:rFonts w:ascii="Times New Roman" w:hAnsi="Times New Roman" w:cs="Times New Roman"/>
                <w:sz w:val="28"/>
                <w:szCs w:val="28"/>
              </w:rPr>
            </w:pPr>
            <w:r w:rsidRPr="00734CEF">
              <w:rPr>
                <w:rFonts w:ascii="Times New Roman" w:hAnsi="Times New Roman" w:cs="Times New Roman"/>
                <w:sz w:val="28"/>
                <w:szCs w:val="28"/>
              </w:rPr>
              <w:t>До года</w:t>
            </w:r>
          </w:p>
        </w:tc>
        <w:tc>
          <w:tcPr>
            <w:tcW w:w="1134"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Свыше года</w:t>
            </w:r>
          </w:p>
        </w:tc>
        <w:tc>
          <w:tcPr>
            <w:tcW w:w="992"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До двух лет</w:t>
            </w:r>
          </w:p>
        </w:tc>
        <w:tc>
          <w:tcPr>
            <w:tcW w:w="1134"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Свыше двух лет</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3186B" w:rsidRPr="00734CEF" w:rsidRDefault="0033186B" w:rsidP="00C75F6F">
            <w:pPr>
              <w:jc w:val="both"/>
              <w:rPr>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3186B" w:rsidRPr="00734CEF" w:rsidRDefault="0033186B" w:rsidP="00C75F6F">
            <w:pPr>
              <w:jc w:val="both"/>
              <w:rPr>
                <w:sz w:val="28"/>
                <w:szCs w:val="28"/>
              </w:rPr>
            </w:pPr>
          </w:p>
        </w:tc>
      </w:tr>
      <w:tr w:rsidR="00734CEF" w:rsidRPr="00734CEF" w:rsidTr="005714AB">
        <w:tc>
          <w:tcPr>
            <w:tcW w:w="2410"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 xml:space="preserve">Количество часов </w:t>
            </w:r>
            <w:r w:rsidRPr="00734CEF">
              <w:rPr>
                <w:rFonts w:ascii="Times New Roman" w:hAnsi="Times New Roman" w:cs="Times New Roman"/>
                <w:sz w:val="28"/>
                <w:szCs w:val="28"/>
              </w:rPr>
              <w:lastRenderedPageBreak/>
              <w:t>в неделю</w:t>
            </w:r>
          </w:p>
        </w:tc>
        <w:tc>
          <w:tcPr>
            <w:tcW w:w="1276"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lastRenderedPageBreak/>
              <w:t>6</w:t>
            </w:r>
          </w:p>
        </w:tc>
        <w:tc>
          <w:tcPr>
            <w:tcW w:w="1134"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9</w:t>
            </w:r>
          </w:p>
        </w:tc>
        <w:tc>
          <w:tcPr>
            <w:tcW w:w="992"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14</w:t>
            </w:r>
          </w:p>
        </w:tc>
        <w:tc>
          <w:tcPr>
            <w:tcW w:w="1134"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20</w:t>
            </w:r>
          </w:p>
        </w:tc>
        <w:tc>
          <w:tcPr>
            <w:tcW w:w="1418"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28</w:t>
            </w:r>
          </w:p>
        </w:tc>
        <w:tc>
          <w:tcPr>
            <w:tcW w:w="1417"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32</w:t>
            </w:r>
          </w:p>
        </w:tc>
      </w:tr>
      <w:tr w:rsidR="00734CEF" w:rsidRPr="00734CEF" w:rsidTr="005714AB">
        <w:tc>
          <w:tcPr>
            <w:tcW w:w="2410"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Количество тренировок в неделю</w:t>
            </w:r>
          </w:p>
        </w:tc>
        <w:tc>
          <w:tcPr>
            <w:tcW w:w="1276" w:type="dxa"/>
            <w:tcBorders>
              <w:top w:val="single" w:sz="4" w:space="0" w:color="auto"/>
              <w:left w:val="single" w:sz="4" w:space="0" w:color="auto"/>
              <w:bottom w:val="single" w:sz="4" w:space="0" w:color="auto"/>
              <w:right w:val="single" w:sz="4" w:space="0" w:color="auto"/>
            </w:tcBorders>
            <w:hideMark/>
          </w:tcPr>
          <w:p w:rsidR="0033186B" w:rsidRPr="00734CEF" w:rsidRDefault="002A25B1"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hideMark/>
          </w:tcPr>
          <w:p w:rsidR="0033186B" w:rsidRPr="00734CEF" w:rsidRDefault="002A25B1"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33186B" w:rsidRPr="00734CEF" w:rsidRDefault="002A25B1"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7</w:t>
            </w:r>
          </w:p>
        </w:tc>
        <w:tc>
          <w:tcPr>
            <w:tcW w:w="1134" w:type="dxa"/>
            <w:tcBorders>
              <w:top w:val="single" w:sz="4" w:space="0" w:color="auto"/>
              <w:left w:val="single" w:sz="4" w:space="0" w:color="auto"/>
              <w:bottom w:val="single" w:sz="4" w:space="0" w:color="auto"/>
              <w:right w:val="single" w:sz="4" w:space="0" w:color="auto"/>
            </w:tcBorders>
            <w:hideMark/>
          </w:tcPr>
          <w:p w:rsidR="0033186B" w:rsidRPr="00734CEF" w:rsidRDefault="002A25B1"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9</w:t>
            </w:r>
          </w:p>
        </w:tc>
        <w:tc>
          <w:tcPr>
            <w:tcW w:w="1418" w:type="dxa"/>
            <w:tcBorders>
              <w:top w:val="single" w:sz="4" w:space="0" w:color="auto"/>
              <w:left w:val="single" w:sz="4" w:space="0" w:color="auto"/>
              <w:bottom w:val="single" w:sz="4" w:space="0" w:color="auto"/>
              <w:right w:val="single" w:sz="4" w:space="0" w:color="auto"/>
            </w:tcBorders>
            <w:hideMark/>
          </w:tcPr>
          <w:p w:rsidR="0033186B" w:rsidRPr="00734CEF" w:rsidRDefault="002A25B1"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14</w:t>
            </w:r>
          </w:p>
        </w:tc>
        <w:tc>
          <w:tcPr>
            <w:tcW w:w="1417" w:type="dxa"/>
            <w:tcBorders>
              <w:top w:val="single" w:sz="4" w:space="0" w:color="auto"/>
              <w:left w:val="single" w:sz="4" w:space="0" w:color="auto"/>
              <w:bottom w:val="single" w:sz="4" w:space="0" w:color="auto"/>
              <w:right w:val="single" w:sz="4" w:space="0" w:color="auto"/>
            </w:tcBorders>
            <w:hideMark/>
          </w:tcPr>
          <w:p w:rsidR="0033186B" w:rsidRPr="00734CEF" w:rsidRDefault="002A25B1"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14</w:t>
            </w:r>
          </w:p>
        </w:tc>
      </w:tr>
      <w:tr w:rsidR="00734CEF" w:rsidRPr="00734CEF" w:rsidTr="005714AB">
        <w:tc>
          <w:tcPr>
            <w:tcW w:w="2410"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Общее количество часов в год</w:t>
            </w:r>
          </w:p>
        </w:tc>
        <w:tc>
          <w:tcPr>
            <w:tcW w:w="1276"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312</w:t>
            </w:r>
          </w:p>
        </w:tc>
        <w:tc>
          <w:tcPr>
            <w:tcW w:w="1134"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468</w:t>
            </w:r>
          </w:p>
        </w:tc>
        <w:tc>
          <w:tcPr>
            <w:tcW w:w="992"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728</w:t>
            </w:r>
          </w:p>
        </w:tc>
        <w:tc>
          <w:tcPr>
            <w:tcW w:w="1134"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1040</w:t>
            </w:r>
          </w:p>
        </w:tc>
        <w:tc>
          <w:tcPr>
            <w:tcW w:w="1418"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1456</w:t>
            </w:r>
          </w:p>
        </w:tc>
        <w:tc>
          <w:tcPr>
            <w:tcW w:w="1417"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1664</w:t>
            </w:r>
          </w:p>
        </w:tc>
      </w:tr>
      <w:tr w:rsidR="0033186B" w:rsidRPr="00734CEF" w:rsidTr="005714AB">
        <w:tc>
          <w:tcPr>
            <w:tcW w:w="2410"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Общее количество тренировок в год</w:t>
            </w:r>
          </w:p>
        </w:tc>
        <w:tc>
          <w:tcPr>
            <w:tcW w:w="1276"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156</w:t>
            </w:r>
          </w:p>
        </w:tc>
        <w:tc>
          <w:tcPr>
            <w:tcW w:w="1134" w:type="dxa"/>
            <w:tcBorders>
              <w:top w:val="single" w:sz="4" w:space="0" w:color="auto"/>
              <w:left w:val="single" w:sz="4" w:space="0" w:color="auto"/>
              <w:bottom w:val="single" w:sz="4" w:space="0" w:color="auto"/>
              <w:right w:val="single" w:sz="4" w:space="0" w:color="auto"/>
            </w:tcBorders>
            <w:hideMark/>
          </w:tcPr>
          <w:p w:rsidR="0033186B" w:rsidRPr="00734CEF" w:rsidRDefault="002A25B1"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260</w:t>
            </w:r>
          </w:p>
        </w:tc>
        <w:tc>
          <w:tcPr>
            <w:tcW w:w="992"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364</w:t>
            </w:r>
          </w:p>
        </w:tc>
        <w:tc>
          <w:tcPr>
            <w:tcW w:w="1134"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468</w:t>
            </w:r>
          </w:p>
        </w:tc>
        <w:tc>
          <w:tcPr>
            <w:tcW w:w="1418" w:type="dxa"/>
            <w:tcBorders>
              <w:top w:val="single" w:sz="4" w:space="0" w:color="auto"/>
              <w:left w:val="single" w:sz="4" w:space="0" w:color="auto"/>
              <w:bottom w:val="single" w:sz="4" w:space="0" w:color="auto"/>
              <w:right w:val="single" w:sz="4" w:space="0" w:color="auto"/>
            </w:tcBorders>
            <w:hideMark/>
          </w:tcPr>
          <w:p w:rsidR="0033186B" w:rsidRPr="00734CEF" w:rsidRDefault="002A25B1"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728</w:t>
            </w:r>
          </w:p>
        </w:tc>
        <w:tc>
          <w:tcPr>
            <w:tcW w:w="1417" w:type="dxa"/>
            <w:tcBorders>
              <w:top w:val="single" w:sz="4" w:space="0" w:color="auto"/>
              <w:left w:val="single" w:sz="4" w:space="0" w:color="auto"/>
              <w:bottom w:val="single" w:sz="4" w:space="0" w:color="auto"/>
              <w:right w:val="single" w:sz="4" w:space="0" w:color="auto"/>
            </w:tcBorders>
            <w:hideMark/>
          </w:tcPr>
          <w:p w:rsidR="0033186B" w:rsidRPr="00734CEF" w:rsidRDefault="002A25B1"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728</w:t>
            </w:r>
          </w:p>
        </w:tc>
      </w:tr>
    </w:tbl>
    <w:p w:rsidR="0020572D" w:rsidRPr="00734CEF" w:rsidRDefault="0020572D" w:rsidP="00C75F6F">
      <w:pPr>
        <w:spacing w:after="0"/>
        <w:jc w:val="both"/>
        <w:rPr>
          <w:rFonts w:ascii="Times New Roman" w:hAnsi="Times New Roman" w:cs="Times New Roman"/>
          <w:b/>
          <w:sz w:val="28"/>
          <w:szCs w:val="28"/>
        </w:rPr>
      </w:pPr>
    </w:p>
    <w:p w:rsidR="0020572D" w:rsidRPr="00734CEF" w:rsidRDefault="0020572D" w:rsidP="00053D56">
      <w:pPr>
        <w:pStyle w:val="af3"/>
        <w:spacing w:after="0"/>
        <w:ind w:left="0"/>
        <w:jc w:val="center"/>
        <w:rPr>
          <w:rFonts w:ascii="Times New Roman" w:hAnsi="Times New Roman" w:cs="Times New Roman"/>
          <w:b/>
          <w:sz w:val="28"/>
          <w:szCs w:val="28"/>
        </w:rPr>
      </w:pPr>
      <w:r w:rsidRPr="00734CEF">
        <w:rPr>
          <w:rFonts w:ascii="Times New Roman" w:hAnsi="Times New Roman" w:cs="Times New Roman"/>
          <w:b/>
          <w:sz w:val="28"/>
          <w:szCs w:val="28"/>
        </w:rPr>
        <w:t>2.7. Минимальный и предельный объем соревновательной деятельности.</w:t>
      </w:r>
    </w:p>
    <w:p w:rsidR="0020572D" w:rsidRPr="00734CEF" w:rsidRDefault="0020572D" w:rsidP="00C75F6F">
      <w:pPr>
        <w:pStyle w:val="af3"/>
        <w:spacing w:after="0"/>
        <w:ind w:left="0"/>
        <w:jc w:val="both"/>
        <w:rPr>
          <w:rFonts w:ascii="Times New Roman" w:hAnsi="Times New Roman" w:cs="Times New Roman"/>
          <w:b/>
          <w:sz w:val="28"/>
          <w:szCs w:val="28"/>
        </w:rPr>
      </w:pP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Соревновательная деятельность предусматривает демонстрацию и оценку возможностей спортсменов в соответствии с присущими им правилами, содержанием двигательных действий, способами соревновательной борьбы и оценки результатов.</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hAnsi="Times New Roman" w:cs="Times New Roman"/>
          <w:sz w:val="28"/>
          <w:szCs w:val="28"/>
        </w:rPr>
        <w:t xml:space="preserve">Функции соревнований в </w:t>
      </w:r>
      <w:r w:rsidR="0033186B" w:rsidRPr="00734CEF">
        <w:rPr>
          <w:rFonts w:ascii="Times New Roman" w:hAnsi="Times New Roman" w:cs="Times New Roman"/>
          <w:sz w:val="28"/>
          <w:szCs w:val="28"/>
        </w:rPr>
        <w:t>плавании</w:t>
      </w:r>
      <w:r w:rsidRPr="00734CEF">
        <w:rPr>
          <w:rFonts w:ascii="Times New Roman" w:hAnsi="Times New Roman" w:cs="Times New Roman"/>
          <w:sz w:val="28"/>
          <w:szCs w:val="28"/>
        </w:rPr>
        <w:t xml:space="preserve"> многообразны. П</w:t>
      </w:r>
      <w:r w:rsidRPr="00734CEF">
        <w:rPr>
          <w:rFonts w:ascii="Times New Roman" w:eastAsia="Times New Roman" w:hAnsi="Times New Roman" w:cs="Times New Roman"/>
          <w:sz w:val="28"/>
          <w:szCs w:val="28"/>
        </w:rPr>
        <w:t xml:space="preserve">режде всего, это демонстрация высоких спортивных результатов, завоевание побед, медалей, очков, создание яркого спортивного зрелища. Однако не менее важны соревнования как эффективная форма подготовки </w:t>
      </w:r>
      <w:r w:rsidR="006F3E33" w:rsidRPr="00734CEF">
        <w:rPr>
          <w:rFonts w:ascii="Times New Roman" w:eastAsia="Times New Roman" w:hAnsi="Times New Roman" w:cs="Times New Roman"/>
          <w:sz w:val="28"/>
          <w:szCs w:val="28"/>
        </w:rPr>
        <w:t>спортсмена</w:t>
      </w:r>
      <w:r w:rsidRPr="00734CEF">
        <w:rPr>
          <w:rFonts w:ascii="Times New Roman" w:eastAsia="Times New Roman" w:hAnsi="Times New Roman" w:cs="Times New Roman"/>
          <w:sz w:val="28"/>
          <w:szCs w:val="28"/>
        </w:rPr>
        <w:t xml:space="preserve"> и контроля за ее эффективностью, а также отбора спортсменов для участия в более крупных соревнованиях.</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Роль и место соревнований существенно различаются в зависимости от этапа многолетней подготовки </w:t>
      </w:r>
      <w:r w:rsidR="006F3E33" w:rsidRPr="00734CEF">
        <w:rPr>
          <w:rFonts w:ascii="Times New Roman" w:eastAsia="Times New Roman" w:hAnsi="Times New Roman" w:cs="Times New Roman"/>
          <w:sz w:val="28"/>
          <w:szCs w:val="28"/>
        </w:rPr>
        <w:t>спортсменов</w:t>
      </w:r>
      <w:r w:rsidRPr="00734CEF">
        <w:rPr>
          <w:rFonts w:ascii="Times New Roman" w:eastAsia="Times New Roman" w:hAnsi="Times New Roman" w:cs="Times New Roman"/>
          <w:sz w:val="28"/>
          <w:szCs w:val="28"/>
        </w:rPr>
        <w:t xml:space="preserve"> (таблица № 5). </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На первых ее этапах планируются только контрольные соревнования, которые проводятся редко и без специальной к ним подготовки. Основной целью соревнований является контроль за эффективностью этапа спортивной подготовки, приобретение соревновательного опыта.</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i/>
          <w:sz w:val="28"/>
          <w:szCs w:val="28"/>
        </w:rPr>
        <w:t>Требования к участию в спортивных соревнованиях спортсменов</w:t>
      </w:r>
      <w:r w:rsidRPr="00734CEF">
        <w:rPr>
          <w:rFonts w:ascii="Times New Roman" w:eastAsia="Times New Roman" w:hAnsi="Times New Roman" w:cs="Times New Roman"/>
          <w:sz w:val="28"/>
          <w:szCs w:val="28"/>
        </w:rPr>
        <w:t>:</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 соответствие возраста и пола участника положению (регламенту) об официальных спортивных соревнованиях и правилам </w:t>
      </w:r>
      <w:r w:rsidR="0033186B" w:rsidRPr="00734CEF">
        <w:rPr>
          <w:rFonts w:ascii="Times New Roman" w:eastAsia="Times New Roman" w:hAnsi="Times New Roman" w:cs="Times New Roman"/>
          <w:sz w:val="28"/>
          <w:szCs w:val="28"/>
        </w:rPr>
        <w:t>по плаванию;</w:t>
      </w:r>
    </w:p>
    <w:p w:rsidR="0020572D" w:rsidRPr="00734CEF" w:rsidRDefault="00702820"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w:t>
      </w:r>
      <w:r w:rsidR="0020572D" w:rsidRPr="00734CEF">
        <w:rPr>
          <w:rFonts w:ascii="Times New Roman" w:eastAsia="Times New Roman" w:hAnsi="Times New Roman" w:cs="Times New Roman"/>
          <w:sz w:val="28"/>
          <w:szCs w:val="28"/>
        </w:rPr>
        <w:t xml:space="preserve">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w:t>
      </w:r>
      <w:r w:rsidR="0033186B" w:rsidRPr="00734CEF">
        <w:rPr>
          <w:rFonts w:ascii="Times New Roman" w:eastAsia="Times New Roman" w:hAnsi="Times New Roman" w:cs="Times New Roman"/>
          <w:sz w:val="28"/>
          <w:szCs w:val="28"/>
        </w:rPr>
        <w:t>по плаванию;</w:t>
      </w:r>
    </w:p>
    <w:p w:rsidR="0020572D" w:rsidRPr="00734CEF" w:rsidRDefault="00702820"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w:t>
      </w:r>
      <w:r w:rsidR="0020572D" w:rsidRPr="00734CEF">
        <w:rPr>
          <w:rFonts w:ascii="Times New Roman" w:eastAsia="Times New Roman" w:hAnsi="Times New Roman" w:cs="Times New Roman"/>
          <w:sz w:val="28"/>
          <w:szCs w:val="28"/>
        </w:rPr>
        <w:t>выполнение плана спортивной подготовки;</w:t>
      </w:r>
    </w:p>
    <w:p w:rsidR="0020572D" w:rsidRPr="00734CEF" w:rsidRDefault="00702820"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w:t>
      </w:r>
      <w:r w:rsidR="0020572D" w:rsidRPr="00734CEF">
        <w:rPr>
          <w:rFonts w:ascii="Times New Roman" w:eastAsia="Times New Roman" w:hAnsi="Times New Roman" w:cs="Times New Roman"/>
          <w:sz w:val="28"/>
          <w:szCs w:val="28"/>
        </w:rPr>
        <w:t>прохождение предварительного соревновательного отбора;</w:t>
      </w:r>
    </w:p>
    <w:p w:rsidR="0020572D" w:rsidRPr="00734CEF" w:rsidRDefault="00702820"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lastRenderedPageBreak/>
        <w:t>-</w:t>
      </w:r>
      <w:r w:rsidR="0020572D" w:rsidRPr="00734CEF">
        <w:rPr>
          <w:rFonts w:ascii="Times New Roman" w:eastAsia="Times New Roman" w:hAnsi="Times New Roman" w:cs="Times New Roman"/>
          <w:sz w:val="28"/>
          <w:szCs w:val="28"/>
        </w:rPr>
        <w:t>наличие соответствующего медицинского заключения о допуске к участию в спортивных соревнованиях;</w:t>
      </w:r>
    </w:p>
    <w:p w:rsidR="0020572D" w:rsidRPr="00734CEF" w:rsidRDefault="00702820" w:rsidP="00C75F6F">
      <w:pPr>
        <w:pStyle w:val="af2"/>
        <w:spacing w:line="276" w:lineRule="auto"/>
        <w:ind w:left="708" w:firstLine="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w:t>
      </w:r>
      <w:r w:rsidR="0020572D" w:rsidRPr="00734CEF">
        <w:rPr>
          <w:rFonts w:ascii="Times New Roman" w:eastAsia="Times New Roman" w:hAnsi="Times New Roman" w:cs="Times New Roman"/>
          <w:sz w:val="28"/>
          <w:szCs w:val="28"/>
        </w:rPr>
        <w:t>соблюдение общероссийских антидопинговых правил и антидопинговых правил, утвержденных международными антидопинговыми организациями.</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Спортсмены направляются организацией</w:t>
      </w:r>
      <w:r w:rsidR="0033186B" w:rsidRPr="00734CEF">
        <w:rPr>
          <w:rFonts w:ascii="Times New Roman" w:eastAsia="Times New Roman" w:hAnsi="Times New Roman" w:cs="Times New Roman"/>
          <w:sz w:val="28"/>
          <w:szCs w:val="28"/>
        </w:rPr>
        <w:t xml:space="preserve"> </w:t>
      </w:r>
      <w:r w:rsidRPr="00734CEF">
        <w:rPr>
          <w:rFonts w:ascii="Times New Roman" w:eastAsia="Times New Roman" w:hAnsi="Times New Roman" w:cs="Times New Roman"/>
          <w:sz w:val="28"/>
          <w:szCs w:val="28"/>
        </w:rPr>
        <w:t>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Для обеспечения круглогодичной спортивной подготовки, подготовки к спортивным соревнованиям и активного отдыха (восстановления) спортсменов организуются тренировочные</w:t>
      </w:r>
      <w:r w:rsidR="00053D56" w:rsidRPr="00734CEF">
        <w:rPr>
          <w:rFonts w:ascii="Times New Roman" w:eastAsia="Times New Roman" w:hAnsi="Times New Roman" w:cs="Times New Roman"/>
          <w:sz w:val="28"/>
          <w:szCs w:val="28"/>
        </w:rPr>
        <w:t xml:space="preserve"> </w:t>
      </w:r>
      <w:r w:rsidRPr="00734CEF">
        <w:rPr>
          <w:rFonts w:ascii="Times New Roman" w:eastAsia="Times New Roman" w:hAnsi="Times New Roman" w:cs="Times New Roman"/>
          <w:sz w:val="28"/>
          <w:szCs w:val="28"/>
        </w:rPr>
        <w:t xml:space="preserve">сборы, являющиеся составной частью (продолжением) тренировочного процесса в соответствии с перечнем тренировочных сборов (таблица № 8). </w:t>
      </w:r>
    </w:p>
    <w:p w:rsidR="00053D56" w:rsidRPr="00734CEF" w:rsidRDefault="00053D56" w:rsidP="00C75F6F">
      <w:pPr>
        <w:pStyle w:val="af2"/>
        <w:spacing w:line="276" w:lineRule="auto"/>
        <w:jc w:val="both"/>
        <w:rPr>
          <w:rFonts w:ascii="Times New Roman" w:eastAsia="Times New Roman" w:hAnsi="Times New Roman" w:cs="Times New Roman"/>
          <w:sz w:val="28"/>
          <w:szCs w:val="28"/>
        </w:rPr>
      </w:pPr>
    </w:p>
    <w:p w:rsidR="00702820" w:rsidRPr="00734CEF" w:rsidRDefault="00AE7367" w:rsidP="009C592B">
      <w:pPr>
        <w:pStyle w:val="af2"/>
        <w:spacing w:line="276" w:lineRule="auto"/>
        <w:jc w:val="right"/>
        <w:rPr>
          <w:rFonts w:ascii="Times New Roman" w:hAnsi="Times New Roman" w:cs="Times New Roman"/>
          <w:sz w:val="28"/>
          <w:szCs w:val="28"/>
        </w:rPr>
      </w:pPr>
      <w:r w:rsidRPr="00734CEF">
        <w:rPr>
          <w:rFonts w:ascii="Times New Roman" w:eastAsia="Times New Roman" w:hAnsi="Times New Roman" w:cs="Times New Roman"/>
          <w:sz w:val="28"/>
          <w:szCs w:val="28"/>
        </w:rPr>
        <w:t>Таблица № 8</w:t>
      </w:r>
    </w:p>
    <w:p w:rsidR="0020572D" w:rsidRPr="00734CEF" w:rsidRDefault="0020572D" w:rsidP="00053D56">
      <w:pPr>
        <w:spacing w:after="0"/>
        <w:jc w:val="center"/>
        <w:rPr>
          <w:rFonts w:ascii="Times New Roman" w:hAnsi="Times New Roman" w:cs="Times New Roman"/>
          <w:sz w:val="28"/>
          <w:szCs w:val="28"/>
        </w:rPr>
      </w:pPr>
      <w:r w:rsidRPr="00734CEF">
        <w:rPr>
          <w:rFonts w:ascii="Times New Roman" w:hAnsi="Times New Roman" w:cs="Times New Roman"/>
          <w:sz w:val="28"/>
          <w:szCs w:val="28"/>
        </w:rPr>
        <w:t>Перечень тренировочных сборов</w:t>
      </w:r>
    </w:p>
    <w:tbl>
      <w:tblPr>
        <w:tblW w:w="9923" w:type="dxa"/>
        <w:tblInd w:w="-17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87"/>
        <w:gridCol w:w="1897"/>
        <w:gridCol w:w="284"/>
        <w:gridCol w:w="1134"/>
        <w:gridCol w:w="283"/>
        <w:gridCol w:w="284"/>
        <w:gridCol w:w="850"/>
        <w:gridCol w:w="142"/>
        <w:gridCol w:w="142"/>
        <w:gridCol w:w="1134"/>
        <w:gridCol w:w="142"/>
        <w:gridCol w:w="1134"/>
        <w:gridCol w:w="141"/>
        <w:gridCol w:w="1418"/>
      </w:tblGrid>
      <w:tr w:rsidR="00734CEF" w:rsidRPr="00734CEF" w:rsidTr="00E203D2">
        <w:tc>
          <w:tcPr>
            <w:tcW w:w="851" w:type="dxa"/>
            <w:vMerge w:val="restart"/>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N п/п</w:t>
            </w:r>
          </w:p>
        </w:tc>
        <w:tc>
          <w:tcPr>
            <w:tcW w:w="1984" w:type="dxa"/>
            <w:gridSpan w:val="2"/>
            <w:vMerge w:val="restart"/>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Вид</w:t>
            </w:r>
          </w:p>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тренировочных сборов</w:t>
            </w:r>
          </w:p>
        </w:tc>
        <w:tc>
          <w:tcPr>
            <w:tcW w:w="5670" w:type="dxa"/>
            <w:gridSpan w:val="11"/>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Предельная продолжительность сборов по этапам спортивной подготовки (количество дней)</w:t>
            </w:r>
          </w:p>
        </w:tc>
        <w:tc>
          <w:tcPr>
            <w:tcW w:w="1418" w:type="dxa"/>
            <w:vMerge w:val="restart"/>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Оптимальное число участников сбора</w:t>
            </w:r>
          </w:p>
        </w:tc>
      </w:tr>
      <w:tr w:rsidR="00734CEF" w:rsidRPr="00734CEF" w:rsidTr="00E203D2">
        <w:tc>
          <w:tcPr>
            <w:tcW w:w="851" w:type="dxa"/>
            <w:vMerge/>
            <w:tcBorders>
              <w:top w:val="single" w:sz="4" w:space="0" w:color="auto"/>
              <w:left w:val="single" w:sz="4" w:space="0" w:color="auto"/>
              <w:bottom w:val="single" w:sz="4" w:space="0" w:color="auto"/>
              <w:right w:val="single" w:sz="4" w:space="0" w:color="auto"/>
            </w:tcBorders>
            <w:vAlign w:val="center"/>
            <w:hideMark/>
          </w:tcPr>
          <w:p w:rsidR="0033186B" w:rsidRPr="00734CEF" w:rsidRDefault="0033186B" w:rsidP="00C75F6F">
            <w:pPr>
              <w:jc w:val="both"/>
              <w:rPr>
                <w:sz w:val="28"/>
                <w:szCs w:val="28"/>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33186B" w:rsidRPr="00734CEF" w:rsidRDefault="0033186B" w:rsidP="00C75F6F">
            <w:pPr>
              <w:jc w:val="both"/>
              <w:rPr>
                <w:sz w:val="28"/>
                <w:szCs w:val="28"/>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Этап высшего спортивного мастерства</w:t>
            </w:r>
          </w:p>
        </w:tc>
        <w:tc>
          <w:tcPr>
            <w:tcW w:w="1559" w:type="dxa"/>
            <w:gridSpan w:val="4"/>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Этап</w:t>
            </w:r>
          </w:p>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совершенствования спортивного мастерства</w:t>
            </w:r>
          </w:p>
        </w:tc>
        <w:tc>
          <w:tcPr>
            <w:tcW w:w="1276"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Тренировочный этап (этап спортивной специализации)</w:t>
            </w:r>
          </w:p>
        </w:tc>
        <w:tc>
          <w:tcPr>
            <w:tcW w:w="1417" w:type="dxa"/>
            <w:gridSpan w:val="3"/>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Этап начальной подготовки</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3186B" w:rsidRPr="00734CEF" w:rsidRDefault="0033186B" w:rsidP="00C75F6F">
            <w:pPr>
              <w:jc w:val="both"/>
              <w:rPr>
                <w:sz w:val="28"/>
                <w:szCs w:val="28"/>
              </w:rPr>
            </w:pPr>
          </w:p>
        </w:tc>
      </w:tr>
      <w:tr w:rsidR="00734CEF" w:rsidRPr="00734CEF" w:rsidTr="00E203D2">
        <w:tc>
          <w:tcPr>
            <w:tcW w:w="9923" w:type="dxa"/>
            <w:gridSpan w:val="15"/>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1"/>
              <w:jc w:val="both"/>
              <w:rPr>
                <w:color w:val="auto"/>
              </w:rPr>
            </w:pPr>
            <w:bookmarkStart w:id="1" w:name="sub_10010"/>
            <w:r w:rsidRPr="00734CEF">
              <w:rPr>
                <w:color w:val="auto"/>
              </w:rPr>
              <w:t>1. Тренировочные сборы по подготовке к соревнованиям</w:t>
            </w:r>
            <w:bookmarkEnd w:id="1"/>
          </w:p>
        </w:tc>
      </w:tr>
      <w:tr w:rsidR="00734CEF" w:rsidRPr="00734CEF" w:rsidTr="00E203D2">
        <w:tc>
          <w:tcPr>
            <w:tcW w:w="851"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bookmarkStart w:id="2" w:name="sub_10011"/>
            <w:r w:rsidRPr="00734CEF">
              <w:rPr>
                <w:rFonts w:ascii="Times New Roman" w:hAnsi="Times New Roman" w:cs="Times New Roman"/>
                <w:sz w:val="28"/>
                <w:szCs w:val="28"/>
              </w:rPr>
              <w:t>1.1.</w:t>
            </w:r>
            <w:bookmarkEnd w:id="2"/>
          </w:p>
        </w:tc>
        <w:tc>
          <w:tcPr>
            <w:tcW w:w="1984"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Тренировочные</w:t>
            </w:r>
          </w:p>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сборы по подготовке к международным соревнования</w:t>
            </w:r>
            <w:r w:rsidRPr="00734CEF">
              <w:rPr>
                <w:rFonts w:ascii="Times New Roman" w:hAnsi="Times New Roman" w:cs="Times New Roman"/>
                <w:sz w:val="28"/>
                <w:szCs w:val="28"/>
              </w:rPr>
              <w:lastRenderedPageBreak/>
              <w:t>м</w:t>
            </w:r>
          </w:p>
        </w:tc>
        <w:tc>
          <w:tcPr>
            <w:tcW w:w="1418"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lastRenderedPageBreak/>
              <w:t>21</w:t>
            </w:r>
          </w:p>
        </w:tc>
        <w:tc>
          <w:tcPr>
            <w:tcW w:w="1417" w:type="dxa"/>
            <w:gridSpan w:val="3"/>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21</w:t>
            </w:r>
          </w:p>
        </w:tc>
        <w:tc>
          <w:tcPr>
            <w:tcW w:w="1418" w:type="dxa"/>
            <w:gridSpan w:val="3"/>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18</w:t>
            </w:r>
          </w:p>
        </w:tc>
        <w:tc>
          <w:tcPr>
            <w:tcW w:w="1417" w:type="dxa"/>
            <w:gridSpan w:val="3"/>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w:t>
            </w:r>
          </w:p>
        </w:tc>
        <w:tc>
          <w:tcPr>
            <w:tcW w:w="1418" w:type="dxa"/>
            <w:vMerge w:val="restart"/>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Определяется организацией, осуществляющей спортивн</w:t>
            </w:r>
            <w:r w:rsidRPr="00734CEF">
              <w:rPr>
                <w:rFonts w:ascii="Times New Roman" w:hAnsi="Times New Roman" w:cs="Times New Roman"/>
                <w:sz w:val="28"/>
                <w:szCs w:val="28"/>
              </w:rPr>
              <w:lastRenderedPageBreak/>
              <w:t>ую подготовку</w:t>
            </w:r>
          </w:p>
        </w:tc>
      </w:tr>
      <w:tr w:rsidR="00734CEF" w:rsidRPr="00734CEF" w:rsidTr="00E203D2">
        <w:tc>
          <w:tcPr>
            <w:tcW w:w="851"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bookmarkStart w:id="3" w:name="sub_10012"/>
            <w:r w:rsidRPr="00734CEF">
              <w:rPr>
                <w:rFonts w:ascii="Times New Roman" w:hAnsi="Times New Roman" w:cs="Times New Roman"/>
                <w:sz w:val="28"/>
                <w:szCs w:val="28"/>
              </w:rPr>
              <w:lastRenderedPageBreak/>
              <w:t>1.2.</w:t>
            </w:r>
            <w:bookmarkEnd w:id="3"/>
          </w:p>
        </w:tc>
        <w:tc>
          <w:tcPr>
            <w:tcW w:w="1984"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Тренировочные</w:t>
            </w:r>
          </w:p>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сборы по подготовке к чемпионатам, кубкам, первенствам России</w:t>
            </w:r>
          </w:p>
        </w:tc>
        <w:tc>
          <w:tcPr>
            <w:tcW w:w="1418"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21</w:t>
            </w:r>
          </w:p>
        </w:tc>
        <w:tc>
          <w:tcPr>
            <w:tcW w:w="1417" w:type="dxa"/>
            <w:gridSpan w:val="3"/>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18</w:t>
            </w:r>
          </w:p>
        </w:tc>
        <w:tc>
          <w:tcPr>
            <w:tcW w:w="1418" w:type="dxa"/>
            <w:gridSpan w:val="3"/>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14</w:t>
            </w:r>
          </w:p>
        </w:tc>
        <w:tc>
          <w:tcPr>
            <w:tcW w:w="1417" w:type="dxa"/>
            <w:gridSpan w:val="3"/>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3186B" w:rsidRPr="00734CEF" w:rsidRDefault="0033186B" w:rsidP="00C75F6F">
            <w:pPr>
              <w:jc w:val="both"/>
              <w:rPr>
                <w:sz w:val="28"/>
                <w:szCs w:val="28"/>
              </w:rPr>
            </w:pPr>
          </w:p>
        </w:tc>
      </w:tr>
      <w:tr w:rsidR="00734CEF" w:rsidRPr="00734CEF" w:rsidTr="00E203D2">
        <w:tc>
          <w:tcPr>
            <w:tcW w:w="851"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bookmarkStart w:id="4" w:name="sub_10013"/>
            <w:r w:rsidRPr="00734CEF">
              <w:rPr>
                <w:rFonts w:ascii="Times New Roman" w:hAnsi="Times New Roman" w:cs="Times New Roman"/>
                <w:sz w:val="28"/>
                <w:szCs w:val="28"/>
              </w:rPr>
              <w:t>1.3.</w:t>
            </w:r>
            <w:bookmarkEnd w:id="4"/>
          </w:p>
        </w:tc>
        <w:tc>
          <w:tcPr>
            <w:tcW w:w="1984"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Тренировочные сборы по подготовке к другим всероссийским соревнованиям</w:t>
            </w:r>
          </w:p>
        </w:tc>
        <w:tc>
          <w:tcPr>
            <w:tcW w:w="1418"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18</w:t>
            </w:r>
          </w:p>
        </w:tc>
        <w:tc>
          <w:tcPr>
            <w:tcW w:w="1417" w:type="dxa"/>
            <w:gridSpan w:val="3"/>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18</w:t>
            </w:r>
          </w:p>
        </w:tc>
        <w:tc>
          <w:tcPr>
            <w:tcW w:w="1418" w:type="dxa"/>
            <w:gridSpan w:val="3"/>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14</w:t>
            </w:r>
          </w:p>
        </w:tc>
        <w:tc>
          <w:tcPr>
            <w:tcW w:w="1417" w:type="dxa"/>
            <w:gridSpan w:val="3"/>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3186B" w:rsidRPr="00734CEF" w:rsidRDefault="0033186B" w:rsidP="00C75F6F">
            <w:pPr>
              <w:jc w:val="both"/>
              <w:rPr>
                <w:sz w:val="28"/>
                <w:szCs w:val="28"/>
              </w:rPr>
            </w:pPr>
          </w:p>
        </w:tc>
      </w:tr>
      <w:tr w:rsidR="00734CEF" w:rsidRPr="00734CEF" w:rsidTr="00E203D2">
        <w:tc>
          <w:tcPr>
            <w:tcW w:w="851"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bookmarkStart w:id="5" w:name="sub_10014"/>
            <w:r w:rsidRPr="00734CEF">
              <w:rPr>
                <w:rFonts w:ascii="Times New Roman" w:hAnsi="Times New Roman" w:cs="Times New Roman"/>
                <w:sz w:val="28"/>
                <w:szCs w:val="28"/>
              </w:rPr>
              <w:t>1.4.</w:t>
            </w:r>
            <w:bookmarkEnd w:id="5"/>
          </w:p>
        </w:tc>
        <w:tc>
          <w:tcPr>
            <w:tcW w:w="1984"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Тренировочные сборы по подготовке к официальным соревнованиям субъекта Российской Федерации</w:t>
            </w:r>
          </w:p>
        </w:tc>
        <w:tc>
          <w:tcPr>
            <w:tcW w:w="1418"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14</w:t>
            </w:r>
          </w:p>
        </w:tc>
        <w:tc>
          <w:tcPr>
            <w:tcW w:w="1417" w:type="dxa"/>
            <w:gridSpan w:val="3"/>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14</w:t>
            </w:r>
          </w:p>
        </w:tc>
        <w:tc>
          <w:tcPr>
            <w:tcW w:w="1418" w:type="dxa"/>
            <w:gridSpan w:val="3"/>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14</w:t>
            </w:r>
          </w:p>
        </w:tc>
        <w:tc>
          <w:tcPr>
            <w:tcW w:w="1417" w:type="dxa"/>
            <w:gridSpan w:val="3"/>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3186B" w:rsidRPr="00734CEF" w:rsidRDefault="0033186B" w:rsidP="00C75F6F">
            <w:pPr>
              <w:jc w:val="both"/>
              <w:rPr>
                <w:sz w:val="28"/>
                <w:szCs w:val="28"/>
              </w:rPr>
            </w:pPr>
          </w:p>
        </w:tc>
      </w:tr>
      <w:tr w:rsidR="00734CEF" w:rsidRPr="00734CEF" w:rsidTr="00E203D2">
        <w:tc>
          <w:tcPr>
            <w:tcW w:w="9923" w:type="dxa"/>
            <w:gridSpan w:val="15"/>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1"/>
              <w:jc w:val="both"/>
              <w:rPr>
                <w:color w:val="auto"/>
              </w:rPr>
            </w:pPr>
            <w:bookmarkStart w:id="6" w:name="sub_10020"/>
            <w:r w:rsidRPr="00734CEF">
              <w:rPr>
                <w:color w:val="auto"/>
              </w:rPr>
              <w:t>2. Специальные тренировочные сборы</w:t>
            </w:r>
            <w:bookmarkEnd w:id="6"/>
          </w:p>
        </w:tc>
      </w:tr>
      <w:tr w:rsidR="00734CEF" w:rsidRPr="00734CEF" w:rsidTr="00E203D2">
        <w:tc>
          <w:tcPr>
            <w:tcW w:w="938"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bookmarkStart w:id="7" w:name="sub_10021"/>
            <w:r w:rsidRPr="00734CEF">
              <w:rPr>
                <w:rFonts w:ascii="Times New Roman" w:hAnsi="Times New Roman" w:cs="Times New Roman"/>
                <w:sz w:val="28"/>
                <w:szCs w:val="28"/>
              </w:rPr>
              <w:t>2.1.</w:t>
            </w:r>
            <w:bookmarkEnd w:id="7"/>
          </w:p>
        </w:tc>
        <w:tc>
          <w:tcPr>
            <w:tcW w:w="2181"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Тренировочные сборы по общей или специальной физической подготовке</w:t>
            </w:r>
          </w:p>
        </w:tc>
        <w:tc>
          <w:tcPr>
            <w:tcW w:w="1417"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18</w:t>
            </w:r>
          </w:p>
        </w:tc>
        <w:tc>
          <w:tcPr>
            <w:tcW w:w="1276" w:type="dxa"/>
            <w:gridSpan w:val="3"/>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18</w:t>
            </w:r>
          </w:p>
        </w:tc>
        <w:tc>
          <w:tcPr>
            <w:tcW w:w="1418" w:type="dxa"/>
            <w:gridSpan w:val="3"/>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14</w:t>
            </w:r>
          </w:p>
        </w:tc>
        <w:tc>
          <w:tcPr>
            <w:tcW w:w="1134"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w:t>
            </w:r>
          </w:p>
        </w:tc>
        <w:tc>
          <w:tcPr>
            <w:tcW w:w="1559"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Не менее 70% от состава группы лиц, проходящих спортивную подготовк</w:t>
            </w:r>
            <w:r w:rsidRPr="00734CEF">
              <w:rPr>
                <w:rFonts w:ascii="Times New Roman" w:hAnsi="Times New Roman" w:cs="Times New Roman"/>
                <w:sz w:val="28"/>
                <w:szCs w:val="28"/>
              </w:rPr>
              <w:lastRenderedPageBreak/>
              <w:t>у на определенном этапе</w:t>
            </w:r>
          </w:p>
        </w:tc>
      </w:tr>
      <w:tr w:rsidR="00734CEF" w:rsidRPr="00734CEF" w:rsidTr="00E203D2">
        <w:tc>
          <w:tcPr>
            <w:tcW w:w="938"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bookmarkStart w:id="8" w:name="sub_10022"/>
            <w:r w:rsidRPr="00734CEF">
              <w:rPr>
                <w:rFonts w:ascii="Times New Roman" w:hAnsi="Times New Roman" w:cs="Times New Roman"/>
                <w:sz w:val="28"/>
                <w:szCs w:val="28"/>
              </w:rPr>
              <w:lastRenderedPageBreak/>
              <w:t>2.2.</w:t>
            </w:r>
            <w:bookmarkEnd w:id="8"/>
          </w:p>
        </w:tc>
        <w:tc>
          <w:tcPr>
            <w:tcW w:w="2181"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Восстановительные тренировочные сборы</w:t>
            </w:r>
          </w:p>
        </w:tc>
        <w:tc>
          <w:tcPr>
            <w:tcW w:w="4111" w:type="dxa"/>
            <w:gridSpan w:val="8"/>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До 14 дней</w:t>
            </w:r>
          </w:p>
        </w:tc>
        <w:tc>
          <w:tcPr>
            <w:tcW w:w="1134"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w:t>
            </w:r>
          </w:p>
        </w:tc>
        <w:tc>
          <w:tcPr>
            <w:tcW w:w="1559"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Участники соревнований</w:t>
            </w:r>
          </w:p>
        </w:tc>
      </w:tr>
      <w:tr w:rsidR="00734CEF" w:rsidRPr="00734CEF" w:rsidTr="00E203D2">
        <w:tc>
          <w:tcPr>
            <w:tcW w:w="938"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bookmarkStart w:id="9" w:name="sub_10023"/>
            <w:r w:rsidRPr="00734CEF">
              <w:rPr>
                <w:rFonts w:ascii="Times New Roman" w:hAnsi="Times New Roman" w:cs="Times New Roman"/>
                <w:sz w:val="28"/>
                <w:szCs w:val="28"/>
              </w:rPr>
              <w:t>2.3.</w:t>
            </w:r>
            <w:bookmarkEnd w:id="9"/>
          </w:p>
        </w:tc>
        <w:tc>
          <w:tcPr>
            <w:tcW w:w="2181"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Тренировочные сборы для комплексного медицинского обследования</w:t>
            </w:r>
          </w:p>
        </w:tc>
        <w:tc>
          <w:tcPr>
            <w:tcW w:w="4111" w:type="dxa"/>
            <w:gridSpan w:val="8"/>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До 5 дней, но не более 2 раз в год</w:t>
            </w:r>
          </w:p>
        </w:tc>
        <w:tc>
          <w:tcPr>
            <w:tcW w:w="1134"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w:t>
            </w:r>
          </w:p>
        </w:tc>
        <w:tc>
          <w:tcPr>
            <w:tcW w:w="1559"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В соответствии</w:t>
            </w:r>
          </w:p>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с планом комплексного медицинского обследования</w:t>
            </w:r>
          </w:p>
        </w:tc>
      </w:tr>
      <w:tr w:rsidR="00734CEF" w:rsidRPr="00734CEF" w:rsidTr="00E203D2">
        <w:tc>
          <w:tcPr>
            <w:tcW w:w="938"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bookmarkStart w:id="10" w:name="sub_10024"/>
            <w:r w:rsidRPr="00734CEF">
              <w:rPr>
                <w:rFonts w:ascii="Times New Roman" w:hAnsi="Times New Roman" w:cs="Times New Roman"/>
                <w:sz w:val="28"/>
                <w:szCs w:val="28"/>
              </w:rPr>
              <w:t>2.4.</w:t>
            </w:r>
            <w:bookmarkEnd w:id="10"/>
          </w:p>
        </w:tc>
        <w:tc>
          <w:tcPr>
            <w:tcW w:w="2181"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Тренировочные</w:t>
            </w:r>
          </w:p>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сборы в каникулярный период</w:t>
            </w:r>
          </w:p>
        </w:tc>
        <w:tc>
          <w:tcPr>
            <w:tcW w:w="1701" w:type="dxa"/>
            <w:gridSpan w:val="3"/>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w:t>
            </w:r>
          </w:p>
        </w:tc>
        <w:tc>
          <w:tcPr>
            <w:tcW w:w="1134" w:type="dxa"/>
            <w:gridSpan w:val="3"/>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w:t>
            </w:r>
          </w:p>
        </w:tc>
        <w:tc>
          <w:tcPr>
            <w:tcW w:w="2410" w:type="dxa"/>
            <w:gridSpan w:val="3"/>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До 21 дня подряд и не более двух сборов в год</w:t>
            </w:r>
          </w:p>
        </w:tc>
        <w:tc>
          <w:tcPr>
            <w:tcW w:w="1559"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Не менее 60% от состава группы лиц, проходящих спортивную подготовку на определенном этапе</w:t>
            </w:r>
          </w:p>
        </w:tc>
      </w:tr>
      <w:tr w:rsidR="00734CEF" w:rsidRPr="00734CEF" w:rsidTr="00E203D2">
        <w:tc>
          <w:tcPr>
            <w:tcW w:w="938"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bookmarkStart w:id="11" w:name="sub_10025"/>
            <w:r w:rsidRPr="00734CEF">
              <w:rPr>
                <w:rFonts w:ascii="Times New Roman" w:hAnsi="Times New Roman" w:cs="Times New Roman"/>
                <w:sz w:val="28"/>
                <w:szCs w:val="28"/>
              </w:rPr>
              <w:t>2.5.</w:t>
            </w:r>
            <w:bookmarkEnd w:id="11"/>
          </w:p>
        </w:tc>
        <w:tc>
          <w:tcPr>
            <w:tcW w:w="2181"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Просмотровые тренировочные</w:t>
            </w:r>
          </w:p>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 xml:space="preserve">сборы для кандидатов на зачисление в образовательные учреждения </w:t>
            </w:r>
            <w:r w:rsidRPr="00734CEF">
              <w:rPr>
                <w:rFonts w:ascii="Times New Roman" w:hAnsi="Times New Roman" w:cs="Times New Roman"/>
                <w:sz w:val="28"/>
                <w:szCs w:val="28"/>
              </w:rPr>
              <w:lastRenderedPageBreak/>
              <w:t>среднего профессионального образования, осуществляющие деятельность в области физической культуры и спорта</w:t>
            </w:r>
          </w:p>
        </w:tc>
        <w:tc>
          <w:tcPr>
            <w:tcW w:w="1701" w:type="dxa"/>
            <w:gridSpan w:val="3"/>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lastRenderedPageBreak/>
              <w:t>-</w:t>
            </w:r>
          </w:p>
        </w:tc>
        <w:tc>
          <w:tcPr>
            <w:tcW w:w="2410" w:type="dxa"/>
            <w:gridSpan w:val="5"/>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До 60 дней</w:t>
            </w:r>
          </w:p>
        </w:tc>
        <w:tc>
          <w:tcPr>
            <w:tcW w:w="1134" w:type="dxa"/>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w:t>
            </w:r>
          </w:p>
        </w:tc>
        <w:tc>
          <w:tcPr>
            <w:tcW w:w="1559" w:type="dxa"/>
            <w:gridSpan w:val="2"/>
            <w:tcBorders>
              <w:top w:val="single" w:sz="4" w:space="0" w:color="auto"/>
              <w:left w:val="single" w:sz="4" w:space="0" w:color="auto"/>
              <w:bottom w:val="single" w:sz="4" w:space="0" w:color="auto"/>
              <w:right w:val="single" w:sz="4" w:space="0" w:color="auto"/>
            </w:tcBorders>
            <w:hideMark/>
          </w:tcPr>
          <w:p w:rsidR="0033186B" w:rsidRPr="00734CEF" w:rsidRDefault="0033186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В соответствии с правилами приема</w:t>
            </w:r>
          </w:p>
        </w:tc>
      </w:tr>
    </w:tbl>
    <w:p w:rsidR="0033186B" w:rsidRPr="00734CEF" w:rsidRDefault="0033186B" w:rsidP="00C75F6F">
      <w:pPr>
        <w:jc w:val="both"/>
        <w:rPr>
          <w:rStyle w:val="aff"/>
          <w:color w:val="auto"/>
          <w:sz w:val="28"/>
          <w:szCs w:val="28"/>
        </w:rPr>
      </w:pPr>
    </w:p>
    <w:p w:rsidR="0020572D" w:rsidRPr="00734CEF" w:rsidRDefault="0020572D" w:rsidP="00053D56">
      <w:pPr>
        <w:spacing w:after="0"/>
        <w:jc w:val="center"/>
        <w:rPr>
          <w:rFonts w:ascii="Times New Roman" w:hAnsi="Times New Roman" w:cs="Times New Roman"/>
          <w:b/>
          <w:sz w:val="28"/>
          <w:szCs w:val="28"/>
        </w:rPr>
      </w:pPr>
      <w:r w:rsidRPr="00734CEF">
        <w:rPr>
          <w:rFonts w:ascii="Times New Roman" w:hAnsi="Times New Roman" w:cs="Times New Roman"/>
          <w:b/>
          <w:sz w:val="28"/>
          <w:szCs w:val="28"/>
        </w:rPr>
        <w:t>2.8. Требования к экипировке, спортивному инвентарю и оборудованию.</w:t>
      </w:r>
    </w:p>
    <w:p w:rsidR="0020572D" w:rsidRPr="00734CEF" w:rsidRDefault="0020572D" w:rsidP="00C75F6F">
      <w:pPr>
        <w:pStyle w:val="af3"/>
        <w:spacing w:after="0"/>
        <w:ind w:left="0"/>
        <w:jc w:val="both"/>
        <w:rPr>
          <w:rFonts w:ascii="Times New Roman" w:hAnsi="Times New Roman" w:cs="Times New Roman"/>
          <w:b/>
          <w:sz w:val="28"/>
          <w:szCs w:val="28"/>
        </w:rPr>
      </w:pP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В соответствии </w:t>
      </w:r>
      <w:r w:rsidR="009C592B" w:rsidRPr="00734CEF">
        <w:rPr>
          <w:rFonts w:ascii="Times New Roman" w:hAnsi="Times New Roman" w:cs="Times New Roman"/>
          <w:sz w:val="28"/>
          <w:szCs w:val="28"/>
        </w:rPr>
        <w:t xml:space="preserve">с </w:t>
      </w:r>
      <w:r w:rsidRPr="00734CEF">
        <w:rPr>
          <w:rFonts w:ascii="Times New Roman" w:hAnsi="Times New Roman" w:cs="Times New Roman"/>
          <w:sz w:val="28"/>
          <w:szCs w:val="28"/>
        </w:rPr>
        <w:t>требованиями федерального стандарта спорт</w:t>
      </w:r>
      <w:r w:rsidR="005714AB" w:rsidRPr="00734CEF">
        <w:rPr>
          <w:rFonts w:ascii="Times New Roman" w:hAnsi="Times New Roman" w:cs="Times New Roman"/>
          <w:sz w:val="28"/>
          <w:szCs w:val="28"/>
        </w:rPr>
        <w:t>ивной подг</w:t>
      </w:r>
      <w:r w:rsidR="00702820" w:rsidRPr="00734CEF">
        <w:rPr>
          <w:rFonts w:ascii="Times New Roman" w:hAnsi="Times New Roman" w:cs="Times New Roman"/>
          <w:sz w:val="28"/>
          <w:szCs w:val="28"/>
        </w:rPr>
        <w:t>отовки по виду спорта пл</w:t>
      </w:r>
      <w:r w:rsidR="005714AB" w:rsidRPr="00734CEF">
        <w:rPr>
          <w:rFonts w:ascii="Times New Roman" w:hAnsi="Times New Roman" w:cs="Times New Roman"/>
          <w:sz w:val="28"/>
          <w:szCs w:val="28"/>
        </w:rPr>
        <w:t>авание</w:t>
      </w:r>
      <w:r w:rsidRPr="00734CEF">
        <w:rPr>
          <w:rFonts w:ascii="Times New Roman" w:hAnsi="Times New Roman" w:cs="Times New Roman"/>
          <w:sz w:val="28"/>
          <w:szCs w:val="28"/>
        </w:rPr>
        <w:t xml:space="preserve"> организации осуществляют следующее материально-техническое обеспечение спортсменов:</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оборудованием и спортивным инвентарем, необходимыми для прохождения спортивной подготовки;</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спортивной экипировкой;</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проездом к месту проведения спортивных мероприятий и обратно;</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питанием и проживанием в период проведения спортивных мероприятий за счет средств, выделенных организации на выполнение государственного (муниципального) задания на оказание услуг по спортивной подготовке, либо средств, получаемых по договору оказания услуг по спортивной подготовке.</w:t>
      </w:r>
    </w:p>
    <w:p w:rsidR="0020572D" w:rsidRPr="00734CEF" w:rsidRDefault="0020572D" w:rsidP="00C75F6F">
      <w:pPr>
        <w:pStyle w:val="af2"/>
        <w:spacing w:line="276" w:lineRule="auto"/>
        <w:ind w:firstLine="708"/>
        <w:jc w:val="both"/>
        <w:rPr>
          <w:rFonts w:ascii="Times New Roman" w:hAnsi="Times New Roman" w:cs="Times New Roman"/>
          <w:sz w:val="28"/>
          <w:szCs w:val="28"/>
        </w:rPr>
      </w:pPr>
      <w:r w:rsidRPr="00734CEF">
        <w:rPr>
          <w:rFonts w:ascii="Times New Roman" w:hAnsi="Times New Roman" w:cs="Times New Roman"/>
          <w:sz w:val="28"/>
          <w:szCs w:val="28"/>
        </w:rPr>
        <w:t>Требования к оборудованию и спортивному инвентарю, необходимого для прохождения спортивной подготовки указаны в таблице № 9.</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Требования к обеспечению спортивной экипировкой указаны втаблице№10.</w:t>
      </w:r>
    </w:p>
    <w:p w:rsidR="00053D56" w:rsidRPr="00734CEF" w:rsidRDefault="00053D56" w:rsidP="00053D56">
      <w:pPr>
        <w:pStyle w:val="af3"/>
        <w:spacing w:after="0"/>
        <w:ind w:left="1418"/>
        <w:jc w:val="right"/>
        <w:rPr>
          <w:rFonts w:ascii="Times New Roman" w:hAnsi="Times New Roman" w:cs="Times New Roman"/>
          <w:sz w:val="28"/>
          <w:szCs w:val="28"/>
        </w:rPr>
      </w:pPr>
    </w:p>
    <w:p w:rsidR="0020572D" w:rsidRPr="00734CEF" w:rsidRDefault="0020572D" w:rsidP="00053D56">
      <w:pPr>
        <w:pStyle w:val="af3"/>
        <w:spacing w:after="0"/>
        <w:ind w:left="1418"/>
        <w:jc w:val="right"/>
        <w:rPr>
          <w:rFonts w:ascii="Times New Roman" w:hAnsi="Times New Roman" w:cs="Times New Roman"/>
          <w:sz w:val="28"/>
          <w:szCs w:val="28"/>
        </w:rPr>
      </w:pPr>
      <w:r w:rsidRPr="00734CEF">
        <w:rPr>
          <w:rFonts w:ascii="Times New Roman" w:hAnsi="Times New Roman" w:cs="Times New Roman"/>
          <w:sz w:val="28"/>
          <w:szCs w:val="28"/>
        </w:rPr>
        <w:t>Таблица № 9</w:t>
      </w:r>
    </w:p>
    <w:p w:rsidR="0020572D" w:rsidRPr="00734CEF" w:rsidRDefault="0020572D" w:rsidP="00053D56">
      <w:pPr>
        <w:spacing w:after="0"/>
        <w:jc w:val="center"/>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Оборудование и спортивный инвентарь, необходимый</w:t>
      </w:r>
    </w:p>
    <w:p w:rsidR="0020572D" w:rsidRPr="00734CEF" w:rsidRDefault="0020572D" w:rsidP="00053D56">
      <w:pPr>
        <w:spacing w:after="0"/>
        <w:jc w:val="center"/>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для прохождения спортивной подготовки</w:t>
      </w:r>
    </w:p>
    <w:p w:rsidR="00B02E1D" w:rsidRPr="00734CEF" w:rsidRDefault="00B02E1D" w:rsidP="00C75F6F">
      <w:pPr>
        <w:spacing w:after="0"/>
        <w:jc w:val="both"/>
        <w:rPr>
          <w:rFonts w:ascii="Times New Roman" w:eastAsia="Calibri" w:hAnsi="Times New Roman" w:cs="Times New Roman"/>
          <w:sz w:val="28"/>
          <w:szCs w:val="28"/>
          <w:lang w:eastAsia="en-US"/>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260"/>
        <w:gridCol w:w="2410"/>
        <w:gridCol w:w="3118"/>
      </w:tblGrid>
      <w:tr w:rsidR="00734CEF" w:rsidRPr="00734CEF" w:rsidTr="005714AB">
        <w:tc>
          <w:tcPr>
            <w:tcW w:w="851"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N п/п</w:t>
            </w:r>
          </w:p>
        </w:tc>
        <w:tc>
          <w:tcPr>
            <w:tcW w:w="326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Наименование</w:t>
            </w:r>
          </w:p>
        </w:tc>
        <w:tc>
          <w:tcPr>
            <w:tcW w:w="241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Единица измерения</w:t>
            </w:r>
          </w:p>
        </w:tc>
        <w:tc>
          <w:tcPr>
            <w:tcW w:w="3118"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Количество изделий</w:t>
            </w:r>
          </w:p>
        </w:tc>
      </w:tr>
      <w:tr w:rsidR="00734CEF" w:rsidRPr="00734CEF" w:rsidTr="005714AB">
        <w:tc>
          <w:tcPr>
            <w:tcW w:w="9639" w:type="dxa"/>
            <w:gridSpan w:val="4"/>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lastRenderedPageBreak/>
              <w:t>Дополнительное и вспомогательное оборудование и спортивный</w:t>
            </w:r>
          </w:p>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инвентарь</w:t>
            </w:r>
          </w:p>
        </w:tc>
      </w:tr>
      <w:tr w:rsidR="00734CEF" w:rsidRPr="00734CEF" w:rsidTr="005714AB">
        <w:tc>
          <w:tcPr>
            <w:tcW w:w="851"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bookmarkStart w:id="12" w:name="sub_11001"/>
            <w:r w:rsidRPr="00734CEF">
              <w:rPr>
                <w:rFonts w:ascii="Times New Roman" w:hAnsi="Times New Roman" w:cs="Times New Roman"/>
                <w:sz w:val="28"/>
                <w:szCs w:val="28"/>
              </w:rPr>
              <w:t>1.</w:t>
            </w:r>
            <w:bookmarkEnd w:id="12"/>
          </w:p>
        </w:tc>
        <w:tc>
          <w:tcPr>
            <w:tcW w:w="326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Весы медицинские</w:t>
            </w:r>
          </w:p>
        </w:tc>
        <w:tc>
          <w:tcPr>
            <w:tcW w:w="241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штук</w:t>
            </w:r>
          </w:p>
        </w:tc>
        <w:tc>
          <w:tcPr>
            <w:tcW w:w="3118"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r>
      <w:tr w:rsidR="00734CEF" w:rsidRPr="00734CEF" w:rsidTr="005714AB">
        <w:tc>
          <w:tcPr>
            <w:tcW w:w="851"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bookmarkStart w:id="13" w:name="sub_11002"/>
            <w:r w:rsidRPr="00734CEF">
              <w:rPr>
                <w:rFonts w:ascii="Times New Roman" w:hAnsi="Times New Roman" w:cs="Times New Roman"/>
                <w:sz w:val="28"/>
                <w:szCs w:val="28"/>
              </w:rPr>
              <w:t>2.</w:t>
            </w:r>
            <w:bookmarkEnd w:id="13"/>
          </w:p>
        </w:tc>
        <w:tc>
          <w:tcPr>
            <w:tcW w:w="326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Доска для плавания</w:t>
            </w:r>
          </w:p>
        </w:tc>
        <w:tc>
          <w:tcPr>
            <w:tcW w:w="241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штук</w:t>
            </w:r>
          </w:p>
        </w:tc>
        <w:tc>
          <w:tcPr>
            <w:tcW w:w="3118"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20</w:t>
            </w:r>
          </w:p>
        </w:tc>
      </w:tr>
      <w:tr w:rsidR="00734CEF" w:rsidRPr="00734CEF" w:rsidTr="005714AB">
        <w:tc>
          <w:tcPr>
            <w:tcW w:w="851"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bookmarkStart w:id="14" w:name="sub_11003"/>
            <w:r w:rsidRPr="00734CEF">
              <w:rPr>
                <w:rFonts w:ascii="Times New Roman" w:hAnsi="Times New Roman" w:cs="Times New Roman"/>
                <w:sz w:val="28"/>
                <w:szCs w:val="28"/>
              </w:rPr>
              <w:t>3.</w:t>
            </w:r>
            <w:bookmarkEnd w:id="14"/>
          </w:p>
        </w:tc>
        <w:tc>
          <w:tcPr>
            <w:tcW w:w="326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Доска информационная</w:t>
            </w:r>
          </w:p>
        </w:tc>
        <w:tc>
          <w:tcPr>
            <w:tcW w:w="241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штук</w:t>
            </w:r>
          </w:p>
        </w:tc>
        <w:tc>
          <w:tcPr>
            <w:tcW w:w="3118"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r>
      <w:tr w:rsidR="00734CEF" w:rsidRPr="00734CEF" w:rsidTr="005714AB">
        <w:tc>
          <w:tcPr>
            <w:tcW w:w="851"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bookmarkStart w:id="15" w:name="sub_11004"/>
            <w:r w:rsidRPr="00734CEF">
              <w:rPr>
                <w:rFonts w:ascii="Times New Roman" w:hAnsi="Times New Roman" w:cs="Times New Roman"/>
                <w:sz w:val="28"/>
                <w:szCs w:val="28"/>
              </w:rPr>
              <w:t>4.</w:t>
            </w:r>
            <w:bookmarkEnd w:id="15"/>
          </w:p>
        </w:tc>
        <w:tc>
          <w:tcPr>
            <w:tcW w:w="326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Колокольчик судейский</w:t>
            </w:r>
          </w:p>
        </w:tc>
        <w:tc>
          <w:tcPr>
            <w:tcW w:w="241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штук</w:t>
            </w:r>
          </w:p>
        </w:tc>
        <w:tc>
          <w:tcPr>
            <w:tcW w:w="3118"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10</w:t>
            </w:r>
          </w:p>
        </w:tc>
      </w:tr>
      <w:tr w:rsidR="00734CEF" w:rsidRPr="00734CEF" w:rsidTr="005714AB">
        <w:tc>
          <w:tcPr>
            <w:tcW w:w="851"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bookmarkStart w:id="16" w:name="sub_11005"/>
            <w:r w:rsidRPr="00734CEF">
              <w:rPr>
                <w:rFonts w:ascii="Times New Roman" w:hAnsi="Times New Roman" w:cs="Times New Roman"/>
                <w:sz w:val="28"/>
                <w:szCs w:val="28"/>
              </w:rPr>
              <w:t>5.</w:t>
            </w:r>
            <w:bookmarkEnd w:id="16"/>
          </w:p>
        </w:tc>
        <w:tc>
          <w:tcPr>
            <w:tcW w:w="326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Лопатки для плавания</w:t>
            </w:r>
          </w:p>
        </w:tc>
        <w:tc>
          <w:tcPr>
            <w:tcW w:w="241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штук</w:t>
            </w:r>
          </w:p>
        </w:tc>
        <w:tc>
          <w:tcPr>
            <w:tcW w:w="3118"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20</w:t>
            </w:r>
          </w:p>
        </w:tc>
      </w:tr>
      <w:tr w:rsidR="00734CEF" w:rsidRPr="00734CEF" w:rsidTr="005714AB">
        <w:tc>
          <w:tcPr>
            <w:tcW w:w="851"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bookmarkStart w:id="17" w:name="sub_11006"/>
            <w:r w:rsidRPr="00734CEF">
              <w:rPr>
                <w:rFonts w:ascii="Times New Roman" w:hAnsi="Times New Roman" w:cs="Times New Roman"/>
                <w:sz w:val="28"/>
                <w:szCs w:val="28"/>
              </w:rPr>
              <w:t>6.</w:t>
            </w:r>
            <w:bookmarkEnd w:id="17"/>
          </w:p>
        </w:tc>
        <w:tc>
          <w:tcPr>
            <w:tcW w:w="326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Мяч ватерпольный</w:t>
            </w:r>
          </w:p>
        </w:tc>
        <w:tc>
          <w:tcPr>
            <w:tcW w:w="241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штук</w:t>
            </w:r>
          </w:p>
        </w:tc>
        <w:tc>
          <w:tcPr>
            <w:tcW w:w="3118"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5</w:t>
            </w:r>
          </w:p>
        </w:tc>
      </w:tr>
      <w:tr w:rsidR="00734CEF" w:rsidRPr="00734CEF" w:rsidTr="005714AB">
        <w:tc>
          <w:tcPr>
            <w:tcW w:w="851"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bookmarkStart w:id="18" w:name="sub_11007"/>
            <w:r w:rsidRPr="00734CEF">
              <w:rPr>
                <w:rFonts w:ascii="Times New Roman" w:hAnsi="Times New Roman" w:cs="Times New Roman"/>
                <w:sz w:val="28"/>
                <w:szCs w:val="28"/>
              </w:rPr>
              <w:t>7.</w:t>
            </w:r>
            <w:bookmarkEnd w:id="18"/>
          </w:p>
        </w:tc>
        <w:tc>
          <w:tcPr>
            <w:tcW w:w="326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Поплавки-вставки для ног</w:t>
            </w:r>
          </w:p>
        </w:tc>
        <w:tc>
          <w:tcPr>
            <w:tcW w:w="241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штук</w:t>
            </w:r>
          </w:p>
        </w:tc>
        <w:tc>
          <w:tcPr>
            <w:tcW w:w="3118"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50</w:t>
            </w:r>
          </w:p>
        </w:tc>
      </w:tr>
      <w:tr w:rsidR="00734CEF" w:rsidRPr="00734CEF" w:rsidTr="005714AB">
        <w:tc>
          <w:tcPr>
            <w:tcW w:w="851"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bookmarkStart w:id="19" w:name="sub_11008"/>
            <w:r w:rsidRPr="00734CEF">
              <w:rPr>
                <w:rFonts w:ascii="Times New Roman" w:hAnsi="Times New Roman" w:cs="Times New Roman"/>
                <w:sz w:val="28"/>
                <w:szCs w:val="28"/>
              </w:rPr>
              <w:t>8.</w:t>
            </w:r>
            <w:bookmarkEnd w:id="19"/>
          </w:p>
        </w:tc>
        <w:tc>
          <w:tcPr>
            <w:tcW w:w="326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Пояс с пластиной</w:t>
            </w:r>
          </w:p>
          <w:p w:rsidR="005714AB" w:rsidRPr="00734CEF" w:rsidRDefault="005714AB"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для увеличения нагрузки воды</w:t>
            </w:r>
          </w:p>
        </w:tc>
        <w:tc>
          <w:tcPr>
            <w:tcW w:w="241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штук</w:t>
            </w:r>
          </w:p>
        </w:tc>
        <w:tc>
          <w:tcPr>
            <w:tcW w:w="3118"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20</w:t>
            </w:r>
          </w:p>
        </w:tc>
      </w:tr>
      <w:tr w:rsidR="00734CEF" w:rsidRPr="00734CEF" w:rsidTr="005714AB">
        <w:tc>
          <w:tcPr>
            <w:tcW w:w="851"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bookmarkStart w:id="20" w:name="sub_11009"/>
            <w:r w:rsidRPr="00734CEF">
              <w:rPr>
                <w:rFonts w:ascii="Times New Roman" w:hAnsi="Times New Roman" w:cs="Times New Roman"/>
                <w:sz w:val="28"/>
                <w:szCs w:val="28"/>
              </w:rPr>
              <w:t>9.</w:t>
            </w:r>
            <w:bookmarkEnd w:id="20"/>
          </w:p>
        </w:tc>
        <w:tc>
          <w:tcPr>
            <w:tcW w:w="326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Свисток</w:t>
            </w:r>
          </w:p>
        </w:tc>
        <w:tc>
          <w:tcPr>
            <w:tcW w:w="241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штук</w:t>
            </w:r>
          </w:p>
        </w:tc>
        <w:tc>
          <w:tcPr>
            <w:tcW w:w="3118"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4</w:t>
            </w:r>
          </w:p>
        </w:tc>
      </w:tr>
      <w:tr w:rsidR="00734CEF" w:rsidRPr="00734CEF" w:rsidTr="005714AB">
        <w:tc>
          <w:tcPr>
            <w:tcW w:w="851"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bookmarkStart w:id="21" w:name="sub_11010"/>
            <w:r w:rsidRPr="00734CEF">
              <w:rPr>
                <w:rFonts w:ascii="Times New Roman" w:hAnsi="Times New Roman" w:cs="Times New Roman"/>
                <w:sz w:val="28"/>
                <w:szCs w:val="28"/>
              </w:rPr>
              <w:t>10.</w:t>
            </w:r>
            <w:bookmarkEnd w:id="21"/>
          </w:p>
        </w:tc>
        <w:tc>
          <w:tcPr>
            <w:tcW w:w="326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Секундомер</w:t>
            </w:r>
          </w:p>
        </w:tc>
        <w:tc>
          <w:tcPr>
            <w:tcW w:w="241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штук</w:t>
            </w:r>
          </w:p>
        </w:tc>
        <w:tc>
          <w:tcPr>
            <w:tcW w:w="3118"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4</w:t>
            </w:r>
          </w:p>
        </w:tc>
      </w:tr>
      <w:tr w:rsidR="00734CEF" w:rsidRPr="00734CEF" w:rsidTr="005714AB">
        <w:tc>
          <w:tcPr>
            <w:tcW w:w="851"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bookmarkStart w:id="22" w:name="sub_11011"/>
            <w:r w:rsidRPr="00734CEF">
              <w:rPr>
                <w:rFonts w:ascii="Times New Roman" w:hAnsi="Times New Roman" w:cs="Times New Roman"/>
                <w:sz w:val="28"/>
                <w:szCs w:val="28"/>
              </w:rPr>
              <w:t>11.</w:t>
            </w:r>
            <w:bookmarkEnd w:id="22"/>
          </w:p>
        </w:tc>
        <w:tc>
          <w:tcPr>
            <w:tcW w:w="326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Скамейки гимнастические</w:t>
            </w:r>
          </w:p>
        </w:tc>
        <w:tc>
          <w:tcPr>
            <w:tcW w:w="241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штук</w:t>
            </w:r>
          </w:p>
        </w:tc>
        <w:tc>
          <w:tcPr>
            <w:tcW w:w="3118"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6</w:t>
            </w:r>
          </w:p>
        </w:tc>
      </w:tr>
      <w:tr w:rsidR="005714AB" w:rsidRPr="00734CEF" w:rsidTr="005714AB">
        <w:tc>
          <w:tcPr>
            <w:tcW w:w="851"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bookmarkStart w:id="23" w:name="sub_11012"/>
            <w:r w:rsidRPr="00734CEF">
              <w:rPr>
                <w:rFonts w:ascii="Times New Roman" w:hAnsi="Times New Roman" w:cs="Times New Roman"/>
                <w:sz w:val="28"/>
                <w:szCs w:val="28"/>
              </w:rPr>
              <w:t>12.</w:t>
            </w:r>
            <w:bookmarkEnd w:id="23"/>
          </w:p>
        </w:tc>
        <w:tc>
          <w:tcPr>
            <w:tcW w:w="326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Термометр для воды</w:t>
            </w:r>
          </w:p>
        </w:tc>
        <w:tc>
          <w:tcPr>
            <w:tcW w:w="2410"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штук</w:t>
            </w:r>
          </w:p>
        </w:tc>
        <w:tc>
          <w:tcPr>
            <w:tcW w:w="3118" w:type="dxa"/>
            <w:tcBorders>
              <w:top w:val="single" w:sz="4" w:space="0" w:color="auto"/>
              <w:left w:val="single" w:sz="4" w:space="0" w:color="auto"/>
              <w:bottom w:val="single" w:sz="4" w:space="0" w:color="auto"/>
              <w:right w:val="single" w:sz="4" w:space="0" w:color="auto"/>
            </w:tcBorders>
            <w:hideMark/>
          </w:tcPr>
          <w:p w:rsidR="005714AB" w:rsidRPr="00734CEF" w:rsidRDefault="005714AB"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r>
    </w:tbl>
    <w:p w:rsidR="0086025B" w:rsidRPr="00734CEF" w:rsidRDefault="0086025B" w:rsidP="00C75F6F">
      <w:pPr>
        <w:pStyle w:val="af3"/>
        <w:spacing w:after="0"/>
        <w:ind w:left="0"/>
        <w:jc w:val="both"/>
        <w:rPr>
          <w:rFonts w:ascii="Times New Roman" w:hAnsi="Times New Roman" w:cs="Times New Roman"/>
          <w:sz w:val="28"/>
          <w:szCs w:val="28"/>
        </w:rPr>
      </w:pPr>
    </w:p>
    <w:p w:rsidR="0020572D" w:rsidRPr="00734CEF" w:rsidRDefault="006F3E33" w:rsidP="00C75F6F">
      <w:pPr>
        <w:pStyle w:val="af3"/>
        <w:spacing w:after="0"/>
        <w:ind w:left="0"/>
        <w:jc w:val="both"/>
        <w:rPr>
          <w:rFonts w:ascii="Times New Roman" w:hAnsi="Times New Roman" w:cs="Times New Roman"/>
          <w:sz w:val="28"/>
          <w:szCs w:val="28"/>
        </w:rPr>
      </w:pPr>
      <w:r w:rsidRPr="00734CEF">
        <w:rPr>
          <w:rFonts w:ascii="Times New Roman" w:hAnsi="Times New Roman" w:cs="Times New Roman"/>
          <w:sz w:val="28"/>
          <w:szCs w:val="28"/>
        </w:rPr>
        <w:t>Та</w:t>
      </w:r>
      <w:r w:rsidR="0020572D" w:rsidRPr="00734CEF">
        <w:rPr>
          <w:rFonts w:ascii="Times New Roman" w:hAnsi="Times New Roman" w:cs="Times New Roman"/>
          <w:sz w:val="28"/>
          <w:szCs w:val="28"/>
        </w:rPr>
        <w:t>блица № 10</w:t>
      </w:r>
    </w:p>
    <w:tbl>
      <w:tblPr>
        <w:tblW w:w="10348"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418"/>
        <w:gridCol w:w="850"/>
        <w:gridCol w:w="1418"/>
        <w:gridCol w:w="708"/>
        <w:gridCol w:w="851"/>
        <w:gridCol w:w="709"/>
        <w:gridCol w:w="850"/>
        <w:gridCol w:w="709"/>
        <w:gridCol w:w="709"/>
        <w:gridCol w:w="850"/>
        <w:gridCol w:w="567"/>
      </w:tblGrid>
      <w:tr w:rsidR="00734CEF" w:rsidRPr="00734CEF" w:rsidTr="00BC57D8">
        <w:trPr>
          <w:trHeight w:val="113"/>
        </w:trPr>
        <w:tc>
          <w:tcPr>
            <w:tcW w:w="709" w:type="dxa"/>
            <w:vMerge w:val="restart"/>
            <w:tcBorders>
              <w:top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N п/п</w:t>
            </w:r>
          </w:p>
        </w:tc>
        <w:tc>
          <w:tcPr>
            <w:tcW w:w="1418" w:type="dxa"/>
            <w:vMerge w:val="restart"/>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Наименование спортивной экипировки индивидуального пользования</w:t>
            </w:r>
          </w:p>
        </w:tc>
        <w:tc>
          <w:tcPr>
            <w:tcW w:w="850" w:type="dxa"/>
            <w:vMerge w:val="restart"/>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Единица измерения</w:t>
            </w:r>
          </w:p>
        </w:tc>
        <w:tc>
          <w:tcPr>
            <w:tcW w:w="1418" w:type="dxa"/>
            <w:vMerge w:val="restart"/>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Расчетная единица</w:t>
            </w:r>
          </w:p>
        </w:tc>
        <w:tc>
          <w:tcPr>
            <w:tcW w:w="5953" w:type="dxa"/>
            <w:gridSpan w:val="8"/>
            <w:tcBorders>
              <w:top w:val="single" w:sz="4" w:space="0" w:color="auto"/>
              <w:left w:val="single" w:sz="4" w:space="0" w:color="auto"/>
              <w:bottom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Этапы спортивной подготовки</w:t>
            </w:r>
          </w:p>
        </w:tc>
      </w:tr>
      <w:tr w:rsidR="00734CEF" w:rsidRPr="00734CEF" w:rsidTr="00831AE5">
        <w:trPr>
          <w:trHeight w:val="113"/>
        </w:trPr>
        <w:tc>
          <w:tcPr>
            <w:tcW w:w="709" w:type="dxa"/>
            <w:vMerge/>
            <w:tcBorders>
              <w:top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p>
        </w:tc>
        <w:tc>
          <w:tcPr>
            <w:tcW w:w="1418" w:type="dxa"/>
            <w:vMerge/>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p>
        </w:tc>
        <w:tc>
          <w:tcPr>
            <w:tcW w:w="1418" w:type="dxa"/>
            <w:vMerge/>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p>
        </w:tc>
        <w:tc>
          <w:tcPr>
            <w:tcW w:w="1559" w:type="dxa"/>
            <w:gridSpan w:val="2"/>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Этап начальной подготовки</w:t>
            </w:r>
          </w:p>
        </w:tc>
        <w:tc>
          <w:tcPr>
            <w:tcW w:w="1559" w:type="dxa"/>
            <w:gridSpan w:val="2"/>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Тренировочный этап (этап спортивной специализации)</w:t>
            </w:r>
          </w:p>
        </w:tc>
        <w:tc>
          <w:tcPr>
            <w:tcW w:w="1418" w:type="dxa"/>
            <w:gridSpan w:val="2"/>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Этап совершенствования спортивного мастерства</w:t>
            </w:r>
          </w:p>
        </w:tc>
        <w:tc>
          <w:tcPr>
            <w:tcW w:w="1417" w:type="dxa"/>
            <w:gridSpan w:val="2"/>
            <w:tcBorders>
              <w:top w:val="single" w:sz="4" w:space="0" w:color="auto"/>
              <w:left w:val="single" w:sz="4" w:space="0" w:color="auto"/>
              <w:bottom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Этап высшего спортивного мастерства</w:t>
            </w:r>
          </w:p>
        </w:tc>
      </w:tr>
      <w:tr w:rsidR="00734CEF" w:rsidRPr="00734CEF" w:rsidTr="00BC57D8">
        <w:trPr>
          <w:trHeight w:val="113"/>
        </w:trPr>
        <w:tc>
          <w:tcPr>
            <w:tcW w:w="709" w:type="dxa"/>
            <w:vMerge/>
            <w:tcBorders>
              <w:top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p>
        </w:tc>
        <w:tc>
          <w:tcPr>
            <w:tcW w:w="1418" w:type="dxa"/>
            <w:vMerge/>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p>
        </w:tc>
        <w:tc>
          <w:tcPr>
            <w:tcW w:w="1418" w:type="dxa"/>
            <w:vMerge/>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Кол-во</w:t>
            </w:r>
          </w:p>
        </w:tc>
        <w:tc>
          <w:tcPr>
            <w:tcW w:w="851"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Срок</w:t>
            </w:r>
          </w:p>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эксплуатации (лет)</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Количество</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Срок</w:t>
            </w:r>
          </w:p>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эксплуатации (лет)</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Количество</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Срок</w:t>
            </w:r>
          </w:p>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эксплуатации (лет)</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Количество</w:t>
            </w:r>
          </w:p>
        </w:tc>
        <w:tc>
          <w:tcPr>
            <w:tcW w:w="567" w:type="dxa"/>
            <w:tcBorders>
              <w:top w:val="single" w:sz="4" w:space="0" w:color="auto"/>
              <w:left w:val="single" w:sz="4" w:space="0" w:color="auto"/>
              <w:bottom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Срок</w:t>
            </w:r>
          </w:p>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 xml:space="preserve">эксплуатации </w:t>
            </w:r>
            <w:r w:rsidRPr="00734CEF">
              <w:rPr>
                <w:rFonts w:ascii="Times New Roman" w:hAnsi="Times New Roman" w:cs="Times New Roman"/>
                <w:sz w:val="28"/>
                <w:szCs w:val="28"/>
              </w:rPr>
              <w:lastRenderedPageBreak/>
              <w:t>(лет)</w:t>
            </w:r>
          </w:p>
        </w:tc>
      </w:tr>
      <w:tr w:rsidR="00734CEF" w:rsidRPr="00734CEF" w:rsidTr="00BC57D8">
        <w:trPr>
          <w:trHeight w:val="113"/>
        </w:trPr>
        <w:tc>
          <w:tcPr>
            <w:tcW w:w="709" w:type="dxa"/>
            <w:tcBorders>
              <w:top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bookmarkStart w:id="24" w:name="sub_1201"/>
            <w:r w:rsidRPr="00734CEF">
              <w:rPr>
                <w:rFonts w:ascii="Times New Roman" w:hAnsi="Times New Roman" w:cs="Times New Roman"/>
                <w:sz w:val="28"/>
                <w:szCs w:val="28"/>
              </w:rPr>
              <w:lastRenderedPageBreak/>
              <w:t>1.</w:t>
            </w:r>
            <w:bookmarkEnd w:id="24"/>
          </w:p>
        </w:tc>
        <w:tc>
          <w:tcPr>
            <w:tcW w:w="141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Беруши</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пар</w:t>
            </w:r>
          </w:p>
        </w:tc>
        <w:tc>
          <w:tcPr>
            <w:tcW w:w="141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На занимающегося</w:t>
            </w:r>
          </w:p>
        </w:tc>
        <w:tc>
          <w:tcPr>
            <w:tcW w:w="70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r>
      <w:tr w:rsidR="00734CEF" w:rsidRPr="00734CEF" w:rsidTr="00BC57D8">
        <w:trPr>
          <w:trHeight w:val="113"/>
        </w:trPr>
        <w:tc>
          <w:tcPr>
            <w:tcW w:w="709" w:type="dxa"/>
            <w:tcBorders>
              <w:top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bookmarkStart w:id="25" w:name="sub_1202"/>
            <w:r w:rsidRPr="00734CEF">
              <w:rPr>
                <w:rFonts w:ascii="Times New Roman" w:hAnsi="Times New Roman" w:cs="Times New Roman"/>
                <w:sz w:val="28"/>
                <w:szCs w:val="28"/>
              </w:rPr>
              <w:t>2.</w:t>
            </w:r>
            <w:bookmarkEnd w:id="25"/>
          </w:p>
        </w:tc>
        <w:tc>
          <w:tcPr>
            <w:tcW w:w="141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Костюм (комбинезон) для плавания</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штук</w:t>
            </w:r>
          </w:p>
        </w:tc>
        <w:tc>
          <w:tcPr>
            <w:tcW w:w="141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На занимающегося</w:t>
            </w:r>
          </w:p>
        </w:tc>
        <w:tc>
          <w:tcPr>
            <w:tcW w:w="70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r>
      <w:tr w:rsidR="00734CEF" w:rsidRPr="00734CEF" w:rsidTr="00BC57D8">
        <w:trPr>
          <w:trHeight w:val="113"/>
        </w:trPr>
        <w:tc>
          <w:tcPr>
            <w:tcW w:w="709" w:type="dxa"/>
            <w:tcBorders>
              <w:top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bookmarkStart w:id="26" w:name="sub_1203"/>
            <w:r w:rsidRPr="00734CEF">
              <w:rPr>
                <w:rFonts w:ascii="Times New Roman" w:hAnsi="Times New Roman" w:cs="Times New Roman"/>
                <w:sz w:val="28"/>
                <w:szCs w:val="28"/>
              </w:rPr>
              <w:t>3.</w:t>
            </w:r>
            <w:bookmarkEnd w:id="26"/>
          </w:p>
        </w:tc>
        <w:tc>
          <w:tcPr>
            <w:tcW w:w="141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Купальник (женский)</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штук</w:t>
            </w:r>
          </w:p>
        </w:tc>
        <w:tc>
          <w:tcPr>
            <w:tcW w:w="141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На занимающегося</w:t>
            </w:r>
          </w:p>
        </w:tc>
        <w:tc>
          <w:tcPr>
            <w:tcW w:w="70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r>
      <w:tr w:rsidR="00734CEF" w:rsidRPr="00734CEF" w:rsidTr="00BC57D8">
        <w:trPr>
          <w:trHeight w:val="113"/>
        </w:trPr>
        <w:tc>
          <w:tcPr>
            <w:tcW w:w="709" w:type="dxa"/>
            <w:tcBorders>
              <w:top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Костюм спортивный</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штук</w:t>
            </w:r>
          </w:p>
        </w:tc>
        <w:tc>
          <w:tcPr>
            <w:tcW w:w="141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На занимающегося</w:t>
            </w:r>
          </w:p>
        </w:tc>
        <w:tc>
          <w:tcPr>
            <w:tcW w:w="70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r>
      <w:tr w:rsidR="00734CEF" w:rsidRPr="00734CEF" w:rsidTr="00BC57D8">
        <w:trPr>
          <w:trHeight w:val="113"/>
        </w:trPr>
        <w:tc>
          <w:tcPr>
            <w:tcW w:w="709" w:type="dxa"/>
            <w:tcBorders>
              <w:top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bookmarkStart w:id="27" w:name="sub_1204"/>
            <w:r w:rsidRPr="00734CEF">
              <w:rPr>
                <w:rFonts w:ascii="Times New Roman" w:hAnsi="Times New Roman" w:cs="Times New Roman"/>
                <w:sz w:val="28"/>
                <w:szCs w:val="28"/>
              </w:rPr>
              <w:t>5.</w:t>
            </w:r>
            <w:bookmarkEnd w:id="27"/>
          </w:p>
        </w:tc>
        <w:tc>
          <w:tcPr>
            <w:tcW w:w="141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Обувь для бассейна (шлепанцы)</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пар</w:t>
            </w:r>
          </w:p>
        </w:tc>
        <w:tc>
          <w:tcPr>
            <w:tcW w:w="141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На занимающегося</w:t>
            </w:r>
          </w:p>
        </w:tc>
        <w:tc>
          <w:tcPr>
            <w:tcW w:w="70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r>
      <w:tr w:rsidR="00734CEF" w:rsidRPr="00734CEF" w:rsidTr="00BC57D8">
        <w:trPr>
          <w:trHeight w:val="113"/>
        </w:trPr>
        <w:tc>
          <w:tcPr>
            <w:tcW w:w="709" w:type="dxa"/>
            <w:tcBorders>
              <w:top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bookmarkStart w:id="28" w:name="sub_1205"/>
            <w:r w:rsidRPr="00734CEF">
              <w:rPr>
                <w:rFonts w:ascii="Times New Roman" w:hAnsi="Times New Roman" w:cs="Times New Roman"/>
                <w:sz w:val="28"/>
                <w:szCs w:val="28"/>
              </w:rPr>
              <w:t>6.</w:t>
            </w:r>
            <w:bookmarkEnd w:id="28"/>
          </w:p>
        </w:tc>
        <w:tc>
          <w:tcPr>
            <w:tcW w:w="141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Очки для плавания</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пар</w:t>
            </w:r>
          </w:p>
        </w:tc>
        <w:tc>
          <w:tcPr>
            <w:tcW w:w="141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На занимающегося</w:t>
            </w:r>
          </w:p>
        </w:tc>
        <w:tc>
          <w:tcPr>
            <w:tcW w:w="70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r>
      <w:tr w:rsidR="00734CEF" w:rsidRPr="00734CEF" w:rsidTr="00BC57D8">
        <w:trPr>
          <w:trHeight w:val="113"/>
        </w:trPr>
        <w:tc>
          <w:tcPr>
            <w:tcW w:w="709" w:type="dxa"/>
            <w:tcBorders>
              <w:top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7</w:t>
            </w:r>
          </w:p>
        </w:tc>
        <w:tc>
          <w:tcPr>
            <w:tcW w:w="141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Плавки (мужские)</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штук</w:t>
            </w:r>
          </w:p>
        </w:tc>
        <w:tc>
          <w:tcPr>
            <w:tcW w:w="141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На занимающегося</w:t>
            </w:r>
          </w:p>
        </w:tc>
        <w:tc>
          <w:tcPr>
            <w:tcW w:w="70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r>
      <w:tr w:rsidR="00734CEF" w:rsidRPr="00734CEF" w:rsidTr="00BC57D8">
        <w:trPr>
          <w:trHeight w:val="113"/>
        </w:trPr>
        <w:tc>
          <w:tcPr>
            <w:tcW w:w="709" w:type="dxa"/>
            <w:tcBorders>
              <w:top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8</w:t>
            </w:r>
          </w:p>
        </w:tc>
        <w:tc>
          <w:tcPr>
            <w:tcW w:w="141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Полотенце</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штук</w:t>
            </w:r>
          </w:p>
        </w:tc>
        <w:tc>
          <w:tcPr>
            <w:tcW w:w="141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На занимающегося</w:t>
            </w:r>
          </w:p>
        </w:tc>
        <w:tc>
          <w:tcPr>
            <w:tcW w:w="70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r>
      <w:tr w:rsidR="00734CEF" w:rsidRPr="00734CEF" w:rsidTr="00BC57D8">
        <w:trPr>
          <w:trHeight w:val="113"/>
        </w:trPr>
        <w:tc>
          <w:tcPr>
            <w:tcW w:w="709" w:type="dxa"/>
            <w:tcBorders>
              <w:top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9</w:t>
            </w:r>
          </w:p>
        </w:tc>
        <w:tc>
          <w:tcPr>
            <w:tcW w:w="141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Халат</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штук</w:t>
            </w:r>
          </w:p>
        </w:tc>
        <w:tc>
          <w:tcPr>
            <w:tcW w:w="141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На занимающегося</w:t>
            </w:r>
          </w:p>
        </w:tc>
        <w:tc>
          <w:tcPr>
            <w:tcW w:w="70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r>
      <w:tr w:rsidR="00734CEF" w:rsidRPr="00734CEF" w:rsidTr="00BC57D8">
        <w:trPr>
          <w:trHeight w:val="113"/>
        </w:trPr>
        <w:tc>
          <w:tcPr>
            <w:tcW w:w="709" w:type="dxa"/>
            <w:tcBorders>
              <w:top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bookmarkStart w:id="29" w:name="sub_1209"/>
            <w:r w:rsidRPr="00734CEF">
              <w:rPr>
                <w:rFonts w:ascii="Times New Roman" w:hAnsi="Times New Roman" w:cs="Times New Roman"/>
                <w:sz w:val="28"/>
                <w:szCs w:val="28"/>
              </w:rPr>
              <w:t>10.</w:t>
            </w:r>
            <w:bookmarkEnd w:id="29"/>
          </w:p>
        </w:tc>
        <w:tc>
          <w:tcPr>
            <w:tcW w:w="141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f0"/>
              <w:spacing w:line="276" w:lineRule="auto"/>
              <w:jc w:val="both"/>
              <w:rPr>
                <w:rFonts w:ascii="Times New Roman" w:hAnsi="Times New Roman" w:cs="Times New Roman"/>
                <w:sz w:val="28"/>
                <w:szCs w:val="28"/>
              </w:rPr>
            </w:pPr>
            <w:r w:rsidRPr="00734CEF">
              <w:rPr>
                <w:rFonts w:ascii="Times New Roman" w:hAnsi="Times New Roman" w:cs="Times New Roman"/>
                <w:sz w:val="28"/>
                <w:szCs w:val="28"/>
              </w:rPr>
              <w:t>Шапочка для плавания</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штук</w:t>
            </w:r>
          </w:p>
        </w:tc>
        <w:tc>
          <w:tcPr>
            <w:tcW w:w="141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На занимающегося</w:t>
            </w:r>
          </w:p>
        </w:tc>
        <w:tc>
          <w:tcPr>
            <w:tcW w:w="708"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3</w:t>
            </w:r>
          </w:p>
        </w:tc>
        <w:tc>
          <w:tcPr>
            <w:tcW w:w="567" w:type="dxa"/>
            <w:tcBorders>
              <w:top w:val="single" w:sz="4" w:space="0" w:color="auto"/>
              <w:left w:val="single" w:sz="4" w:space="0" w:color="auto"/>
              <w:bottom w:val="single" w:sz="4" w:space="0" w:color="auto"/>
            </w:tcBorders>
          </w:tcPr>
          <w:p w:rsidR="00BC57D8" w:rsidRPr="00734CEF" w:rsidRDefault="00BC57D8" w:rsidP="00C75F6F">
            <w:pPr>
              <w:pStyle w:val="afe"/>
              <w:spacing w:line="276" w:lineRule="auto"/>
              <w:rPr>
                <w:rFonts w:ascii="Times New Roman" w:hAnsi="Times New Roman" w:cs="Times New Roman"/>
                <w:sz w:val="28"/>
                <w:szCs w:val="28"/>
              </w:rPr>
            </w:pPr>
            <w:r w:rsidRPr="00734CEF">
              <w:rPr>
                <w:rFonts w:ascii="Times New Roman" w:hAnsi="Times New Roman" w:cs="Times New Roman"/>
                <w:sz w:val="28"/>
                <w:szCs w:val="28"/>
              </w:rPr>
              <w:t>1</w:t>
            </w:r>
          </w:p>
        </w:tc>
      </w:tr>
    </w:tbl>
    <w:p w:rsidR="005714AB" w:rsidRPr="00734CEF" w:rsidRDefault="005714AB" w:rsidP="00C75F6F">
      <w:pPr>
        <w:pStyle w:val="af3"/>
        <w:spacing w:after="0"/>
        <w:ind w:left="0"/>
        <w:jc w:val="both"/>
        <w:rPr>
          <w:rFonts w:ascii="Times New Roman" w:hAnsi="Times New Roman" w:cs="Times New Roman"/>
          <w:sz w:val="28"/>
          <w:szCs w:val="28"/>
        </w:rPr>
      </w:pPr>
    </w:p>
    <w:p w:rsidR="0020572D" w:rsidRPr="00734CEF" w:rsidRDefault="0020572D" w:rsidP="00053D56">
      <w:pPr>
        <w:pStyle w:val="af3"/>
        <w:spacing w:after="0"/>
        <w:ind w:left="0"/>
        <w:jc w:val="center"/>
        <w:rPr>
          <w:rFonts w:ascii="Times New Roman" w:hAnsi="Times New Roman" w:cs="Times New Roman"/>
          <w:b/>
          <w:sz w:val="28"/>
          <w:szCs w:val="28"/>
        </w:rPr>
      </w:pPr>
      <w:bookmarkStart w:id="30" w:name="Par1279"/>
      <w:bookmarkStart w:id="31" w:name="Par1260"/>
      <w:bookmarkStart w:id="32" w:name="Par1245"/>
      <w:bookmarkStart w:id="33" w:name="Par1190"/>
      <w:bookmarkEnd w:id="30"/>
      <w:bookmarkEnd w:id="31"/>
      <w:bookmarkEnd w:id="32"/>
      <w:bookmarkEnd w:id="33"/>
      <w:r w:rsidRPr="00734CEF">
        <w:rPr>
          <w:rFonts w:ascii="Times New Roman" w:hAnsi="Times New Roman" w:cs="Times New Roman"/>
          <w:b/>
          <w:sz w:val="28"/>
          <w:szCs w:val="28"/>
        </w:rPr>
        <w:lastRenderedPageBreak/>
        <w:t>2.9.</w:t>
      </w:r>
      <w:r w:rsidRPr="00734CEF">
        <w:rPr>
          <w:rFonts w:ascii="Times New Roman" w:hAnsi="Times New Roman" w:cs="Times New Roman"/>
          <w:sz w:val="28"/>
          <w:szCs w:val="28"/>
        </w:rPr>
        <w:t xml:space="preserve"> </w:t>
      </w:r>
      <w:r w:rsidRPr="00734CEF">
        <w:rPr>
          <w:rFonts w:ascii="Times New Roman" w:hAnsi="Times New Roman" w:cs="Times New Roman"/>
          <w:b/>
          <w:sz w:val="28"/>
          <w:szCs w:val="28"/>
        </w:rPr>
        <w:t>Требования к количественному и качественному составу групп подготовки</w:t>
      </w:r>
    </w:p>
    <w:p w:rsidR="0020572D" w:rsidRPr="00734CEF" w:rsidRDefault="0020572D" w:rsidP="00C75F6F">
      <w:pPr>
        <w:spacing w:after="0"/>
        <w:jc w:val="both"/>
        <w:rPr>
          <w:rFonts w:ascii="Times New Roman" w:hAnsi="Times New Roman" w:cs="Times New Roman"/>
          <w:i/>
          <w:sz w:val="28"/>
          <w:szCs w:val="28"/>
        </w:rPr>
      </w:pPr>
      <w:r w:rsidRPr="00734CEF">
        <w:rPr>
          <w:rFonts w:ascii="Times New Roman" w:hAnsi="Times New Roman" w:cs="Times New Roman"/>
          <w:i/>
          <w:sz w:val="28"/>
          <w:szCs w:val="28"/>
        </w:rPr>
        <w:t>Требования к количественному составу групп.</w:t>
      </w:r>
    </w:p>
    <w:p w:rsidR="0020572D" w:rsidRPr="00734CEF" w:rsidRDefault="0020572D" w:rsidP="00C75F6F">
      <w:pPr>
        <w:pStyle w:val="af3"/>
        <w:spacing w:after="0"/>
        <w:ind w:left="0" w:firstLine="709"/>
        <w:jc w:val="both"/>
        <w:rPr>
          <w:rFonts w:ascii="Times New Roman" w:hAnsi="Times New Roman" w:cs="Times New Roman"/>
          <w:sz w:val="28"/>
          <w:szCs w:val="28"/>
        </w:rPr>
      </w:pPr>
      <w:r w:rsidRPr="00734CEF">
        <w:rPr>
          <w:rFonts w:ascii="Times New Roman" w:hAnsi="Times New Roman" w:cs="Times New Roman"/>
          <w:sz w:val="28"/>
          <w:szCs w:val="28"/>
        </w:rPr>
        <w:t>Формирование групп спортивной подготовки и закрепление за ними тренерского состава осуществляется ежегодно в соответствии с утвержденным в организации порядком.</w:t>
      </w:r>
    </w:p>
    <w:p w:rsidR="0020572D" w:rsidRPr="00734CEF" w:rsidRDefault="0020572D" w:rsidP="00C75F6F">
      <w:pPr>
        <w:pStyle w:val="af3"/>
        <w:spacing w:after="0"/>
        <w:ind w:left="0" w:firstLine="709"/>
        <w:jc w:val="both"/>
        <w:rPr>
          <w:rFonts w:ascii="Times New Roman" w:hAnsi="Times New Roman" w:cs="Times New Roman"/>
          <w:sz w:val="28"/>
          <w:szCs w:val="28"/>
        </w:rPr>
      </w:pPr>
      <w:r w:rsidRPr="00734CEF">
        <w:rPr>
          <w:rFonts w:ascii="Times New Roman" w:hAnsi="Times New Roman" w:cs="Times New Roman"/>
          <w:sz w:val="28"/>
          <w:szCs w:val="28"/>
        </w:rPr>
        <w:t>При формировании количественного состава группы учитываются:</w:t>
      </w:r>
    </w:p>
    <w:p w:rsidR="0020572D" w:rsidRPr="00734CEF" w:rsidRDefault="0020572D" w:rsidP="00C75F6F">
      <w:pPr>
        <w:pStyle w:val="af3"/>
        <w:spacing w:after="0"/>
        <w:ind w:left="0"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 минимальный возраст для зачисления на этапы спортивной подготовки; </w:t>
      </w:r>
    </w:p>
    <w:p w:rsidR="0020572D" w:rsidRPr="00734CEF" w:rsidRDefault="0020572D" w:rsidP="00C75F6F">
      <w:pPr>
        <w:pStyle w:val="af3"/>
        <w:spacing w:after="0"/>
        <w:ind w:left="0" w:firstLine="709"/>
        <w:jc w:val="both"/>
        <w:rPr>
          <w:rFonts w:ascii="Times New Roman" w:hAnsi="Times New Roman" w:cs="Times New Roman"/>
          <w:sz w:val="28"/>
          <w:szCs w:val="28"/>
        </w:rPr>
      </w:pPr>
      <w:r w:rsidRPr="00734CEF">
        <w:rPr>
          <w:rFonts w:ascii="Times New Roman" w:hAnsi="Times New Roman" w:cs="Times New Roman"/>
          <w:sz w:val="28"/>
          <w:szCs w:val="28"/>
        </w:rPr>
        <w:t>- требования к минимальной и максимальной наполняемости групп на этапах спортивной подготовки;</w:t>
      </w:r>
    </w:p>
    <w:p w:rsidR="0020572D" w:rsidRPr="00734CEF" w:rsidRDefault="0020572D" w:rsidP="00C75F6F">
      <w:pPr>
        <w:pStyle w:val="af3"/>
        <w:spacing w:after="0"/>
        <w:ind w:left="0" w:firstLine="709"/>
        <w:jc w:val="both"/>
        <w:rPr>
          <w:rFonts w:ascii="Times New Roman" w:hAnsi="Times New Roman" w:cs="Times New Roman"/>
          <w:sz w:val="28"/>
          <w:szCs w:val="28"/>
        </w:rPr>
      </w:pPr>
      <w:r w:rsidRPr="00734CEF">
        <w:rPr>
          <w:rFonts w:ascii="Times New Roman" w:hAnsi="Times New Roman" w:cs="Times New Roman"/>
          <w:sz w:val="28"/>
          <w:szCs w:val="28"/>
        </w:rPr>
        <w:t>- спортивные разряды и спортивные звания занимающихся;</w:t>
      </w:r>
    </w:p>
    <w:p w:rsidR="0020572D" w:rsidRPr="00734CEF" w:rsidRDefault="0020572D" w:rsidP="00C75F6F">
      <w:pPr>
        <w:pStyle w:val="af3"/>
        <w:spacing w:after="0"/>
        <w:ind w:left="0" w:firstLine="709"/>
        <w:jc w:val="both"/>
        <w:rPr>
          <w:rFonts w:ascii="Times New Roman" w:hAnsi="Times New Roman" w:cs="Times New Roman"/>
          <w:sz w:val="28"/>
          <w:szCs w:val="28"/>
        </w:rPr>
      </w:pPr>
      <w:r w:rsidRPr="00734CEF">
        <w:rPr>
          <w:rFonts w:ascii="Times New Roman" w:hAnsi="Times New Roman" w:cs="Times New Roman"/>
          <w:sz w:val="28"/>
          <w:szCs w:val="28"/>
        </w:rPr>
        <w:t>- возрастные и гендерные особенности развития спортсменов;</w:t>
      </w:r>
    </w:p>
    <w:p w:rsidR="0020572D" w:rsidRPr="00734CEF" w:rsidRDefault="0020572D" w:rsidP="00C75F6F">
      <w:pPr>
        <w:pStyle w:val="af3"/>
        <w:spacing w:after="0"/>
        <w:ind w:left="0" w:firstLine="709"/>
        <w:jc w:val="both"/>
        <w:rPr>
          <w:rFonts w:ascii="Times New Roman" w:hAnsi="Times New Roman" w:cs="Times New Roman"/>
          <w:sz w:val="28"/>
          <w:szCs w:val="28"/>
        </w:rPr>
      </w:pPr>
      <w:r w:rsidRPr="00734CEF">
        <w:rPr>
          <w:rFonts w:ascii="Times New Roman" w:hAnsi="Times New Roman" w:cs="Times New Roman"/>
          <w:sz w:val="28"/>
          <w:szCs w:val="28"/>
        </w:rPr>
        <w:t>- результаты выполнения нормативов по общей физической и специальной физической подготовке для зачисления (перевода) на этапы спортивной подготовки;</w:t>
      </w:r>
    </w:p>
    <w:p w:rsidR="0020572D" w:rsidRPr="00734CEF" w:rsidRDefault="0020572D" w:rsidP="00C75F6F">
      <w:pPr>
        <w:pStyle w:val="af3"/>
        <w:spacing w:after="0"/>
        <w:ind w:left="0" w:firstLine="709"/>
        <w:jc w:val="both"/>
        <w:rPr>
          <w:rFonts w:ascii="Times New Roman" w:hAnsi="Times New Roman" w:cs="Times New Roman"/>
          <w:sz w:val="28"/>
          <w:szCs w:val="28"/>
        </w:rPr>
      </w:pPr>
      <w:r w:rsidRPr="00734CEF">
        <w:rPr>
          <w:rFonts w:ascii="Times New Roman" w:hAnsi="Times New Roman" w:cs="Times New Roman"/>
          <w:sz w:val="28"/>
          <w:szCs w:val="28"/>
        </w:rPr>
        <w:t>- уровень технического мастерства спортсменов.</w:t>
      </w:r>
    </w:p>
    <w:p w:rsidR="0086025B" w:rsidRPr="00734CEF" w:rsidRDefault="0020572D" w:rsidP="00C75F6F">
      <w:pPr>
        <w:pStyle w:val="af3"/>
        <w:spacing w:after="0"/>
        <w:ind w:left="0"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Требования к количественному составу групп на этапах спортивной подготовки по </w:t>
      </w:r>
      <w:r w:rsidR="00BC57D8" w:rsidRPr="00734CEF">
        <w:rPr>
          <w:rFonts w:ascii="Times New Roman" w:hAnsi="Times New Roman" w:cs="Times New Roman"/>
          <w:sz w:val="28"/>
          <w:szCs w:val="28"/>
        </w:rPr>
        <w:t>пл</w:t>
      </w:r>
      <w:r w:rsidR="00053D56" w:rsidRPr="00734CEF">
        <w:rPr>
          <w:rFonts w:ascii="Times New Roman" w:hAnsi="Times New Roman" w:cs="Times New Roman"/>
          <w:sz w:val="28"/>
          <w:szCs w:val="28"/>
        </w:rPr>
        <w:t>а</w:t>
      </w:r>
      <w:r w:rsidR="00BC57D8" w:rsidRPr="00734CEF">
        <w:rPr>
          <w:rFonts w:ascii="Times New Roman" w:hAnsi="Times New Roman" w:cs="Times New Roman"/>
          <w:sz w:val="28"/>
          <w:szCs w:val="28"/>
        </w:rPr>
        <w:t>ванию приведены в таблице № 1</w:t>
      </w:r>
      <w:r w:rsidR="00E203D2" w:rsidRPr="00734CEF">
        <w:rPr>
          <w:rFonts w:ascii="Times New Roman" w:hAnsi="Times New Roman" w:cs="Times New Roman"/>
          <w:sz w:val="28"/>
          <w:szCs w:val="28"/>
        </w:rPr>
        <w:t>1</w:t>
      </w:r>
      <w:r w:rsidR="00BC57D8" w:rsidRPr="00734CEF">
        <w:rPr>
          <w:rFonts w:ascii="Times New Roman" w:hAnsi="Times New Roman" w:cs="Times New Roman"/>
          <w:sz w:val="28"/>
          <w:szCs w:val="28"/>
        </w:rPr>
        <w:t>.</w:t>
      </w:r>
    </w:p>
    <w:p w:rsidR="0020572D" w:rsidRPr="00734CEF" w:rsidRDefault="0020572D" w:rsidP="00053D56">
      <w:pPr>
        <w:pStyle w:val="af3"/>
        <w:spacing w:after="0"/>
        <w:ind w:left="0"/>
        <w:jc w:val="right"/>
        <w:rPr>
          <w:rFonts w:ascii="Times New Roman" w:hAnsi="Times New Roman" w:cs="Times New Roman"/>
          <w:sz w:val="28"/>
          <w:szCs w:val="28"/>
        </w:rPr>
      </w:pPr>
      <w:r w:rsidRPr="00734CEF">
        <w:rPr>
          <w:rFonts w:ascii="Times New Roman" w:hAnsi="Times New Roman" w:cs="Times New Roman"/>
          <w:sz w:val="28"/>
          <w:szCs w:val="28"/>
        </w:rPr>
        <w:t>Таблица № 11</w:t>
      </w:r>
    </w:p>
    <w:p w:rsidR="0020572D" w:rsidRPr="00734CEF" w:rsidRDefault="0020572D" w:rsidP="00053D56">
      <w:pPr>
        <w:pStyle w:val="af3"/>
        <w:spacing w:after="0"/>
        <w:ind w:left="0"/>
        <w:jc w:val="center"/>
        <w:rPr>
          <w:rFonts w:ascii="Times New Roman" w:hAnsi="Times New Roman" w:cs="Times New Roman"/>
          <w:sz w:val="28"/>
          <w:szCs w:val="28"/>
        </w:rPr>
      </w:pPr>
      <w:r w:rsidRPr="00734CEF">
        <w:rPr>
          <w:rFonts w:ascii="Times New Roman" w:hAnsi="Times New Roman" w:cs="Times New Roman"/>
          <w:sz w:val="28"/>
          <w:szCs w:val="28"/>
        </w:rPr>
        <w:t>Количественный состав группы</w:t>
      </w:r>
    </w:p>
    <w:p w:rsidR="00E203D2" w:rsidRPr="00734CEF" w:rsidRDefault="00E203D2" w:rsidP="00053D56">
      <w:pPr>
        <w:pStyle w:val="af3"/>
        <w:spacing w:after="0"/>
        <w:ind w:left="0"/>
        <w:jc w:val="center"/>
        <w:rPr>
          <w:rFonts w:ascii="Times New Roman" w:hAnsi="Times New Roman" w:cs="Times New Roman"/>
          <w:sz w:val="28"/>
          <w:szCs w:val="28"/>
        </w:rPr>
      </w:pPr>
    </w:p>
    <w:tbl>
      <w:tblPr>
        <w:tblW w:w="10065" w:type="dxa"/>
        <w:tblInd w:w="-176" w:type="dxa"/>
        <w:tblLayout w:type="fixed"/>
        <w:tblLook w:val="04A0" w:firstRow="1" w:lastRow="0" w:firstColumn="1" w:lastColumn="0" w:noHBand="0" w:noVBand="1"/>
      </w:tblPr>
      <w:tblGrid>
        <w:gridCol w:w="1702"/>
        <w:gridCol w:w="1559"/>
        <w:gridCol w:w="2409"/>
        <w:gridCol w:w="2410"/>
        <w:gridCol w:w="1985"/>
      </w:tblGrid>
      <w:tr w:rsidR="00734CEF" w:rsidRPr="00734CEF" w:rsidTr="009D5450">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E203D2" w:rsidRPr="00734CEF" w:rsidRDefault="00E203D2" w:rsidP="009D5450">
            <w:pPr>
              <w:pStyle w:val="af3"/>
              <w:spacing w:after="0"/>
              <w:ind w:left="0"/>
              <w:jc w:val="center"/>
              <w:rPr>
                <w:rFonts w:ascii="Times New Roman" w:hAnsi="Times New Roman" w:cs="Times New Roman"/>
                <w:sz w:val="24"/>
                <w:szCs w:val="24"/>
              </w:rPr>
            </w:pPr>
            <w:r w:rsidRPr="00734CEF">
              <w:rPr>
                <w:rFonts w:ascii="Times New Roman" w:hAnsi="Times New Roman" w:cs="Times New Roman"/>
                <w:sz w:val="24"/>
                <w:szCs w:val="24"/>
              </w:rPr>
              <w:t>Этап</w:t>
            </w:r>
          </w:p>
          <w:p w:rsidR="00E203D2" w:rsidRPr="00734CEF" w:rsidRDefault="00E203D2" w:rsidP="009D5450">
            <w:pPr>
              <w:pStyle w:val="af3"/>
              <w:spacing w:after="0"/>
              <w:ind w:left="0"/>
              <w:jc w:val="center"/>
              <w:rPr>
                <w:rFonts w:ascii="Times New Roman" w:hAnsi="Times New Roman" w:cs="Times New Roman"/>
                <w:sz w:val="24"/>
                <w:szCs w:val="24"/>
              </w:rPr>
            </w:pPr>
            <w:r w:rsidRPr="00734CEF">
              <w:rPr>
                <w:rFonts w:ascii="Times New Roman" w:hAnsi="Times New Roman" w:cs="Times New Roman"/>
                <w:sz w:val="24"/>
                <w:szCs w:val="24"/>
              </w:rPr>
              <w:t>подготовки</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E203D2" w:rsidRPr="00734CEF" w:rsidRDefault="00E203D2" w:rsidP="009D5450">
            <w:pPr>
              <w:pStyle w:val="af3"/>
              <w:spacing w:after="0"/>
              <w:ind w:left="0"/>
              <w:jc w:val="center"/>
              <w:rPr>
                <w:rFonts w:ascii="Times New Roman" w:hAnsi="Times New Roman" w:cs="Times New Roman"/>
                <w:sz w:val="24"/>
                <w:szCs w:val="24"/>
              </w:rPr>
            </w:pPr>
            <w:r w:rsidRPr="00734CEF">
              <w:rPr>
                <w:rFonts w:ascii="Times New Roman" w:hAnsi="Times New Roman" w:cs="Times New Roman"/>
                <w:sz w:val="24"/>
                <w:szCs w:val="24"/>
              </w:rPr>
              <w:t>Период</w:t>
            </w:r>
          </w:p>
        </w:tc>
        <w:tc>
          <w:tcPr>
            <w:tcW w:w="6804" w:type="dxa"/>
            <w:gridSpan w:val="3"/>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ind w:left="0"/>
              <w:jc w:val="center"/>
              <w:rPr>
                <w:rFonts w:ascii="Times New Roman" w:hAnsi="Times New Roman" w:cs="Times New Roman"/>
                <w:sz w:val="24"/>
                <w:szCs w:val="24"/>
              </w:rPr>
            </w:pPr>
            <w:r w:rsidRPr="00734CEF">
              <w:rPr>
                <w:rFonts w:ascii="Times New Roman" w:hAnsi="Times New Roman" w:cs="Times New Roman"/>
                <w:sz w:val="24"/>
                <w:szCs w:val="24"/>
              </w:rPr>
              <w:t>Количество занимающихся в группе</w:t>
            </w:r>
          </w:p>
        </w:tc>
      </w:tr>
      <w:tr w:rsidR="00734CEF" w:rsidRPr="00734CEF" w:rsidTr="009D5450">
        <w:trPr>
          <w:trHeight w:val="527"/>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E203D2" w:rsidRPr="00734CEF" w:rsidRDefault="00E203D2" w:rsidP="009D5450">
            <w:pPr>
              <w:spacing w:after="0"/>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03D2" w:rsidRPr="00734CEF" w:rsidRDefault="00E203D2" w:rsidP="009D5450">
            <w:pPr>
              <w:spacing w:after="0"/>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ind w:left="0"/>
              <w:jc w:val="center"/>
              <w:rPr>
                <w:rFonts w:ascii="Times New Roman" w:hAnsi="Times New Roman" w:cs="Times New Roman"/>
                <w:sz w:val="24"/>
                <w:szCs w:val="24"/>
              </w:rPr>
            </w:pPr>
          </w:p>
          <w:p w:rsidR="00E203D2" w:rsidRPr="00734CEF" w:rsidRDefault="00E203D2" w:rsidP="009D5450">
            <w:pPr>
              <w:pStyle w:val="af3"/>
              <w:spacing w:after="0"/>
              <w:ind w:left="0"/>
              <w:jc w:val="center"/>
              <w:rPr>
                <w:rFonts w:ascii="Times New Roman" w:hAnsi="Times New Roman" w:cs="Times New Roman"/>
                <w:sz w:val="24"/>
                <w:szCs w:val="24"/>
              </w:rPr>
            </w:pPr>
            <w:r w:rsidRPr="00734CEF">
              <w:rPr>
                <w:rFonts w:ascii="Times New Roman" w:hAnsi="Times New Roman" w:cs="Times New Roman"/>
                <w:sz w:val="24"/>
                <w:szCs w:val="24"/>
                <w:lang w:val="en-US"/>
              </w:rPr>
              <w:t>Min</w:t>
            </w:r>
            <w:r w:rsidRPr="00734CEF">
              <w:rPr>
                <w:rFonts w:ascii="Times New Roman" w:hAnsi="Times New Roman" w:cs="Times New Roman"/>
                <w:sz w:val="24"/>
                <w:szCs w:val="24"/>
              </w:rPr>
              <w:t>*</w:t>
            </w:r>
          </w:p>
          <w:p w:rsidR="00E203D2" w:rsidRPr="00734CEF" w:rsidRDefault="00E203D2" w:rsidP="009D5450">
            <w:pPr>
              <w:pStyle w:val="af3"/>
              <w:spacing w:after="0"/>
              <w:ind w:left="0"/>
              <w:jc w:val="center"/>
              <w:rPr>
                <w:rFonts w:ascii="Times New Roman" w:hAnsi="Times New Roman" w:cs="Times New Roman"/>
                <w:sz w:val="24"/>
                <w:szCs w:val="24"/>
              </w:rPr>
            </w:pPr>
            <w:r w:rsidRPr="00734CEF">
              <w:rPr>
                <w:rFonts w:ascii="Times New Roman" w:hAnsi="Times New Roman" w:cs="Times New Roman"/>
                <w:sz w:val="24"/>
                <w:szCs w:val="24"/>
              </w:rPr>
              <w:t>(в соответствии с требованиями ФССП)</w:t>
            </w:r>
          </w:p>
          <w:p w:rsidR="00E203D2" w:rsidRPr="00734CEF" w:rsidRDefault="00E203D2" w:rsidP="009D5450">
            <w:pPr>
              <w:pStyle w:val="af3"/>
              <w:spacing w:after="0"/>
              <w:ind w:left="0"/>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E203D2" w:rsidRPr="00734CEF" w:rsidRDefault="00E203D2" w:rsidP="009D5450">
            <w:pPr>
              <w:pStyle w:val="af3"/>
              <w:spacing w:after="0"/>
              <w:ind w:left="0"/>
              <w:jc w:val="center"/>
              <w:rPr>
                <w:rFonts w:ascii="Times New Roman" w:hAnsi="Times New Roman" w:cs="Times New Roman"/>
                <w:sz w:val="24"/>
                <w:szCs w:val="24"/>
              </w:rPr>
            </w:pPr>
            <w:r w:rsidRPr="00734CEF">
              <w:rPr>
                <w:rFonts w:ascii="Times New Roman" w:hAnsi="Times New Roman" w:cs="Times New Roman"/>
                <w:sz w:val="24"/>
                <w:szCs w:val="24"/>
              </w:rPr>
              <w:t xml:space="preserve">Оптимальное </w:t>
            </w:r>
          </w:p>
        </w:tc>
        <w:tc>
          <w:tcPr>
            <w:tcW w:w="1985"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ind w:left="0"/>
              <w:jc w:val="center"/>
              <w:rPr>
                <w:rFonts w:ascii="Times New Roman" w:hAnsi="Times New Roman" w:cs="Times New Roman"/>
                <w:sz w:val="24"/>
                <w:szCs w:val="24"/>
              </w:rPr>
            </w:pPr>
          </w:p>
          <w:p w:rsidR="00E203D2" w:rsidRPr="00734CEF" w:rsidRDefault="00E203D2" w:rsidP="009D5450">
            <w:pPr>
              <w:pStyle w:val="af3"/>
              <w:spacing w:after="0"/>
              <w:ind w:left="0"/>
              <w:jc w:val="center"/>
              <w:rPr>
                <w:rFonts w:ascii="Times New Roman" w:hAnsi="Times New Roman" w:cs="Times New Roman"/>
                <w:sz w:val="24"/>
                <w:szCs w:val="24"/>
              </w:rPr>
            </w:pPr>
            <w:r w:rsidRPr="00734CEF">
              <w:rPr>
                <w:rFonts w:ascii="Times New Roman" w:hAnsi="Times New Roman" w:cs="Times New Roman"/>
                <w:sz w:val="24"/>
                <w:szCs w:val="24"/>
                <w:lang w:val="en-US"/>
              </w:rPr>
              <w:t>Max</w:t>
            </w:r>
          </w:p>
          <w:p w:rsidR="00E203D2" w:rsidRPr="00734CEF" w:rsidRDefault="00E203D2" w:rsidP="009D5450">
            <w:pPr>
              <w:pStyle w:val="af3"/>
              <w:spacing w:after="0"/>
              <w:ind w:left="0"/>
              <w:jc w:val="center"/>
              <w:rPr>
                <w:rFonts w:ascii="Times New Roman" w:hAnsi="Times New Roman" w:cs="Times New Roman"/>
                <w:sz w:val="24"/>
                <w:szCs w:val="24"/>
                <w:vertAlign w:val="superscript"/>
              </w:rPr>
            </w:pPr>
          </w:p>
        </w:tc>
      </w:tr>
      <w:tr w:rsidR="00734CEF" w:rsidRPr="00734CEF" w:rsidTr="009D5450">
        <w:tc>
          <w:tcPr>
            <w:tcW w:w="1702" w:type="dxa"/>
            <w:vMerge w:val="restart"/>
            <w:tcBorders>
              <w:top w:val="single" w:sz="4" w:space="0" w:color="auto"/>
              <w:left w:val="single" w:sz="4" w:space="0" w:color="auto"/>
              <w:right w:val="single" w:sz="4" w:space="0" w:color="auto"/>
            </w:tcBorders>
            <w:vAlign w:val="center"/>
            <w:hideMark/>
          </w:tcPr>
          <w:p w:rsidR="00E203D2" w:rsidRPr="00734CEF" w:rsidRDefault="00E203D2" w:rsidP="009D5450">
            <w:pPr>
              <w:pStyle w:val="af3"/>
              <w:spacing w:after="0"/>
              <w:ind w:left="0"/>
              <w:jc w:val="center"/>
              <w:rPr>
                <w:rFonts w:ascii="Times New Roman" w:hAnsi="Times New Roman" w:cs="Times New Roman"/>
                <w:sz w:val="24"/>
                <w:szCs w:val="24"/>
              </w:rPr>
            </w:pPr>
            <w:r w:rsidRPr="00734CEF">
              <w:rPr>
                <w:rFonts w:ascii="Times New Roman" w:hAnsi="Times New Roman" w:cs="Times New Roman"/>
                <w:sz w:val="24"/>
                <w:szCs w:val="24"/>
              </w:rPr>
              <w:t>НП</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1 год</w:t>
            </w:r>
          </w:p>
        </w:tc>
        <w:tc>
          <w:tcPr>
            <w:tcW w:w="2409"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E203D2">
            <w:pPr>
              <w:pStyle w:val="afe"/>
              <w:jc w:val="center"/>
              <w:rPr>
                <w:rFonts w:ascii="Times New Roman" w:hAnsi="Times New Roman" w:cs="Times New Roman"/>
              </w:rPr>
            </w:pPr>
            <w:r w:rsidRPr="00734CEF">
              <w:rPr>
                <w:rFonts w:ascii="Times New Roman" w:hAnsi="Times New Roman" w:cs="Times New Roman"/>
              </w:rPr>
              <w:t>14</w:t>
            </w:r>
          </w:p>
        </w:tc>
        <w:tc>
          <w:tcPr>
            <w:tcW w:w="2410"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15-20</w:t>
            </w:r>
          </w:p>
        </w:tc>
        <w:tc>
          <w:tcPr>
            <w:tcW w:w="1985"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25</w:t>
            </w:r>
          </w:p>
        </w:tc>
      </w:tr>
      <w:tr w:rsidR="00734CEF" w:rsidRPr="00734CEF" w:rsidTr="009D5450">
        <w:trPr>
          <w:trHeight w:val="330"/>
        </w:trPr>
        <w:tc>
          <w:tcPr>
            <w:tcW w:w="1702" w:type="dxa"/>
            <w:vMerge/>
            <w:tcBorders>
              <w:left w:val="single" w:sz="4" w:space="0" w:color="auto"/>
              <w:right w:val="single" w:sz="4" w:space="0" w:color="auto"/>
            </w:tcBorders>
            <w:vAlign w:val="center"/>
            <w:hideMark/>
          </w:tcPr>
          <w:p w:rsidR="00E203D2" w:rsidRPr="00734CEF" w:rsidRDefault="00E203D2" w:rsidP="009D5450">
            <w:pPr>
              <w:spacing w:after="0"/>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hideMark/>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2 год</w:t>
            </w:r>
          </w:p>
        </w:tc>
        <w:tc>
          <w:tcPr>
            <w:tcW w:w="2409" w:type="dxa"/>
            <w:tcBorders>
              <w:top w:val="single" w:sz="4" w:space="0" w:color="auto"/>
              <w:left w:val="single" w:sz="4" w:space="0" w:color="auto"/>
              <w:right w:val="single" w:sz="4" w:space="0" w:color="auto"/>
            </w:tcBorders>
            <w:vAlign w:val="center"/>
          </w:tcPr>
          <w:p w:rsidR="00E203D2" w:rsidRPr="00734CEF" w:rsidRDefault="00E203D2" w:rsidP="00E203D2">
            <w:pPr>
              <w:spacing w:after="0" w:line="240" w:lineRule="auto"/>
              <w:jc w:val="center"/>
              <w:rPr>
                <w:rFonts w:ascii="Times New Roman" w:hAnsi="Times New Roman" w:cs="Times New Roman"/>
                <w:sz w:val="24"/>
                <w:szCs w:val="24"/>
              </w:rPr>
            </w:pPr>
            <w:r w:rsidRPr="00734CEF">
              <w:rPr>
                <w:rFonts w:ascii="Times New Roman" w:hAnsi="Times New Roman" w:cs="Times New Roman"/>
                <w:sz w:val="24"/>
                <w:szCs w:val="24"/>
              </w:rPr>
              <w:t>14</w:t>
            </w:r>
          </w:p>
        </w:tc>
        <w:tc>
          <w:tcPr>
            <w:tcW w:w="2410" w:type="dxa"/>
            <w:tcBorders>
              <w:top w:val="single" w:sz="4" w:space="0" w:color="auto"/>
              <w:left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15-20</w:t>
            </w:r>
          </w:p>
        </w:tc>
        <w:tc>
          <w:tcPr>
            <w:tcW w:w="1985" w:type="dxa"/>
            <w:tcBorders>
              <w:top w:val="single" w:sz="4" w:space="0" w:color="auto"/>
              <w:left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25</w:t>
            </w:r>
          </w:p>
        </w:tc>
      </w:tr>
      <w:tr w:rsidR="00734CEF" w:rsidRPr="00734CEF" w:rsidTr="009D5450">
        <w:trPr>
          <w:trHeight w:val="330"/>
        </w:trPr>
        <w:tc>
          <w:tcPr>
            <w:tcW w:w="1702" w:type="dxa"/>
            <w:tcBorders>
              <w:left w:val="single" w:sz="4" w:space="0" w:color="auto"/>
              <w:bottom w:val="single" w:sz="4" w:space="0" w:color="auto"/>
              <w:right w:val="single" w:sz="4" w:space="0" w:color="auto"/>
            </w:tcBorders>
            <w:vAlign w:val="center"/>
          </w:tcPr>
          <w:p w:rsidR="00E203D2" w:rsidRPr="00734CEF" w:rsidRDefault="00E203D2" w:rsidP="009D5450">
            <w:pPr>
              <w:spacing w:after="0"/>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3 год</w:t>
            </w:r>
          </w:p>
        </w:tc>
        <w:tc>
          <w:tcPr>
            <w:tcW w:w="2409" w:type="dxa"/>
            <w:tcBorders>
              <w:top w:val="single" w:sz="4" w:space="0" w:color="auto"/>
              <w:left w:val="single" w:sz="4" w:space="0" w:color="auto"/>
              <w:right w:val="single" w:sz="4" w:space="0" w:color="auto"/>
            </w:tcBorders>
            <w:vAlign w:val="center"/>
          </w:tcPr>
          <w:p w:rsidR="00E203D2" w:rsidRPr="00734CEF" w:rsidRDefault="00E203D2" w:rsidP="00E203D2">
            <w:pPr>
              <w:spacing w:after="0" w:line="240" w:lineRule="auto"/>
              <w:jc w:val="center"/>
              <w:rPr>
                <w:rFonts w:ascii="Times New Roman" w:hAnsi="Times New Roman" w:cs="Times New Roman"/>
                <w:sz w:val="24"/>
                <w:szCs w:val="24"/>
              </w:rPr>
            </w:pPr>
            <w:r w:rsidRPr="00734CEF">
              <w:rPr>
                <w:rFonts w:ascii="Times New Roman" w:hAnsi="Times New Roman" w:cs="Times New Roman"/>
                <w:sz w:val="24"/>
                <w:szCs w:val="24"/>
              </w:rPr>
              <w:t>14</w:t>
            </w:r>
          </w:p>
        </w:tc>
        <w:tc>
          <w:tcPr>
            <w:tcW w:w="2410" w:type="dxa"/>
            <w:tcBorders>
              <w:top w:val="single" w:sz="4" w:space="0" w:color="auto"/>
              <w:left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15-20</w:t>
            </w:r>
          </w:p>
        </w:tc>
        <w:tc>
          <w:tcPr>
            <w:tcW w:w="1985" w:type="dxa"/>
            <w:tcBorders>
              <w:top w:val="single" w:sz="4" w:space="0" w:color="auto"/>
              <w:left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25</w:t>
            </w:r>
          </w:p>
        </w:tc>
      </w:tr>
      <w:tr w:rsidR="00734CEF" w:rsidRPr="00734CEF" w:rsidTr="009D5450">
        <w:tc>
          <w:tcPr>
            <w:tcW w:w="1702" w:type="dxa"/>
            <w:vMerge w:val="restart"/>
            <w:tcBorders>
              <w:top w:val="single" w:sz="4" w:space="0" w:color="auto"/>
              <w:left w:val="single" w:sz="4" w:space="0" w:color="auto"/>
              <w:right w:val="single" w:sz="4" w:space="0" w:color="auto"/>
            </w:tcBorders>
            <w:vAlign w:val="center"/>
            <w:hideMark/>
          </w:tcPr>
          <w:p w:rsidR="00E203D2" w:rsidRPr="00734CEF" w:rsidRDefault="00E203D2" w:rsidP="009D5450">
            <w:pPr>
              <w:pStyle w:val="af3"/>
              <w:spacing w:after="0"/>
              <w:ind w:left="0"/>
              <w:jc w:val="center"/>
              <w:rPr>
                <w:rFonts w:ascii="Times New Roman" w:hAnsi="Times New Roman" w:cs="Times New Roman"/>
                <w:sz w:val="24"/>
                <w:szCs w:val="24"/>
              </w:rPr>
            </w:pPr>
            <w:r w:rsidRPr="00734CEF">
              <w:rPr>
                <w:rFonts w:ascii="Times New Roman" w:hAnsi="Times New Roman" w:cs="Times New Roman"/>
                <w:sz w:val="24"/>
                <w:szCs w:val="24"/>
              </w:rPr>
              <w:t>Т (СС)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1 год</w:t>
            </w:r>
          </w:p>
        </w:tc>
        <w:tc>
          <w:tcPr>
            <w:tcW w:w="2409"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spacing w:after="0" w:line="240" w:lineRule="auto"/>
              <w:jc w:val="center"/>
              <w:rPr>
                <w:rFonts w:ascii="Times New Roman" w:hAnsi="Times New Roman" w:cs="Times New Roman"/>
                <w:sz w:val="24"/>
                <w:szCs w:val="24"/>
              </w:rPr>
            </w:pPr>
            <w:r w:rsidRPr="00734CEF">
              <w:rPr>
                <w:rFonts w:ascii="Times New Roman" w:hAnsi="Times New Roman" w:cs="Times New Roman"/>
                <w:sz w:val="24"/>
                <w:szCs w:val="24"/>
              </w:rPr>
              <w:t>10</w:t>
            </w:r>
          </w:p>
        </w:tc>
        <w:tc>
          <w:tcPr>
            <w:tcW w:w="2410"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15</w:t>
            </w:r>
          </w:p>
        </w:tc>
        <w:tc>
          <w:tcPr>
            <w:tcW w:w="1985"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20</w:t>
            </w:r>
          </w:p>
        </w:tc>
      </w:tr>
      <w:tr w:rsidR="00734CEF" w:rsidRPr="00734CEF" w:rsidTr="009D5450">
        <w:tc>
          <w:tcPr>
            <w:tcW w:w="1702" w:type="dxa"/>
            <w:vMerge/>
            <w:tcBorders>
              <w:left w:val="single" w:sz="4" w:space="0" w:color="auto"/>
              <w:right w:val="single" w:sz="4" w:space="0" w:color="auto"/>
            </w:tcBorders>
            <w:vAlign w:val="center"/>
            <w:hideMark/>
          </w:tcPr>
          <w:p w:rsidR="00E203D2" w:rsidRPr="00734CEF" w:rsidRDefault="00E203D2" w:rsidP="009D5450">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2 год</w:t>
            </w:r>
          </w:p>
        </w:tc>
        <w:tc>
          <w:tcPr>
            <w:tcW w:w="2409"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spacing w:after="0" w:line="240" w:lineRule="auto"/>
              <w:jc w:val="center"/>
              <w:rPr>
                <w:rFonts w:ascii="Times New Roman" w:hAnsi="Times New Roman" w:cs="Times New Roman"/>
                <w:sz w:val="24"/>
                <w:szCs w:val="24"/>
              </w:rPr>
            </w:pPr>
            <w:r w:rsidRPr="00734CEF">
              <w:rPr>
                <w:rFonts w:ascii="Times New Roman" w:hAnsi="Times New Roman" w:cs="Times New Roman"/>
                <w:sz w:val="24"/>
                <w:szCs w:val="24"/>
              </w:rPr>
              <w:t>10</w:t>
            </w:r>
          </w:p>
        </w:tc>
        <w:tc>
          <w:tcPr>
            <w:tcW w:w="2410"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15</w:t>
            </w:r>
          </w:p>
        </w:tc>
        <w:tc>
          <w:tcPr>
            <w:tcW w:w="1985"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20</w:t>
            </w:r>
          </w:p>
        </w:tc>
      </w:tr>
      <w:tr w:rsidR="00734CEF" w:rsidRPr="00734CEF" w:rsidTr="009D5450">
        <w:tc>
          <w:tcPr>
            <w:tcW w:w="1702" w:type="dxa"/>
            <w:vMerge/>
            <w:tcBorders>
              <w:left w:val="single" w:sz="4" w:space="0" w:color="auto"/>
              <w:right w:val="single" w:sz="4" w:space="0" w:color="auto"/>
            </w:tcBorders>
            <w:vAlign w:val="center"/>
            <w:hideMark/>
          </w:tcPr>
          <w:p w:rsidR="00E203D2" w:rsidRPr="00734CEF" w:rsidRDefault="00E203D2" w:rsidP="009D5450">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3 год</w:t>
            </w:r>
          </w:p>
        </w:tc>
        <w:tc>
          <w:tcPr>
            <w:tcW w:w="2409"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spacing w:after="0" w:line="240" w:lineRule="auto"/>
              <w:jc w:val="center"/>
              <w:rPr>
                <w:rFonts w:ascii="Times New Roman" w:hAnsi="Times New Roman" w:cs="Times New Roman"/>
                <w:sz w:val="24"/>
                <w:szCs w:val="24"/>
              </w:rPr>
            </w:pPr>
            <w:r w:rsidRPr="00734CEF">
              <w:rPr>
                <w:rFonts w:ascii="Times New Roman" w:hAnsi="Times New Roman" w:cs="Times New Roman"/>
                <w:sz w:val="24"/>
                <w:szCs w:val="24"/>
              </w:rPr>
              <w:t>10</w:t>
            </w:r>
          </w:p>
        </w:tc>
        <w:tc>
          <w:tcPr>
            <w:tcW w:w="2410"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15</w:t>
            </w:r>
          </w:p>
        </w:tc>
        <w:tc>
          <w:tcPr>
            <w:tcW w:w="1985"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20</w:t>
            </w:r>
          </w:p>
        </w:tc>
      </w:tr>
      <w:tr w:rsidR="00734CEF" w:rsidRPr="00734CEF" w:rsidTr="009D5450">
        <w:trPr>
          <w:trHeight w:val="213"/>
        </w:trPr>
        <w:tc>
          <w:tcPr>
            <w:tcW w:w="1702" w:type="dxa"/>
            <w:vMerge/>
            <w:tcBorders>
              <w:left w:val="single" w:sz="4" w:space="0" w:color="auto"/>
              <w:right w:val="single" w:sz="4" w:space="0" w:color="auto"/>
            </w:tcBorders>
            <w:vAlign w:val="center"/>
            <w:hideMark/>
          </w:tcPr>
          <w:p w:rsidR="00E203D2" w:rsidRPr="00734CEF" w:rsidRDefault="00E203D2" w:rsidP="009D5450">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4 -5 год</w:t>
            </w:r>
          </w:p>
        </w:tc>
        <w:tc>
          <w:tcPr>
            <w:tcW w:w="2409"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spacing w:after="0" w:line="240" w:lineRule="auto"/>
              <w:jc w:val="center"/>
              <w:rPr>
                <w:rFonts w:ascii="Times New Roman" w:hAnsi="Times New Roman" w:cs="Times New Roman"/>
                <w:sz w:val="24"/>
                <w:szCs w:val="24"/>
              </w:rPr>
            </w:pPr>
            <w:r w:rsidRPr="00734CEF">
              <w:rPr>
                <w:rFonts w:ascii="Times New Roman" w:hAnsi="Times New Roman" w:cs="Times New Roman"/>
                <w:sz w:val="24"/>
                <w:szCs w:val="24"/>
              </w:rPr>
              <w:t>10</w:t>
            </w:r>
          </w:p>
        </w:tc>
        <w:tc>
          <w:tcPr>
            <w:tcW w:w="2410"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15</w:t>
            </w:r>
          </w:p>
        </w:tc>
        <w:tc>
          <w:tcPr>
            <w:tcW w:w="1985"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20</w:t>
            </w:r>
          </w:p>
        </w:tc>
      </w:tr>
      <w:tr w:rsidR="00734CEF" w:rsidRPr="00734CEF" w:rsidTr="009D5450">
        <w:tc>
          <w:tcPr>
            <w:tcW w:w="1702"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ССМ</w:t>
            </w:r>
          </w:p>
        </w:tc>
        <w:tc>
          <w:tcPr>
            <w:tcW w:w="1559"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Весь период</w:t>
            </w:r>
          </w:p>
        </w:tc>
        <w:tc>
          <w:tcPr>
            <w:tcW w:w="2409"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10</w:t>
            </w:r>
          </w:p>
        </w:tc>
        <w:tc>
          <w:tcPr>
            <w:tcW w:w="1985"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w:t>
            </w:r>
          </w:p>
        </w:tc>
      </w:tr>
      <w:tr w:rsidR="00734CEF" w:rsidRPr="00734CEF" w:rsidTr="009D5450">
        <w:tc>
          <w:tcPr>
            <w:tcW w:w="1702"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ВСМ</w:t>
            </w:r>
          </w:p>
          <w:p w:rsidR="00E203D2" w:rsidRPr="00734CEF" w:rsidRDefault="00E203D2" w:rsidP="009D5450">
            <w:pPr>
              <w:pStyle w:val="af3"/>
              <w:spacing w:after="0" w:line="240" w:lineRule="auto"/>
              <w:ind w:left="0"/>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Весь период</w:t>
            </w:r>
          </w:p>
        </w:tc>
        <w:tc>
          <w:tcPr>
            <w:tcW w:w="2409"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vAlign w:val="center"/>
          </w:tcPr>
          <w:p w:rsidR="00E203D2" w:rsidRPr="00734CEF" w:rsidRDefault="00E203D2" w:rsidP="009D5450">
            <w:pPr>
              <w:pStyle w:val="af3"/>
              <w:spacing w:after="0" w:line="240" w:lineRule="auto"/>
              <w:ind w:left="0"/>
              <w:jc w:val="center"/>
              <w:rPr>
                <w:rFonts w:ascii="Times New Roman" w:hAnsi="Times New Roman" w:cs="Times New Roman"/>
                <w:sz w:val="24"/>
                <w:szCs w:val="24"/>
              </w:rPr>
            </w:pPr>
            <w:r w:rsidRPr="00734CEF">
              <w:rPr>
                <w:rFonts w:ascii="Times New Roman" w:hAnsi="Times New Roman" w:cs="Times New Roman"/>
                <w:sz w:val="24"/>
                <w:szCs w:val="24"/>
              </w:rPr>
              <w:t>-</w:t>
            </w:r>
          </w:p>
        </w:tc>
      </w:tr>
    </w:tbl>
    <w:p w:rsidR="00E203D2" w:rsidRPr="00734CEF" w:rsidRDefault="00E203D2" w:rsidP="00053D56">
      <w:pPr>
        <w:pStyle w:val="af3"/>
        <w:spacing w:after="0"/>
        <w:ind w:left="0"/>
        <w:jc w:val="center"/>
        <w:rPr>
          <w:rFonts w:ascii="Times New Roman" w:hAnsi="Times New Roman" w:cs="Times New Roman"/>
          <w:sz w:val="28"/>
          <w:szCs w:val="28"/>
        </w:rPr>
      </w:pPr>
    </w:p>
    <w:p w:rsidR="00053D56" w:rsidRPr="00734CEF" w:rsidRDefault="00053D56" w:rsidP="00053D56">
      <w:pPr>
        <w:pStyle w:val="af3"/>
        <w:spacing w:after="0"/>
        <w:ind w:left="0" w:firstLine="709"/>
        <w:jc w:val="both"/>
        <w:rPr>
          <w:rFonts w:ascii="Times New Roman" w:hAnsi="Times New Roman" w:cs="Times New Roman"/>
          <w:i/>
          <w:sz w:val="18"/>
          <w:szCs w:val="18"/>
        </w:rPr>
      </w:pPr>
      <w:r w:rsidRPr="00734CEF">
        <w:rPr>
          <w:rFonts w:ascii="Times New Roman" w:hAnsi="Times New Roman" w:cs="Times New Roman"/>
          <w:i/>
          <w:sz w:val="18"/>
          <w:szCs w:val="18"/>
        </w:rPr>
        <w:lastRenderedPageBreak/>
        <w:t>*Примечание: Минимальный количественный состав группы определяется в соответствии с приложением № 1  ФССП по виду спорта.</w:t>
      </w:r>
    </w:p>
    <w:p w:rsidR="00053D56" w:rsidRPr="00734CEF" w:rsidRDefault="00053D56" w:rsidP="00053D56">
      <w:pPr>
        <w:pStyle w:val="af3"/>
        <w:spacing w:after="0"/>
        <w:ind w:left="0" w:firstLine="709"/>
        <w:jc w:val="both"/>
        <w:rPr>
          <w:rFonts w:ascii="Times New Roman" w:hAnsi="Times New Roman" w:cs="Times New Roman"/>
          <w:sz w:val="18"/>
          <w:szCs w:val="24"/>
        </w:rPr>
      </w:pPr>
    </w:p>
    <w:p w:rsidR="00053D56" w:rsidRPr="00734CEF" w:rsidRDefault="00053D56" w:rsidP="00053D56">
      <w:pPr>
        <w:pStyle w:val="af2"/>
        <w:spacing w:line="276" w:lineRule="auto"/>
        <w:ind w:firstLine="709"/>
        <w:jc w:val="both"/>
        <w:rPr>
          <w:rFonts w:ascii="Times New Roman" w:eastAsia="Times New Roman" w:hAnsi="Times New Roman" w:cs="Times New Roman"/>
          <w:sz w:val="28"/>
          <w:shd w:val="clear" w:color="auto" w:fill="FFFFFF"/>
        </w:rPr>
      </w:pPr>
      <w:r w:rsidRPr="00734CEF">
        <w:rPr>
          <w:rFonts w:ascii="Times New Roman" w:eastAsia="Times New Roman" w:hAnsi="Times New Roman" w:cs="Times New Roman"/>
          <w:sz w:val="28"/>
          <w:shd w:val="clear" w:color="auto" w:fill="FFFFFF"/>
        </w:rPr>
        <w:t xml:space="preserve">Требования к качественному составу групп разработаны в соответствии с требованиями федерального стандарта спортивной подготовки по виду спорта </w:t>
      </w:r>
      <w:r w:rsidRPr="00734CEF">
        <w:rPr>
          <w:rFonts w:ascii="Times New Roman" w:hAnsi="Times New Roman" w:cs="Times New Roman"/>
          <w:sz w:val="28"/>
          <w:szCs w:val="28"/>
        </w:rPr>
        <w:t>баскетбол.</w:t>
      </w:r>
    </w:p>
    <w:p w:rsidR="00053D56" w:rsidRPr="00734CEF" w:rsidRDefault="00053D56" w:rsidP="00053D56">
      <w:pPr>
        <w:pStyle w:val="af3"/>
        <w:spacing w:after="0"/>
        <w:ind w:left="0" w:firstLine="709"/>
        <w:jc w:val="both"/>
        <w:rPr>
          <w:rFonts w:ascii="Times New Roman" w:hAnsi="Times New Roman" w:cs="Times New Roman"/>
          <w:sz w:val="28"/>
          <w:szCs w:val="24"/>
        </w:rPr>
      </w:pPr>
      <w:r w:rsidRPr="00734CEF">
        <w:rPr>
          <w:rFonts w:ascii="Times New Roman" w:hAnsi="Times New Roman" w:cs="Times New Roman"/>
          <w:sz w:val="28"/>
          <w:szCs w:val="24"/>
        </w:rPr>
        <w:t>Требования к качественному составу групп на этапах спортивной подготовки по баскетболу приведены в таблице № 12.</w:t>
      </w:r>
    </w:p>
    <w:p w:rsidR="00053D56" w:rsidRPr="00734CEF" w:rsidRDefault="00053D56" w:rsidP="00053D56">
      <w:pPr>
        <w:pStyle w:val="af3"/>
        <w:spacing w:after="0" w:line="240" w:lineRule="auto"/>
        <w:ind w:left="0"/>
        <w:jc w:val="right"/>
        <w:rPr>
          <w:rFonts w:ascii="Times New Roman" w:hAnsi="Times New Roman" w:cs="Times New Roman"/>
          <w:sz w:val="28"/>
          <w:szCs w:val="24"/>
        </w:rPr>
      </w:pPr>
      <w:r w:rsidRPr="00734CEF">
        <w:rPr>
          <w:rFonts w:ascii="Times New Roman" w:hAnsi="Times New Roman" w:cs="Times New Roman"/>
          <w:sz w:val="28"/>
          <w:szCs w:val="24"/>
        </w:rPr>
        <w:t>Таблица № 12</w:t>
      </w:r>
    </w:p>
    <w:p w:rsidR="00053D56" w:rsidRPr="00734CEF" w:rsidRDefault="00053D56" w:rsidP="00053D56">
      <w:pPr>
        <w:pStyle w:val="af3"/>
        <w:spacing w:after="0" w:line="240" w:lineRule="auto"/>
        <w:ind w:left="0"/>
        <w:jc w:val="center"/>
        <w:rPr>
          <w:rFonts w:ascii="Times New Roman" w:hAnsi="Times New Roman" w:cs="Times New Roman"/>
          <w:sz w:val="28"/>
          <w:szCs w:val="24"/>
        </w:rPr>
      </w:pPr>
      <w:r w:rsidRPr="00734CEF">
        <w:rPr>
          <w:rFonts w:ascii="Times New Roman" w:hAnsi="Times New Roman" w:cs="Times New Roman"/>
          <w:sz w:val="28"/>
          <w:szCs w:val="24"/>
        </w:rPr>
        <w:t>Качественный состав группы спортивной подготовки</w:t>
      </w:r>
    </w:p>
    <w:p w:rsidR="00053D56" w:rsidRPr="00734CEF" w:rsidRDefault="00053D56" w:rsidP="00053D56">
      <w:pPr>
        <w:pStyle w:val="af3"/>
        <w:spacing w:after="0" w:line="240" w:lineRule="auto"/>
        <w:ind w:left="0"/>
        <w:jc w:val="center"/>
        <w:rPr>
          <w:rFonts w:ascii="Times New Roman" w:hAnsi="Times New Roman" w:cs="Times New Roman"/>
          <w:sz w:val="28"/>
          <w:szCs w:val="24"/>
        </w:rPr>
      </w:pPr>
    </w:p>
    <w:tbl>
      <w:tblPr>
        <w:tblW w:w="10065" w:type="dxa"/>
        <w:tblInd w:w="-318" w:type="dxa"/>
        <w:tblLayout w:type="fixed"/>
        <w:tblLook w:val="04A0" w:firstRow="1" w:lastRow="0" w:firstColumn="1" w:lastColumn="0" w:noHBand="0" w:noVBand="1"/>
      </w:tblPr>
      <w:tblGrid>
        <w:gridCol w:w="1134"/>
        <w:gridCol w:w="1560"/>
        <w:gridCol w:w="1417"/>
        <w:gridCol w:w="3686"/>
        <w:gridCol w:w="2268"/>
      </w:tblGrid>
      <w:tr w:rsidR="00734CEF" w:rsidRPr="00734CEF" w:rsidTr="00E203D2">
        <w:tc>
          <w:tcPr>
            <w:tcW w:w="4111" w:type="dxa"/>
            <w:gridSpan w:val="3"/>
            <w:tcBorders>
              <w:top w:val="single" w:sz="4" w:space="0" w:color="auto"/>
              <w:left w:val="single" w:sz="4" w:space="0" w:color="auto"/>
              <w:bottom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Этапы спортивной подготовки</w:t>
            </w:r>
          </w:p>
        </w:tc>
        <w:tc>
          <w:tcPr>
            <w:tcW w:w="5954" w:type="dxa"/>
            <w:gridSpan w:val="2"/>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Требования к уровню подготовки</w:t>
            </w:r>
          </w:p>
        </w:tc>
      </w:tr>
      <w:tr w:rsidR="00734CEF" w:rsidRPr="00734CEF" w:rsidTr="00E203D2">
        <w:tc>
          <w:tcPr>
            <w:tcW w:w="1134" w:type="dxa"/>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название</w:t>
            </w:r>
          </w:p>
        </w:tc>
        <w:tc>
          <w:tcPr>
            <w:tcW w:w="1560" w:type="dxa"/>
            <w:tcBorders>
              <w:top w:val="single" w:sz="4" w:space="0" w:color="auto"/>
              <w:left w:val="single" w:sz="4" w:space="0" w:color="auto"/>
              <w:bottom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период</w:t>
            </w:r>
          </w:p>
        </w:tc>
        <w:tc>
          <w:tcPr>
            <w:tcW w:w="1417" w:type="dxa"/>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продолжительность</w:t>
            </w:r>
          </w:p>
        </w:tc>
        <w:tc>
          <w:tcPr>
            <w:tcW w:w="3686" w:type="dxa"/>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результаты выполнения этапных нормативов</w:t>
            </w:r>
          </w:p>
        </w:tc>
        <w:tc>
          <w:tcPr>
            <w:tcW w:w="2268" w:type="dxa"/>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спортивный разряд или спортивное звание</w:t>
            </w:r>
          </w:p>
        </w:tc>
      </w:tr>
      <w:tr w:rsidR="00734CEF" w:rsidRPr="00734CEF" w:rsidTr="00E203D2">
        <w:tc>
          <w:tcPr>
            <w:tcW w:w="1134" w:type="dxa"/>
            <w:vMerge w:val="restart"/>
            <w:tcBorders>
              <w:top w:val="single" w:sz="4" w:space="0" w:color="auto"/>
              <w:left w:val="single" w:sz="4" w:space="0" w:color="auto"/>
              <w:right w:val="single" w:sz="4" w:space="0" w:color="auto"/>
            </w:tcBorders>
            <w:hideMark/>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НП</w:t>
            </w:r>
          </w:p>
        </w:tc>
        <w:tc>
          <w:tcPr>
            <w:tcW w:w="1560" w:type="dxa"/>
            <w:tcBorders>
              <w:top w:val="single" w:sz="4" w:space="0" w:color="auto"/>
              <w:left w:val="single" w:sz="4" w:space="0" w:color="auto"/>
              <w:bottom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i/>
              </w:rPr>
            </w:pPr>
            <w:r w:rsidRPr="00734CEF">
              <w:rPr>
                <w:rFonts w:ascii="Times New Roman" w:hAnsi="Times New Roman" w:cs="Times New Roman"/>
                <w:i/>
              </w:rPr>
              <w:t>До одного года</w:t>
            </w:r>
          </w:p>
        </w:tc>
        <w:tc>
          <w:tcPr>
            <w:tcW w:w="1417" w:type="dxa"/>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1-й год</w:t>
            </w:r>
          </w:p>
        </w:tc>
        <w:tc>
          <w:tcPr>
            <w:tcW w:w="3686" w:type="dxa"/>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 xml:space="preserve">выполнение нормативов по ОФП и СФП для </w:t>
            </w:r>
            <w:r w:rsidRPr="00734CEF">
              <w:rPr>
                <w:rFonts w:ascii="Times New Roman" w:hAnsi="Times New Roman" w:cs="Times New Roman"/>
                <w:i/>
              </w:rPr>
              <w:t>зачисления</w:t>
            </w:r>
            <w:r w:rsidRPr="00734CEF">
              <w:rPr>
                <w:rFonts w:ascii="Times New Roman" w:hAnsi="Times New Roman" w:cs="Times New Roman"/>
              </w:rPr>
              <w:t xml:space="preserve"> на этап спортивной подготовки</w:t>
            </w:r>
          </w:p>
        </w:tc>
        <w:tc>
          <w:tcPr>
            <w:tcW w:w="2268" w:type="dxa"/>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pStyle w:val="af3"/>
              <w:ind w:left="0"/>
              <w:jc w:val="center"/>
              <w:rPr>
                <w:rFonts w:ascii="Times New Roman" w:hAnsi="Times New Roman" w:cs="Times New Roman"/>
                <w:lang w:val="en-US"/>
              </w:rPr>
            </w:pPr>
            <w:r w:rsidRPr="00734CEF">
              <w:rPr>
                <w:rFonts w:ascii="Times New Roman" w:hAnsi="Times New Roman" w:cs="Times New Roman"/>
              </w:rPr>
              <w:t>б/р</w:t>
            </w:r>
          </w:p>
        </w:tc>
      </w:tr>
      <w:tr w:rsidR="00734CEF" w:rsidRPr="00734CEF" w:rsidTr="00E203D2">
        <w:trPr>
          <w:trHeight w:val="952"/>
        </w:trPr>
        <w:tc>
          <w:tcPr>
            <w:tcW w:w="1134" w:type="dxa"/>
            <w:vMerge/>
            <w:tcBorders>
              <w:left w:val="single" w:sz="4" w:space="0" w:color="auto"/>
              <w:right w:val="single" w:sz="4" w:space="0" w:color="auto"/>
            </w:tcBorders>
            <w:hideMark/>
          </w:tcPr>
          <w:p w:rsidR="00053D56" w:rsidRPr="00734CEF" w:rsidRDefault="00053D56" w:rsidP="002816AB">
            <w:pPr>
              <w:rPr>
                <w:rFonts w:ascii="Times New Roman" w:hAnsi="Times New Roman" w:cs="Times New Roman"/>
              </w:rPr>
            </w:pPr>
          </w:p>
        </w:tc>
        <w:tc>
          <w:tcPr>
            <w:tcW w:w="1560" w:type="dxa"/>
            <w:vMerge w:val="restart"/>
            <w:tcBorders>
              <w:top w:val="single" w:sz="4" w:space="0" w:color="auto"/>
              <w:left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i/>
              </w:rPr>
            </w:pPr>
            <w:r w:rsidRPr="00734CEF">
              <w:rPr>
                <w:rFonts w:ascii="Times New Roman" w:hAnsi="Times New Roman" w:cs="Times New Roman"/>
                <w:i/>
              </w:rPr>
              <w:t>Свыше одного года</w:t>
            </w:r>
          </w:p>
        </w:tc>
        <w:tc>
          <w:tcPr>
            <w:tcW w:w="1417" w:type="dxa"/>
            <w:tcBorders>
              <w:top w:val="single" w:sz="4" w:space="0" w:color="auto"/>
              <w:left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2-й год</w:t>
            </w:r>
          </w:p>
          <w:p w:rsidR="00053D56" w:rsidRPr="00734CEF" w:rsidRDefault="00053D56" w:rsidP="002816AB">
            <w:pPr>
              <w:pStyle w:val="af3"/>
              <w:ind w:left="0"/>
              <w:jc w:val="center"/>
              <w:rPr>
                <w:rFonts w:ascii="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 xml:space="preserve">выполнение нормативов по ОФП и СФП для </w:t>
            </w:r>
            <w:r w:rsidRPr="00734CEF">
              <w:rPr>
                <w:rFonts w:ascii="Times New Roman" w:hAnsi="Times New Roman" w:cs="Times New Roman"/>
                <w:i/>
              </w:rPr>
              <w:t>перевода</w:t>
            </w:r>
            <w:r w:rsidRPr="00734CEF">
              <w:rPr>
                <w:rFonts w:ascii="Times New Roman" w:hAnsi="Times New Roman" w:cs="Times New Roman"/>
              </w:rPr>
              <w:t xml:space="preserve"> (зачисления) на следующий год этапа спортивной подготовки</w:t>
            </w:r>
          </w:p>
        </w:tc>
        <w:tc>
          <w:tcPr>
            <w:tcW w:w="2268" w:type="dxa"/>
            <w:tcBorders>
              <w:top w:val="single" w:sz="4" w:space="0" w:color="auto"/>
              <w:left w:val="single" w:sz="4" w:space="0" w:color="auto"/>
              <w:bottom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 xml:space="preserve">б/р </w:t>
            </w:r>
            <w:r w:rsidR="003037A8" w:rsidRPr="00734CEF">
              <w:rPr>
                <w:rFonts w:ascii="Times New Roman" w:hAnsi="Times New Roman" w:cs="Times New Roman"/>
              </w:rPr>
              <w:t>-3юн.</w:t>
            </w:r>
          </w:p>
        </w:tc>
      </w:tr>
      <w:tr w:rsidR="00734CEF" w:rsidRPr="00734CEF" w:rsidTr="00E203D2">
        <w:trPr>
          <w:trHeight w:val="952"/>
        </w:trPr>
        <w:tc>
          <w:tcPr>
            <w:tcW w:w="1134" w:type="dxa"/>
            <w:vMerge/>
            <w:tcBorders>
              <w:left w:val="single" w:sz="4" w:space="0" w:color="auto"/>
              <w:bottom w:val="single" w:sz="4" w:space="0" w:color="auto"/>
              <w:right w:val="single" w:sz="4" w:space="0" w:color="auto"/>
            </w:tcBorders>
          </w:tcPr>
          <w:p w:rsidR="00053D56" w:rsidRPr="00734CEF" w:rsidRDefault="00053D56" w:rsidP="002816AB">
            <w:pPr>
              <w:rPr>
                <w:rFonts w:ascii="Times New Roman" w:hAnsi="Times New Roman" w:cs="Times New Roman"/>
              </w:rPr>
            </w:pPr>
          </w:p>
        </w:tc>
        <w:tc>
          <w:tcPr>
            <w:tcW w:w="1560" w:type="dxa"/>
            <w:vMerge/>
            <w:tcBorders>
              <w:left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i/>
              </w:rPr>
            </w:pPr>
          </w:p>
        </w:tc>
        <w:tc>
          <w:tcPr>
            <w:tcW w:w="1417" w:type="dxa"/>
            <w:tcBorders>
              <w:top w:val="single" w:sz="4" w:space="0" w:color="auto"/>
              <w:left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3-й год</w:t>
            </w:r>
          </w:p>
        </w:tc>
        <w:tc>
          <w:tcPr>
            <w:tcW w:w="3686" w:type="dxa"/>
            <w:tcBorders>
              <w:top w:val="single" w:sz="4" w:space="0" w:color="auto"/>
              <w:left w:val="single" w:sz="4" w:space="0" w:color="auto"/>
              <w:bottom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 xml:space="preserve">выполнение нормативов по ОФП и СФП для </w:t>
            </w:r>
            <w:r w:rsidRPr="00734CEF">
              <w:rPr>
                <w:rFonts w:ascii="Times New Roman" w:hAnsi="Times New Roman" w:cs="Times New Roman"/>
                <w:i/>
              </w:rPr>
              <w:t>перевода</w:t>
            </w:r>
            <w:r w:rsidRPr="00734CEF">
              <w:rPr>
                <w:rFonts w:ascii="Times New Roman" w:hAnsi="Times New Roman" w:cs="Times New Roman"/>
              </w:rPr>
              <w:t xml:space="preserve"> (зачисления) на следующий год этапа спортивной подготовки</w:t>
            </w:r>
          </w:p>
        </w:tc>
        <w:tc>
          <w:tcPr>
            <w:tcW w:w="2268" w:type="dxa"/>
            <w:tcBorders>
              <w:top w:val="single" w:sz="4" w:space="0" w:color="auto"/>
              <w:left w:val="single" w:sz="4" w:space="0" w:color="auto"/>
              <w:bottom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lang w:val="en-US"/>
              </w:rPr>
            </w:pPr>
            <w:r w:rsidRPr="00734CEF">
              <w:rPr>
                <w:rFonts w:ascii="Times New Roman" w:hAnsi="Times New Roman" w:cs="Times New Roman"/>
              </w:rPr>
              <w:t>3 юн.-2 юн</w:t>
            </w:r>
            <w:r w:rsidRPr="00734CEF">
              <w:rPr>
                <w:rFonts w:ascii="Times New Roman" w:hAnsi="Times New Roman" w:cs="Times New Roman"/>
                <w:lang w:val="en-US"/>
              </w:rPr>
              <w:t>.</w:t>
            </w:r>
          </w:p>
        </w:tc>
      </w:tr>
      <w:tr w:rsidR="00734CEF" w:rsidRPr="00734CEF" w:rsidTr="00E203D2">
        <w:trPr>
          <w:trHeight w:val="922"/>
        </w:trPr>
        <w:tc>
          <w:tcPr>
            <w:tcW w:w="1134" w:type="dxa"/>
            <w:vMerge w:val="restart"/>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Т (СС)</w:t>
            </w:r>
          </w:p>
        </w:tc>
        <w:tc>
          <w:tcPr>
            <w:tcW w:w="1560" w:type="dxa"/>
            <w:vMerge w:val="restart"/>
            <w:tcBorders>
              <w:top w:val="single" w:sz="4" w:space="0" w:color="auto"/>
              <w:left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i/>
              </w:rPr>
            </w:pPr>
            <w:r w:rsidRPr="00734CEF">
              <w:rPr>
                <w:rFonts w:ascii="Times New Roman" w:hAnsi="Times New Roman" w:cs="Times New Roman"/>
                <w:i/>
              </w:rPr>
              <w:t>Начальной спортивной специализации (до двух лет)</w:t>
            </w:r>
          </w:p>
        </w:tc>
        <w:tc>
          <w:tcPr>
            <w:tcW w:w="1417" w:type="dxa"/>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1-й год</w:t>
            </w:r>
          </w:p>
        </w:tc>
        <w:tc>
          <w:tcPr>
            <w:tcW w:w="3686" w:type="dxa"/>
            <w:tcBorders>
              <w:top w:val="single" w:sz="4" w:space="0" w:color="auto"/>
              <w:left w:val="single" w:sz="4" w:space="0" w:color="auto"/>
              <w:bottom w:val="single" w:sz="4" w:space="0" w:color="auto"/>
              <w:right w:val="single" w:sz="4" w:space="0" w:color="auto"/>
            </w:tcBorders>
            <w:hideMark/>
          </w:tcPr>
          <w:p w:rsidR="00053D56" w:rsidRPr="00734CEF" w:rsidRDefault="00053D56" w:rsidP="003037A8">
            <w:pPr>
              <w:jc w:val="center"/>
              <w:rPr>
                <w:rFonts w:ascii="Times New Roman" w:hAnsi="Times New Roman" w:cs="Times New Roman"/>
              </w:rPr>
            </w:pPr>
            <w:r w:rsidRPr="00734CEF">
              <w:rPr>
                <w:rFonts w:ascii="Times New Roman" w:hAnsi="Times New Roman" w:cs="Times New Roman"/>
              </w:rPr>
              <w:t xml:space="preserve">выполнение нормативов по ОФП и СФП и техническому мастерству для </w:t>
            </w:r>
            <w:r w:rsidRPr="00734CEF">
              <w:rPr>
                <w:rFonts w:ascii="Times New Roman" w:hAnsi="Times New Roman" w:cs="Times New Roman"/>
                <w:i/>
              </w:rPr>
              <w:t>зачисления</w:t>
            </w:r>
            <w:r w:rsidRPr="00734CEF">
              <w:rPr>
                <w:rFonts w:ascii="Times New Roman" w:hAnsi="Times New Roman" w:cs="Times New Roman"/>
              </w:rPr>
              <w:t xml:space="preserve"> на этап спортивной подготовки</w:t>
            </w:r>
          </w:p>
        </w:tc>
        <w:tc>
          <w:tcPr>
            <w:tcW w:w="2268" w:type="dxa"/>
            <w:vMerge w:val="restart"/>
            <w:tcBorders>
              <w:top w:val="single" w:sz="4" w:space="0" w:color="auto"/>
              <w:left w:val="single" w:sz="4" w:space="0" w:color="auto"/>
              <w:bottom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2 юн</w:t>
            </w:r>
            <w:r w:rsidR="00E203D2" w:rsidRPr="00734CEF">
              <w:rPr>
                <w:rFonts w:ascii="Times New Roman" w:hAnsi="Times New Roman" w:cs="Times New Roman"/>
              </w:rPr>
              <w:t>-1юн</w:t>
            </w:r>
          </w:p>
          <w:p w:rsidR="00053D56" w:rsidRPr="00734CEF" w:rsidRDefault="00053D56" w:rsidP="002816AB">
            <w:pPr>
              <w:pStyle w:val="af3"/>
              <w:ind w:left="0"/>
              <w:jc w:val="center"/>
              <w:rPr>
                <w:rFonts w:ascii="Times New Roman" w:hAnsi="Times New Roman" w:cs="Times New Roman"/>
              </w:rPr>
            </w:pPr>
          </w:p>
          <w:p w:rsidR="00E203D2" w:rsidRPr="00734CEF" w:rsidRDefault="00E203D2" w:rsidP="002816AB">
            <w:pPr>
              <w:pStyle w:val="af3"/>
              <w:ind w:left="0"/>
              <w:jc w:val="center"/>
              <w:rPr>
                <w:rFonts w:ascii="Times New Roman" w:hAnsi="Times New Roman" w:cs="Times New Roman"/>
              </w:rPr>
            </w:pPr>
          </w:p>
          <w:p w:rsidR="00E203D2" w:rsidRPr="00734CEF" w:rsidRDefault="00E203D2" w:rsidP="002816AB">
            <w:pPr>
              <w:pStyle w:val="af3"/>
              <w:ind w:left="0"/>
              <w:jc w:val="center"/>
              <w:rPr>
                <w:rFonts w:ascii="Times New Roman" w:hAnsi="Times New Roman" w:cs="Times New Roman"/>
              </w:rPr>
            </w:pPr>
          </w:p>
          <w:p w:rsidR="00053D56" w:rsidRPr="00734CEF" w:rsidRDefault="00053D56" w:rsidP="002816AB">
            <w:pPr>
              <w:pStyle w:val="af3"/>
              <w:ind w:left="0"/>
              <w:jc w:val="center"/>
              <w:rPr>
                <w:rFonts w:ascii="Times New Roman" w:hAnsi="Times New Roman" w:cs="Times New Roman"/>
              </w:rPr>
            </w:pPr>
          </w:p>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1 юн</w:t>
            </w:r>
            <w:r w:rsidR="0046516D" w:rsidRPr="00734CEF">
              <w:rPr>
                <w:rFonts w:ascii="Times New Roman" w:hAnsi="Times New Roman" w:cs="Times New Roman"/>
              </w:rPr>
              <w:t>-</w:t>
            </w:r>
            <w:r w:rsidR="0046516D" w:rsidRPr="00734CEF">
              <w:rPr>
                <w:rFonts w:ascii="Times New Roman" w:hAnsi="Times New Roman" w:cs="Times New Roman"/>
                <w:lang w:val="en-US"/>
              </w:rPr>
              <w:t>III</w:t>
            </w:r>
          </w:p>
          <w:p w:rsidR="0046516D" w:rsidRPr="00734CEF" w:rsidRDefault="0046516D" w:rsidP="002816AB">
            <w:pPr>
              <w:pStyle w:val="af3"/>
              <w:ind w:left="0"/>
              <w:jc w:val="center"/>
              <w:rPr>
                <w:rFonts w:ascii="Times New Roman" w:hAnsi="Times New Roman" w:cs="Times New Roman"/>
              </w:rPr>
            </w:pPr>
          </w:p>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lang w:val="en-US"/>
              </w:rPr>
              <w:t>III</w:t>
            </w:r>
            <w:r w:rsidR="0046516D" w:rsidRPr="00734CEF">
              <w:rPr>
                <w:rFonts w:ascii="Times New Roman" w:hAnsi="Times New Roman" w:cs="Times New Roman"/>
              </w:rPr>
              <w:t>-</w:t>
            </w:r>
            <w:r w:rsidR="0046516D" w:rsidRPr="00734CEF">
              <w:rPr>
                <w:rFonts w:ascii="Times New Roman" w:hAnsi="Times New Roman" w:cs="Times New Roman"/>
                <w:lang w:val="en-US"/>
              </w:rPr>
              <w:t>II</w:t>
            </w:r>
          </w:p>
          <w:p w:rsidR="0046516D" w:rsidRPr="00734CEF" w:rsidRDefault="00053D56" w:rsidP="0046516D">
            <w:pPr>
              <w:pStyle w:val="af3"/>
              <w:spacing w:line="480" w:lineRule="auto"/>
              <w:ind w:left="0"/>
              <w:jc w:val="center"/>
              <w:rPr>
                <w:rFonts w:ascii="Times New Roman" w:hAnsi="Times New Roman" w:cs="Times New Roman"/>
                <w:lang w:val="en-US"/>
              </w:rPr>
            </w:pPr>
            <w:r w:rsidRPr="00734CEF">
              <w:rPr>
                <w:rFonts w:ascii="Times New Roman" w:hAnsi="Times New Roman" w:cs="Times New Roman"/>
                <w:lang w:val="en-US"/>
              </w:rPr>
              <w:t>II</w:t>
            </w:r>
            <w:r w:rsidR="0046516D" w:rsidRPr="00734CEF">
              <w:rPr>
                <w:rFonts w:ascii="Times New Roman" w:hAnsi="Times New Roman" w:cs="Times New Roman"/>
                <w:lang w:val="en-US"/>
              </w:rPr>
              <w:t>-I</w:t>
            </w:r>
          </w:p>
          <w:p w:rsidR="00053D56" w:rsidRPr="00734CEF" w:rsidRDefault="00053D56" w:rsidP="0046516D">
            <w:pPr>
              <w:pStyle w:val="af3"/>
              <w:spacing w:line="480" w:lineRule="auto"/>
              <w:ind w:left="0"/>
              <w:jc w:val="center"/>
              <w:rPr>
                <w:rFonts w:ascii="Times New Roman" w:hAnsi="Times New Roman" w:cs="Times New Roman"/>
                <w:lang w:val="en-US"/>
              </w:rPr>
            </w:pPr>
            <w:r w:rsidRPr="00734CEF">
              <w:rPr>
                <w:rFonts w:ascii="Times New Roman" w:hAnsi="Times New Roman" w:cs="Times New Roman"/>
                <w:lang w:val="en-US"/>
              </w:rPr>
              <w:t>I</w:t>
            </w:r>
          </w:p>
        </w:tc>
      </w:tr>
      <w:tr w:rsidR="00734CEF" w:rsidRPr="00734CEF" w:rsidTr="00E203D2">
        <w:tc>
          <w:tcPr>
            <w:tcW w:w="1134" w:type="dxa"/>
            <w:vMerge/>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rPr>
                <w:rFonts w:ascii="Times New Roman" w:hAnsi="Times New Roman" w:cs="Times New Roman"/>
                <w:lang w:val="en-US"/>
              </w:rPr>
            </w:pPr>
          </w:p>
        </w:tc>
        <w:tc>
          <w:tcPr>
            <w:tcW w:w="1560" w:type="dxa"/>
            <w:vMerge/>
            <w:tcBorders>
              <w:left w:val="single" w:sz="4" w:space="0" w:color="auto"/>
              <w:bottom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i/>
                <w:lang w:val="en-US"/>
              </w:rPr>
            </w:pPr>
          </w:p>
        </w:tc>
        <w:tc>
          <w:tcPr>
            <w:tcW w:w="1417" w:type="dxa"/>
            <w:tcBorders>
              <w:top w:val="single" w:sz="4" w:space="0" w:color="auto"/>
              <w:left w:val="single" w:sz="4" w:space="0" w:color="auto"/>
              <w:bottom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2-й год</w:t>
            </w:r>
          </w:p>
        </w:tc>
        <w:tc>
          <w:tcPr>
            <w:tcW w:w="3686" w:type="dxa"/>
            <w:vMerge w:val="restart"/>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jc w:val="center"/>
              <w:rPr>
                <w:rFonts w:ascii="Times New Roman" w:hAnsi="Times New Roman" w:cs="Times New Roman"/>
              </w:rPr>
            </w:pPr>
            <w:r w:rsidRPr="00734CEF">
              <w:rPr>
                <w:rFonts w:ascii="Times New Roman" w:hAnsi="Times New Roman" w:cs="Times New Roman"/>
              </w:rPr>
              <w:t xml:space="preserve">выполнение нормативов по ОФП и СФП и техническому мастерству для </w:t>
            </w:r>
            <w:r w:rsidRPr="00734CEF">
              <w:rPr>
                <w:rFonts w:ascii="Times New Roman" w:hAnsi="Times New Roman" w:cs="Times New Roman"/>
                <w:i/>
              </w:rPr>
              <w:t xml:space="preserve">перевода </w:t>
            </w:r>
            <w:r w:rsidRPr="00734CEF">
              <w:rPr>
                <w:rFonts w:ascii="Times New Roman" w:hAnsi="Times New Roman" w:cs="Times New Roman"/>
              </w:rPr>
              <w:t>(зачисления) на следующий год этапа спортивной подготовки</w:t>
            </w:r>
          </w:p>
        </w:tc>
        <w:tc>
          <w:tcPr>
            <w:tcW w:w="2268" w:type="dxa"/>
            <w:vMerge/>
            <w:tcBorders>
              <w:top w:val="single" w:sz="4" w:space="0" w:color="auto"/>
              <w:left w:val="single" w:sz="4" w:space="0" w:color="auto"/>
              <w:bottom w:val="single" w:sz="4" w:space="0" w:color="auto"/>
              <w:right w:val="single" w:sz="4" w:space="0" w:color="auto"/>
            </w:tcBorders>
          </w:tcPr>
          <w:p w:rsidR="00053D56" w:rsidRPr="00734CEF" w:rsidRDefault="00053D56" w:rsidP="002816AB">
            <w:pPr>
              <w:rPr>
                <w:rFonts w:ascii="Times New Roman" w:hAnsi="Times New Roman" w:cs="Times New Roman"/>
              </w:rPr>
            </w:pPr>
          </w:p>
        </w:tc>
      </w:tr>
      <w:tr w:rsidR="00734CEF" w:rsidRPr="00734CEF" w:rsidTr="00E203D2">
        <w:tc>
          <w:tcPr>
            <w:tcW w:w="1134" w:type="dxa"/>
            <w:vMerge/>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rPr>
                <w:rFonts w:ascii="Times New Roman" w:hAnsi="Times New Roman" w:cs="Times New Roman"/>
              </w:rPr>
            </w:pPr>
          </w:p>
        </w:tc>
        <w:tc>
          <w:tcPr>
            <w:tcW w:w="1560" w:type="dxa"/>
            <w:vMerge w:val="restart"/>
            <w:tcBorders>
              <w:top w:val="single" w:sz="4" w:space="0" w:color="auto"/>
              <w:left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i/>
              </w:rPr>
            </w:pPr>
            <w:r w:rsidRPr="00734CEF">
              <w:rPr>
                <w:rFonts w:ascii="Times New Roman" w:hAnsi="Times New Roman" w:cs="Times New Roman"/>
                <w:i/>
              </w:rPr>
              <w:t>Углубленной спортивной специализации (свыше двух лет)</w:t>
            </w:r>
          </w:p>
        </w:tc>
        <w:tc>
          <w:tcPr>
            <w:tcW w:w="1417" w:type="dxa"/>
            <w:tcBorders>
              <w:top w:val="single" w:sz="4" w:space="0" w:color="auto"/>
              <w:left w:val="single" w:sz="4" w:space="0" w:color="auto"/>
              <w:bottom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3-й год</w:t>
            </w:r>
          </w:p>
        </w:tc>
        <w:tc>
          <w:tcPr>
            <w:tcW w:w="3686" w:type="dxa"/>
            <w:vMerge/>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rsidR="00053D56" w:rsidRPr="00734CEF" w:rsidRDefault="00053D56" w:rsidP="002816AB">
            <w:pPr>
              <w:rPr>
                <w:rFonts w:ascii="Times New Roman" w:hAnsi="Times New Roman" w:cs="Times New Roman"/>
              </w:rPr>
            </w:pPr>
          </w:p>
        </w:tc>
      </w:tr>
      <w:tr w:rsidR="00734CEF" w:rsidRPr="00734CEF" w:rsidTr="00E203D2">
        <w:tc>
          <w:tcPr>
            <w:tcW w:w="1134" w:type="dxa"/>
            <w:vMerge/>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rPr>
                <w:rFonts w:ascii="Times New Roman" w:hAnsi="Times New Roman" w:cs="Times New Roman"/>
              </w:rPr>
            </w:pPr>
          </w:p>
        </w:tc>
        <w:tc>
          <w:tcPr>
            <w:tcW w:w="1560" w:type="dxa"/>
            <w:vMerge/>
            <w:tcBorders>
              <w:left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i/>
              </w:rPr>
            </w:pPr>
          </w:p>
        </w:tc>
        <w:tc>
          <w:tcPr>
            <w:tcW w:w="1417" w:type="dxa"/>
            <w:tcBorders>
              <w:top w:val="single" w:sz="4" w:space="0" w:color="auto"/>
              <w:left w:val="single" w:sz="4" w:space="0" w:color="auto"/>
              <w:bottom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4-й год</w:t>
            </w:r>
          </w:p>
        </w:tc>
        <w:tc>
          <w:tcPr>
            <w:tcW w:w="3686" w:type="dxa"/>
            <w:vMerge/>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rsidR="00053D56" w:rsidRPr="00734CEF" w:rsidRDefault="00053D56" w:rsidP="002816AB">
            <w:pPr>
              <w:rPr>
                <w:rFonts w:ascii="Times New Roman" w:hAnsi="Times New Roman" w:cs="Times New Roman"/>
              </w:rPr>
            </w:pPr>
          </w:p>
        </w:tc>
      </w:tr>
      <w:tr w:rsidR="00734CEF" w:rsidRPr="00734CEF" w:rsidTr="00E203D2">
        <w:trPr>
          <w:trHeight w:val="333"/>
        </w:trPr>
        <w:tc>
          <w:tcPr>
            <w:tcW w:w="1134" w:type="dxa"/>
            <w:vMerge/>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rPr>
                <w:rFonts w:ascii="Times New Roman" w:hAnsi="Times New Roman" w:cs="Times New Roman"/>
              </w:rPr>
            </w:pPr>
          </w:p>
        </w:tc>
        <w:tc>
          <w:tcPr>
            <w:tcW w:w="1560" w:type="dxa"/>
            <w:vMerge/>
            <w:tcBorders>
              <w:left w:val="single" w:sz="4" w:space="0" w:color="auto"/>
              <w:bottom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i/>
              </w:rPr>
            </w:pPr>
          </w:p>
        </w:tc>
        <w:tc>
          <w:tcPr>
            <w:tcW w:w="1417" w:type="dxa"/>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5-й год</w:t>
            </w:r>
          </w:p>
        </w:tc>
        <w:tc>
          <w:tcPr>
            <w:tcW w:w="3686" w:type="dxa"/>
            <w:vMerge/>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rsidR="00053D56" w:rsidRPr="00734CEF" w:rsidRDefault="00053D56" w:rsidP="002816AB">
            <w:pPr>
              <w:rPr>
                <w:rFonts w:ascii="Times New Roman" w:hAnsi="Times New Roman" w:cs="Times New Roman"/>
              </w:rPr>
            </w:pPr>
          </w:p>
        </w:tc>
      </w:tr>
      <w:tr w:rsidR="00734CEF" w:rsidRPr="00734CEF" w:rsidTr="00E203D2">
        <w:trPr>
          <w:trHeight w:val="370"/>
        </w:trPr>
        <w:tc>
          <w:tcPr>
            <w:tcW w:w="1134" w:type="dxa"/>
            <w:vMerge w:val="restart"/>
            <w:tcBorders>
              <w:top w:val="single" w:sz="4" w:space="0" w:color="auto"/>
              <w:left w:val="single" w:sz="4" w:space="0" w:color="auto"/>
              <w:right w:val="single" w:sz="4" w:space="0" w:color="auto"/>
            </w:tcBorders>
            <w:hideMark/>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ССМ</w:t>
            </w:r>
          </w:p>
        </w:tc>
        <w:tc>
          <w:tcPr>
            <w:tcW w:w="1560" w:type="dxa"/>
            <w:vMerge w:val="restart"/>
            <w:tcBorders>
              <w:top w:val="single" w:sz="4" w:space="0" w:color="auto"/>
              <w:left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i/>
              </w:rPr>
            </w:pPr>
            <w:r w:rsidRPr="00734CEF">
              <w:rPr>
                <w:rFonts w:ascii="Times New Roman" w:hAnsi="Times New Roman" w:cs="Times New Roman"/>
                <w:i/>
              </w:rPr>
              <w:t>Совершенствования спортивного мастерства</w:t>
            </w:r>
          </w:p>
        </w:tc>
        <w:tc>
          <w:tcPr>
            <w:tcW w:w="1417" w:type="dxa"/>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1-й год</w:t>
            </w:r>
          </w:p>
        </w:tc>
        <w:tc>
          <w:tcPr>
            <w:tcW w:w="3686" w:type="dxa"/>
            <w:vMerge w:val="restart"/>
            <w:tcBorders>
              <w:top w:val="single" w:sz="4" w:space="0" w:color="auto"/>
              <w:left w:val="single" w:sz="4" w:space="0" w:color="auto"/>
              <w:right w:val="single" w:sz="4" w:space="0" w:color="auto"/>
            </w:tcBorders>
            <w:hideMark/>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 xml:space="preserve">выполнение нормативов по ОФП и СФП и техническому мастерству  для </w:t>
            </w:r>
            <w:r w:rsidRPr="00734CEF">
              <w:rPr>
                <w:rFonts w:ascii="Times New Roman" w:hAnsi="Times New Roman" w:cs="Times New Roman"/>
                <w:i/>
              </w:rPr>
              <w:t>зачисления</w:t>
            </w:r>
            <w:r w:rsidRPr="00734CEF">
              <w:rPr>
                <w:rFonts w:ascii="Times New Roman" w:hAnsi="Times New Roman" w:cs="Times New Roman"/>
              </w:rPr>
              <w:t xml:space="preserve"> (перевода) на следующий год этапа спортивной подготовки</w:t>
            </w:r>
          </w:p>
        </w:tc>
        <w:tc>
          <w:tcPr>
            <w:tcW w:w="2268" w:type="dxa"/>
            <w:vMerge w:val="restart"/>
            <w:tcBorders>
              <w:top w:val="single" w:sz="4" w:space="0" w:color="auto"/>
              <w:left w:val="single" w:sz="4" w:space="0" w:color="auto"/>
              <w:right w:val="single" w:sz="4" w:space="0" w:color="auto"/>
            </w:tcBorders>
            <w:hideMark/>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Кандидат в мастера спорта</w:t>
            </w:r>
          </w:p>
        </w:tc>
      </w:tr>
      <w:tr w:rsidR="00734CEF" w:rsidRPr="00734CEF" w:rsidTr="00E203D2">
        <w:trPr>
          <w:trHeight w:val="632"/>
        </w:trPr>
        <w:tc>
          <w:tcPr>
            <w:tcW w:w="1134" w:type="dxa"/>
            <w:vMerge/>
            <w:tcBorders>
              <w:left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rPr>
            </w:pPr>
          </w:p>
        </w:tc>
        <w:tc>
          <w:tcPr>
            <w:tcW w:w="1560" w:type="dxa"/>
            <w:vMerge/>
            <w:tcBorders>
              <w:left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i/>
              </w:rPr>
            </w:pPr>
          </w:p>
        </w:tc>
        <w:tc>
          <w:tcPr>
            <w:tcW w:w="1417" w:type="dxa"/>
            <w:tcBorders>
              <w:top w:val="single" w:sz="4" w:space="0" w:color="auto"/>
              <w:left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Свыше года</w:t>
            </w:r>
          </w:p>
        </w:tc>
        <w:tc>
          <w:tcPr>
            <w:tcW w:w="3686" w:type="dxa"/>
            <w:vMerge/>
            <w:tcBorders>
              <w:left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rPr>
            </w:pPr>
          </w:p>
        </w:tc>
        <w:tc>
          <w:tcPr>
            <w:tcW w:w="2268" w:type="dxa"/>
            <w:vMerge/>
            <w:tcBorders>
              <w:left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rPr>
            </w:pPr>
          </w:p>
        </w:tc>
      </w:tr>
      <w:tr w:rsidR="00734CEF" w:rsidRPr="00734CEF" w:rsidTr="00E203D2">
        <w:tc>
          <w:tcPr>
            <w:tcW w:w="1134" w:type="dxa"/>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ВСМ</w:t>
            </w:r>
          </w:p>
        </w:tc>
        <w:tc>
          <w:tcPr>
            <w:tcW w:w="1560" w:type="dxa"/>
            <w:tcBorders>
              <w:top w:val="single" w:sz="4" w:space="0" w:color="auto"/>
              <w:left w:val="single" w:sz="4" w:space="0" w:color="auto"/>
              <w:bottom w:val="single" w:sz="4" w:space="0" w:color="auto"/>
              <w:right w:val="single" w:sz="4" w:space="0" w:color="auto"/>
            </w:tcBorders>
          </w:tcPr>
          <w:p w:rsidR="00053D56" w:rsidRPr="00734CEF" w:rsidRDefault="00053D56" w:rsidP="002816AB">
            <w:pPr>
              <w:pStyle w:val="af3"/>
              <w:ind w:left="0"/>
              <w:jc w:val="center"/>
              <w:rPr>
                <w:rFonts w:ascii="Times New Roman" w:hAnsi="Times New Roman" w:cs="Times New Roman"/>
                <w:i/>
              </w:rPr>
            </w:pPr>
            <w:r w:rsidRPr="00734CEF">
              <w:rPr>
                <w:rFonts w:ascii="Times New Roman" w:hAnsi="Times New Roman" w:cs="Times New Roman"/>
                <w:i/>
              </w:rPr>
              <w:t xml:space="preserve">Высшего </w:t>
            </w:r>
            <w:r w:rsidRPr="00734CEF">
              <w:rPr>
                <w:rFonts w:ascii="Times New Roman" w:hAnsi="Times New Roman" w:cs="Times New Roman"/>
                <w:i/>
              </w:rPr>
              <w:lastRenderedPageBreak/>
              <w:t>спортивного мастерства</w:t>
            </w:r>
          </w:p>
        </w:tc>
        <w:tc>
          <w:tcPr>
            <w:tcW w:w="1417" w:type="dxa"/>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lastRenderedPageBreak/>
              <w:t>Весь период</w:t>
            </w:r>
          </w:p>
        </w:tc>
        <w:tc>
          <w:tcPr>
            <w:tcW w:w="3686" w:type="dxa"/>
            <w:tcBorders>
              <w:top w:val="single" w:sz="4" w:space="0" w:color="auto"/>
              <w:left w:val="single" w:sz="4" w:space="0" w:color="auto"/>
              <w:bottom w:val="single" w:sz="4" w:space="0" w:color="auto"/>
              <w:right w:val="single" w:sz="4" w:space="0" w:color="auto"/>
            </w:tcBorders>
            <w:hideMark/>
          </w:tcPr>
          <w:p w:rsidR="00053D56" w:rsidRPr="00734CEF" w:rsidRDefault="00053D56" w:rsidP="002816AB">
            <w:pPr>
              <w:pStyle w:val="af3"/>
              <w:ind w:left="0"/>
              <w:jc w:val="center"/>
              <w:rPr>
                <w:rFonts w:ascii="Times New Roman" w:hAnsi="Times New Roman" w:cs="Times New Roman"/>
              </w:rPr>
            </w:pPr>
            <w:r w:rsidRPr="00734CEF">
              <w:rPr>
                <w:rFonts w:ascii="Times New Roman" w:hAnsi="Times New Roman" w:cs="Times New Roman"/>
              </w:rPr>
              <w:t xml:space="preserve">выполнение нормативов по ОФП и </w:t>
            </w:r>
            <w:r w:rsidRPr="00734CEF">
              <w:rPr>
                <w:rFonts w:ascii="Times New Roman" w:hAnsi="Times New Roman" w:cs="Times New Roman"/>
              </w:rPr>
              <w:lastRenderedPageBreak/>
              <w:t xml:space="preserve">СФП и техническому мастерству для </w:t>
            </w:r>
            <w:r w:rsidRPr="00734CEF">
              <w:rPr>
                <w:rFonts w:ascii="Times New Roman" w:hAnsi="Times New Roman" w:cs="Times New Roman"/>
                <w:i/>
              </w:rPr>
              <w:t xml:space="preserve">зачисления </w:t>
            </w:r>
            <w:r w:rsidRPr="00734CEF">
              <w:rPr>
                <w:rFonts w:ascii="Times New Roman" w:hAnsi="Times New Roman" w:cs="Times New Roman"/>
              </w:rPr>
              <w:t>(перевода) на этап спортивной подготовки</w:t>
            </w:r>
          </w:p>
        </w:tc>
        <w:tc>
          <w:tcPr>
            <w:tcW w:w="2268" w:type="dxa"/>
            <w:tcBorders>
              <w:top w:val="single" w:sz="4" w:space="0" w:color="auto"/>
              <w:left w:val="single" w:sz="4" w:space="0" w:color="auto"/>
              <w:bottom w:val="single" w:sz="4" w:space="0" w:color="auto"/>
              <w:right w:val="single" w:sz="4" w:space="0" w:color="auto"/>
            </w:tcBorders>
            <w:hideMark/>
          </w:tcPr>
          <w:p w:rsidR="00053D56" w:rsidRPr="00734CEF" w:rsidRDefault="003037A8" w:rsidP="002816AB">
            <w:pPr>
              <w:pStyle w:val="af3"/>
              <w:ind w:left="0"/>
              <w:jc w:val="center"/>
              <w:rPr>
                <w:rFonts w:ascii="Times New Roman" w:hAnsi="Times New Roman" w:cs="Times New Roman"/>
              </w:rPr>
            </w:pPr>
            <w:r w:rsidRPr="00734CEF">
              <w:rPr>
                <w:rFonts w:ascii="Times New Roman" w:hAnsi="Times New Roman" w:cs="Times New Roman"/>
              </w:rPr>
              <w:lastRenderedPageBreak/>
              <w:t xml:space="preserve">Мастер спорта </w:t>
            </w:r>
            <w:r w:rsidRPr="00734CEF">
              <w:rPr>
                <w:rFonts w:ascii="Times New Roman" w:hAnsi="Times New Roman" w:cs="Times New Roman"/>
              </w:rPr>
              <w:lastRenderedPageBreak/>
              <w:t>России, мастер спорта России международного класса</w:t>
            </w:r>
          </w:p>
        </w:tc>
      </w:tr>
    </w:tbl>
    <w:p w:rsidR="00053D56" w:rsidRPr="00734CEF" w:rsidRDefault="00053D56" w:rsidP="00053D56">
      <w:pPr>
        <w:pStyle w:val="af3"/>
        <w:spacing w:after="0" w:line="240" w:lineRule="auto"/>
        <w:ind w:left="0"/>
        <w:jc w:val="center"/>
        <w:rPr>
          <w:rFonts w:ascii="Times New Roman" w:hAnsi="Times New Roman" w:cs="Times New Roman"/>
          <w:sz w:val="28"/>
          <w:szCs w:val="24"/>
        </w:rPr>
      </w:pPr>
    </w:p>
    <w:p w:rsidR="00654076" w:rsidRPr="00734CEF" w:rsidRDefault="00654076" w:rsidP="00C75F6F">
      <w:pPr>
        <w:pStyle w:val="af3"/>
        <w:spacing w:after="0"/>
        <w:ind w:left="0"/>
        <w:jc w:val="both"/>
        <w:rPr>
          <w:rFonts w:ascii="Times New Roman" w:hAnsi="Times New Roman" w:cs="Times New Roman"/>
          <w:sz w:val="28"/>
          <w:szCs w:val="28"/>
        </w:rPr>
      </w:pPr>
    </w:p>
    <w:p w:rsidR="0020572D" w:rsidRPr="00734CEF" w:rsidRDefault="003037A8" w:rsidP="00C75F6F">
      <w:pPr>
        <w:pStyle w:val="af3"/>
        <w:numPr>
          <w:ilvl w:val="1"/>
          <w:numId w:val="7"/>
        </w:numPr>
        <w:spacing w:after="0"/>
        <w:jc w:val="both"/>
        <w:rPr>
          <w:rFonts w:ascii="Times New Roman" w:hAnsi="Times New Roman" w:cs="Times New Roman"/>
          <w:b/>
          <w:sz w:val="28"/>
          <w:szCs w:val="28"/>
        </w:rPr>
      </w:pPr>
      <w:r w:rsidRPr="00734CEF">
        <w:rPr>
          <w:rFonts w:ascii="Times New Roman" w:hAnsi="Times New Roman" w:cs="Times New Roman"/>
          <w:b/>
          <w:sz w:val="28"/>
          <w:szCs w:val="28"/>
        </w:rPr>
        <w:t xml:space="preserve"> </w:t>
      </w:r>
      <w:r w:rsidR="0020572D" w:rsidRPr="00734CEF">
        <w:rPr>
          <w:rFonts w:ascii="Times New Roman" w:hAnsi="Times New Roman" w:cs="Times New Roman"/>
          <w:b/>
          <w:sz w:val="28"/>
          <w:szCs w:val="28"/>
        </w:rPr>
        <w:t>Объем индивидуальной спортивной подготовки.</w:t>
      </w:r>
    </w:p>
    <w:p w:rsidR="0020572D" w:rsidRPr="00734CEF" w:rsidRDefault="0020572D" w:rsidP="00C75F6F">
      <w:pPr>
        <w:spacing w:after="0"/>
        <w:jc w:val="both"/>
        <w:rPr>
          <w:rFonts w:ascii="Times New Roman" w:hAnsi="Times New Roman" w:cs="Times New Roman"/>
          <w:b/>
          <w:sz w:val="28"/>
          <w:szCs w:val="28"/>
        </w:rPr>
      </w:pPr>
    </w:p>
    <w:p w:rsidR="003037A8" w:rsidRPr="00734CEF" w:rsidRDefault="003037A8" w:rsidP="003037A8">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Тренировочный процесс должен учитывать индивидуальные особенности спортсмена, а тренировочная нагрузка соответствовать его функциональному состоянию в каждый конкретный отрезок времени. Тренировка тем индивидуальнее, чем выше спортивное мастерство и результаты спортсмена. </w:t>
      </w:r>
    </w:p>
    <w:p w:rsidR="003037A8" w:rsidRPr="00734CEF" w:rsidRDefault="003037A8" w:rsidP="003037A8">
      <w:pPr>
        <w:autoSpaceDE w:val="0"/>
        <w:autoSpaceDN w:val="0"/>
        <w:adjustRightInd w:val="0"/>
        <w:spacing w:after="0"/>
        <w:ind w:firstLine="709"/>
        <w:jc w:val="both"/>
        <w:rPr>
          <w:rFonts w:ascii="Times New Roman" w:hAnsi="Times New Roman" w:cs="Times New Roman"/>
          <w:sz w:val="28"/>
          <w:szCs w:val="24"/>
        </w:rPr>
      </w:pPr>
      <w:r w:rsidRPr="00734CEF">
        <w:rPr>
          <w:rFonts w:ascii="Times New Roman" w:hAnsi="Times New Roman" w:cs="Times New Roman"/>
          <w:sz w:val="28"/>
          <w:szCs w:val="24"/>
        </w:rPr>
        <w:t xml:space="preserve">Индивидуальный объём и структура индивидуальных тренировок составляется исходя из результатов оценки текущего уровня физической готовности спортсмена и результатов соревнований в предыдущем мезоцикле. </w:t>
      </w:r>
    </w:p>
    <w:p w:rsidR="003037A8" w:rsidRPr="00734CEF" w:rsidRDefault="003037A8" w:rsidP="003037A8">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Одной из основных форм осуществления спортивной подготовки является работа по индивидуальным планам спортивной подготовки.</w:t>
      </w:r>
    </w:p>
    <w:p w:rsidR="003037A8" w:rsidRPr="00734CEF" w:rsidRDefault="003037A8" w:rsidP="003037A8">
      <w:pPr>
        <w:pStyle w:val="af2"/>
        <w:spacing w:line="276" w:lineRule="auto"/>
        <w:ind w:firstLine="709"/>
        <w:jc w:val="both"/>
        <w:rPr>
          <w:rFonts w:ascii="Times New Roman" w:hAnsi="Times New Roman" w:cs="Times New Roman"/>
          <w:sz w:val="28"/>
          <w:szCs w:val="24"/>
        </w:rPr>
      </w:pPr>
      <w:r w:rsidRPr="00734CEF">
        <w:rPr>
          <w:rFonts w:ascii="Times New Roman" w:hAnsi="Times New Roman" w:cs="Times New Roman"/>
          <w:sz w:val="28"/>
          <w:szCs w:val="28"/>
        </w:rPr>
        <w:t xml:space="preserve">Работа по индивидуальным планам спортивной подготовки осуществляется: на этапах совершенствования спортивного мастерства и высшего спортивного мастерства. </w:t>
      </w:r>
      <w:r w:rsidRPr="00734CEF">
        <w:rPr>
          <w:rFonts w:ascii="Times New Roman" w:hAnsi="Times New Roman" w:cs="Times New Roman"/>
          <w:sz w:val="28"/>
          <w:szCs w:val="24"/>
        </w:rPr>
        <w:t>Индивидуальный план формируется личным тренером для каждого спортсмена и оформляется в документальном виде.</w:t>
      </w:r>
    </w:p>
    <w:p w:rsidR="00225E7B" w:rsidRPr="00734CEF" w:rsidRDefault="00225E7B" w:rsidP="00C75F6F">
      <w:pPr>
        <w:pStyle w:val="af3"/>
        <w:spacing w:after="0"/>
        <w:ind w:left="0"/>
        <w:jc w:val="both"/>
        <w:rPr>
          <w:rFonts w:ascii="Times New Roman" w:hAnsi="Times New Roman" w:cs="Times New Roman"/>
          <w:b/>
          <w:sz w:val="28"/>
          <w:szCs w:val="28"/>
        </w:rPr>
      </w:pPr>
    </w:p>
    <w:p w:rsidR="0020572D" w:rsidRPr="00734CEF" w:rsidRDefault="0020572D" w:rsidP="003037A8">
      <w:pPr>
        <w:pStyle w:val="af3"/>
        <w:numPr>
          <w:ilvl w:val="1"/>
          <w:numId w:val="7"/>
        </w:numPr>
        <w:spacing w:after="0"/>
        <w:ind w:left="0" w:firstLine="0"/>
        <w:jc w:val="center"/>
        <w:rPr>
          <w:rFonts w:ascii="Times New Roman" w:hAnsi="Times New Roman" w:cs="Times New Roman"/>
          <w:b/>
          <w:sz w:val="28"/>
          <w:szCs w:val="28"/>
        </w:rPr>
      </w:pPr>
      <w:r w:rsidRPr="00734CEF">
        <w:rPr>
          <w:rFonts w:ascii="Times New Roman" w:hAnsi="Times New Roman" w:cs="Times New Roman"/>
          <w:b/>
          <w:sz w:val="28"/>
          <w:szCs w:val="28"/>
        </w:rPr>
        <w:t>Структура годичного цикла (название и продолжительность периодов, этапов, мезоциклов).</w:t>
      </w:r>
    </w:p>
    <w:p w:rsidR="00831AE5" w:rsidRPr="00734CEF" w:rsidRDefault="00831AE5" w:rsidP="00C75F6F">
      <w:pPr>
        <w:suppressAutoHyphens/>
        <w:spacing w:after="0"/>
        <w:ind w:firstLine="680"/>
        <w:jc w:val="both"/>
        <w:rPr>
          <w:rFonts w:ascii="Times New Roman" w:hAnsi="Times New Roman" w:cs="Times New Roman"/>
          <w:sz w:val="28"/>
          <w:szCs w:val="28"/>
        </w:rPr>
      </w:pPr>
      <w:r w:rsidRPr="00734CEF">
        <w:rPr>
          <w:rFonts w:ascii="Times New Roman" w:hAnsi="Times New Roman" w:cs="Times New Roman"/>
          <w:sz w:val="28"/>
          <w:szCs w:val="28"/>
        </w:rPr>
        <w:t>Подготовка пловцов в течение года может основываться на два, три или четыре макроцикла. В макроцикле обычно выделяются подготови</w:t>
      </w:r>
      <w:r w:rsidRPr="00734CEF">
        <w:rPr>
          <w:rFonts w:ascii="Times New Roman" w:hAnsi="Times New Roman" w:cs="Times New Roman"/>
          <w:sz w:val="28"/>
          <w:szCs w:val="28"/>
        </w:rPr>
        <w:softHyphen/>
        <w:t>тельный, соревновательный и пере</w:t>
      </w:r>
      <w:r w:rsidRPr="00734CEF">
        <w:rPr>
          <w:rFonts w:ascii="Times New Roman" w:hAnsi="Times New Roman" w:cs="Times New Roman"/>
          <w:sz w:val="28"/>
          <w:szCs w:val="28"/>
        </w:rPr>
        <w:softHyphen/>
        <w:t>ходный периоды.</w:t>
      </w:r>
    </w:p>
    <w:p w:rsidR="00831AE5" w:rsidRPr="00734CEF" w:rsidRDefault="00831AE5" w:rsidP="00C75F6F">
      <w:pPr>
        <w:suppressAutoHyphens/>
        <w:spacing w:after="0"/>
        <w:ind w:firstLine="680"/>
        <w:jc w:val="both"/>
        <w:rPr>
          <w:rFonts w:ascii="Times New Roman" w:hAnsi="Times New Roman" w:cs="Times New Roman"/>
          <w:sz w:val="28"/>
          <w:szCs w:val="28"/>
        </w:rPr>
      </w:pPr>
      <w:r w:rsidRPr="00734CEF">
        <w:rPr>
          <w:rFonts w:ascii="Times New Roman" w:hAnsi="Times New Roman" w:cs="Times New Roman"/>
          <w:sz w:val="28"/>
          <w:szCs w:val="28"/>
        </w:rPr>
        <w:t xml:space="preserve">В </w:t>
      </w:r>
      <w:r w:rsidRPr="00734CEF">
        <w:rPr>
          <w:rFonts w:ascii="Times New Roman" w:hAnsi="Times New Roman" w:cs="Times New Roman"/>
          <w:b/>
          <w:bCs/>
          <w:sz w:val="28"/>
          <w:szCs w:val="28"/>
        </w:rPr>
        <w:t>подготовитель</w:t>
      </w:r>
      <w:r w:rsidRPr="00734CEF">
        <w:rPr>
          <w:rFonts w:ascii="Times New Roman" w:hAnsi="Times New Roman" w:cs="Times New Roman"/>
          <w:b/>
          <w:bCs/>
          <w:sz w:val="28"/>
          <w:szCs w:val="28"/>
        </w:rPr>
        <w:softHyphen/>
        <w:t>ном периоде</w:t>
      </w:r>
      <w:r w:rsidRPr="00734CEF">
        <w:rPr>
          <w:rFonts w:ascii="Times New Roman" w:hAnsi="Times New Roman" w:cs="Times New Roman"/>
          <w:sz w:val="28"/>
          <w:szCs w:val="28"/>
        </w:rPr>
        <w:t xml:space="preserve"> тренировка пловцов строится на основе упражнений, создающих физические, психические и технические предпосылки для последующей спе</w:t>
      </w:r>
      <w:r w:rsidRPr="00734CEF">
        <w:rPr>
          <w:rFonts w:ascii="Times New Roman" w:hAnsi="Times New Roman" w:cs="Times New Roman"/>
          <w:sz w:val="28"/>
          <w:szCs w:val="28"/>
        </w:rPr>
        <w:softHyphen/>
        <w:t>циальной тренировки. Они по ха</w:t>
      </w:r>
      <w:r w:rsidRPr="00734CEF">
        <w:rPr>
          <w:rFonts w:ascii="Times New Roman" w:hAnsi="Times New Roman" w:cs="Times New Roman"/>
          <w:sz w:val="28"/>
          <w:szCs w:val="28"/>
        </w:rPr>
        <w:softHyphen/>
        <w:t>рактеру и структуре могут значи</w:t>
      </w:r>
      <w:r w:rsidRPr="00734CEF">
        <w:rPr>
          <w:rFonts w:ascii="Times New Roman" w:hAnsi="Times New Roman" w:cs="Times New Roman"/>
          <w:sz w:val="28"/>
          <w:szCs w:val="28"/>
        </w:rPr>
        <w:softHyphen/>
        <w:t>тельно отличаться от соревнова</w:t>
      </w:r>
      <w:r w:rsidRPr="00734CEF">
        <w:rPr>
          <w:rFonts w:ascii="Times New Roman" w:hAnsi="Times New Roman" w:cs="Times New Roman"/>
          <w:sz w:val="28"/>
          <w:szCs w:val="28"/>
        </w:rPr>
        <w:softHyphen/>
        <w:t>тельных. Это пред</w:t>
      </w:r>
      <w:r w:rsidRPr="00734CEF">
        <w:rPr>
          <w:rFonts w:ascii="Times New Roman" w:hAnsi="Times New Roman" w:cs="Times New Roman"/>
          <w:sz w:val="28"/>
          <w:szCs w:val="28"/>
        </w:rPr>
        <w:softHyphen/>
        <w:t>полагает широкое использование разнообразных вспомогательных и специально-подготовительных уп</w:t>
      </w:r>
      <w:r w:rsidRPr="00734CEF">
        <w:rPr>
          <w:rFonts w:ascii="Times New Roman" w:hAnsi="Times New Roman" w:cs="Times New Roman"/>
          <w:sz w:val="28"/>
          <w:szCs w:val="28"/>
        </w:rPr>
        <w:softHyphen/>
        <w:t xml:space="preserve">ражнений, в значительной мере приближенных к </w:t>
      </w:r>
      <w:r w:rsidRPr="00734CEF">
        <w:rPr>
          <w:rFonts w:ascii="Times New Roman" w:hAnsi="Times New Roman" w:cs="Times New Roman"/>
          <w:noProof/>
          <w:sz w:val="28"/>
          <w:szCs w:val="28"/>
        </w:rPr>
        <w:t>общеподготови</w:t>
      </w:r>
      <w:r w:rsidRPr="00734CEF">
        <w:rPr>
          <w:rFonts w:ascii="Times New Roman" w:hAnsi="Times New Roman" w:cs="Times New Roman"/>
          <w:noProof/>
          <w:sz w:val="28"/>
          <w:szCs w:val="28"/>
        </w:rPr>
        <w:softHyphen/>
        <w:t>тельным</w:t>
      </w:r>
      <w:r w:rsidRPr="00734CEF">
        <w:rPr>
          <w:rFonts w:ascii="Times New Roman" w:hAnsi="Times New Roman" w:cs="Times New Roman"/>
          <w:sz w:val="28"/>
          <w:szCs w:val="28"/>
        </w:rPr>
        <w:t>. На последующих стадиях подготовительного периода постепенно уве</w:t>
      </w:r>
      <w:r w:rsidRPr="00734CEF">
        <w:rPr>
          <w:rFonts w:ascii="Times New Roman" w:hAnsi="Times New Roman" w:cs="Times New Roman"/>
          <w:sz w:val="28"/>
          <w:szCs w:val="28"/>
        </w:rPr>
        <w:softHyphen/>
        <w:t>личивается доля уп</w:t>
      </w:r>
      <w:r w:rsidRPr="00734CEF">
        <w:rPr>
          <w:rFonts w:ascii="Times New Roman" w:hAnsi="Times New Roman" w:cs="Times New Roman"/>
          <w:sz w:val="28"/>
          <w:szCs w:val="28"/>
        </w:rPr>
        <w:softHyphen/>
        <w:t xml:space="preserve">ражнений, </w:t>
      </w:r>
      <w:r w:rsidRPr="00734CEF">
        <w:rPr>
          <w:rFonts w:ascii="Times New Roman" w:hAnsi="Times New Roman" w:cs="Times New Roman"/>
          <w:sz w:val="28"/>
          <w:szCs w:val="28"/>
        </w:rPr>
        <w:lastRenderedPageBreak/>
        <w:t>приближенных к сорев</w:t>
      </w:r>
      <w:r w:rsidRPr="00734CEF">
        <w:rPr>
          <w:rFonts w:ascii="Times New Roman" w:hAnsi="Times New Roman" w:cs="Times New Roman"/>
          <w:sz w:val="28"/>
          <w:szCs w:val="28"/>
        </w:rPr>
        <w:softHyphen/>
        <w:t>новательным по форме, структуре и характеру воздействия на орга</w:t>
      </w:r>
      <w:r w:rsidRPr="00734CEF">
        <w:rPr>
          <w:rFonts w:ascii="Times New Roman" w:hAnsi="Times New Roman" w:cs="Times New Roman"/>
          <w:sz w:val="28"/>
          <w:szCs w:val="28"/>
        </w:rPr>
        <w:softHyphen/>
        <w:t>низм пловца.</w:t>
      </w:r>
    </w:p>
    <w:p w:rsidR="00831AE5" w:rsidRPr="00734CEF" w:rsidRDefault="00831AE5" w:rsidP="00C75F6F">
      <w:pPr>
        <w:suppressAutoHyphens/>
        <w:spacing w:after="0"/>
        <w:ind w:firstLine="680"/>
        <w:jc w:val="both"/>
        <w:rPr>
          <w:rFonts w:ascii="Times New Roman" w:hAnsi="Times New Roman" w:cs="Times New Roman"/>
          <w:sz w:val="28"/>
          <w:szCs w:val="28"/>
        </w:rPr>
      </w:pPr>
      <w:r w:rsidRPr="00734CEF">
        <w:rPr>
          <w:rFonts w:ascii="Times New Roman" w:hAnsi="Times New Roman" w:cs="Times New Roman"/>
          <w:sz w:val="28"/>
          <w:szCs w:val="28"/>
        </w:rPr>
        <w:t xml:space="preserve">Подготовительный период принято делить на два этапа, </w:t>
      </w:r>
      <w:r w:rsidRPr="00734CEF">
        <w:rPr>
          <w:rFonts w:ascii="Times New Roman" w:hAnsi="Times New Roman" w:cs="Times New Roman"/>
          <w:noProof/>
          <w:sz w:val="28"/>
          <w:szCs w:val="28"/>
        </w:rPr>
        <w:t>общеподготовительный</w:t>
      </w:r>
      <w:r w:rsidRPr="00734CEF">
        <w:rPr>
          <w:rFonts w:ascii="Times New Roman" w:hAnsi="Times New Roman" w:cs="Times New Roman"/>
          <w:sz w:val="28"/>
          <w:szCs w:val="28"/>
        </w:rPr>
        <w:t xml:space="preserve"> и специально-подготовительный. Основные задачи </w:t>
      </w:r>
      <w:r w:rsidRPr="00734CEF">
        <w:rPr>
          <w:rFonts w:ascii="Times New Roman" w:hAnsi="Times New Roman" w:cs="Times New Roman"/>
          <w:b/>
          <w:bCs/>
          <w:noProof/>
          <w:sz w:val="28"/>
          <w:szCs w:val="28"/>
        </w:rPr>
        <w:t>общеподготовительного</w:t>
      </w:r>
      <w:r w:rsidRPr="00734CEF">
        <w:rPr>
          <w:rFonts w:ascii="Times New Roman" w:hAnsi="Times New Roman" w:cs="Times New Roman"/>
          <w:b/>
          <w:bCs/>
          <w:sz w:val="28"/>
          <w:szCs w:val="28"/>
        </w:rPr>
        <w:t xml:space="preserve"> этапа</w:t>
      </w:r>
      <w:r w:rsidRPr="00734CEF">
        <w:rPr>
          <w:rFonts w:ascii="Times New Roman" w:hAnsi="Times New Roman" w:cs="Times New Roman"/>
          <w:sz w:val="28"/>
          <w:szCs w:val="28"/>
        </w:rPr>
        <w:t xml:space="preserve"> – повышение уровня общей физической подготовленности спортсмена, увеличение возмож</w:t>
      </w:r>
      <w:r w:rsidRPr="00734CEF">
        <w:rPr>
          <w:rFonts w:ascii="Times New Roman" w:hAnsi="Times New Roman" w:cs="Times New Roman"/>
          <w:sz w:val="28"/>
          <w:szCs w:val="28"/>
        </w:rPr>
        <w:softHyphen/>
        <w:t>ностей основных функциональных систем его организма, развитие не</w:t>
      </w:r>
      <w:r w:rsidRPr="00734CEF">
        <w:rPr>
          <w:rFonts w:ascii="Times New Roman" w:hAnsi="Times New Roman" w:cs="Times New Roman"/>
          <w:sz w:val="28"/>
          <w:szCs w:val="28"/>
        </w:rPr>
        <w:softHyphen/>
        <w:t>обходимых спортивно-технических и психических качеств. На этом этапе прежде всего закладывается фундамент для последующей рабо</w:t>
      </w:r>
      <w:r w:rsidRPr="00734CEF">
        <w:rPr>
          <w:rFonts w:ascii="Times New Roman" w:hAnsi="Times New Roman" w:cs="Times New Roman"/>
          <w:sz w:val="28"/>
          <w:szCs w:val="28"/>
        </w:rPr>
        <w:softHyphen/>
        <w:t>ты над непосредственным повыше</w:t>
      </w:r>
      <w:r w:rsidRPr="00734CEF">
        <w:rPr>
          <w:rFonts w:ascii="Times New Roman" w:hAnsi="Times New Roman" w:cs="Times New Roman"/>
          <w:sz w:val="28"/>
          <w:szCs w:val="28"/>
        </w:rPr>
        <w:softHyphen/>
        <w:t>нием спортивного результата. Как правило, на этом этапе довольно много времени уделяется работе на суше.</w:t>
      </w:r>
    </w:p>
    <w:p w:rsidR="00831AE5" w:rsidRPr="00734CEF" w:rsidRDefault="00831AE5" w:rsidP="00C75F6F">
      <w:pPr>
        <w:suppressAutoHyphens/>
        <w:spacing w:after="0"/>
        <w:ind w:firstLine="680"/>
        <w:jc w:val="both"/>
        <w:rPr>
          <w:rFonts w:ascii="Times New Roman" w:hAnsi="Times New Roman" w:cs="Times New Roman"/>
          <w:sz w:val="28"/>
          <w:szCs w:val="28"/>
        </w:rPr>
      </w:pPr>
      <w:r w:rsidRPr="00734CEF">
        <w:rPr>
          <w:rFonts w:ascii="Times New Roman" w:hAnsi="Times New Roman" w:cs="Times New Roman"/>
          <w:sz w:val="28"/>
          <w:szCs w:val="28"/>
        </w:rPr>
        <w:t xml:space="preserve">На </w:t>
      </w:r>
      <w:r w:rsidRPr="00734CEF">
        <w:rPr>
          <w:rFonts w:ascii="Times New Roman" w:hAnsi="Times New Roman" w:cs="Times New Roman"/>
          <w:b/>
          <w:bCs/>
          <w:sz w:val="28"/>
          <w:szCs w:val="28"/>
        </w:rPr>
        <w:t>специально-подготовительном</w:t>
      </w:r>
      <w:r w:rsidRPr="00734CEF">
        <w:rPr>
          <w:rFonts w:ascii="Times New Roman" w:hAnsi="Times New Roman" w:cs="Times New Roman"/>
          <w:sz w:val="28"/>
          <w:szCs w:val="28"/>
        </w:rPr>
        <w:t xml:space="preserve"> этапе подготовительного периода тренировка направ</w:t>
      </w:r>
      <w:r w:rsidRPr="00734CEF">
        <w:rPr>
          <w:rFonts w:ascii="Times New Roman" w:hAnsi="Times New Roman" w:cs="Times New Roman"/>
          <w:sz w:val="28"/>
          <w:szCs w:val="28"/>
        </w:rPr>
        <w:softHyphen/>
        <w:t>лена на повышение специальной работоспособности, что дос</w:t>
      </w:r>
      <w:r w:rsidRPr="00734CEF">
        <w:rPr>
          <w:rFonts w:ascii="Times New Roman" w:hAnsi="Times New Roman" w:cs="Times New Roman"/>
          <w:sz w:val="28"/>
          <w:szCs w:val="28"/>
        </w:rPr>
        <w:softHyphen/>
        <w:t>тигается широким применением специально-подготовительных уп</w:t>
      </w:r>
      <w:r w:rsidRPr="00734CEF">
        <w:rPr>
          <w:rFonts w:ascii="Times New Roman" w:hAnsi="Times New Roman" w:cs="Times New Roman"/>
          <w:sz w:val="28"/>
          <w:szCs w:val="28"/>
        </w:rPr>
        <w:softHyphen/>
        <w:t>ражнений, приближенных к сорев</w:t>
      </w:r>
      <w:r w:rsidRPr="00734CEF">
        <w:rPr>
          <w:rFonts w:ascii="Times New Roman" w:hAnsi="Times New Roman" w:cs="Times New Roman"/>
          <w:sz w:val="28"/>
          <w:szCs w:val="28"/>
        </w:rPr>
        <w:softHyphen/>
        <w:t>новательным, и собственно сорев</w:t>
      </w:r>
      <w:r w:rsidRPr="00734CEF">
        <w:rPr>
          <w:rFonts w:ascii="Times New Roman" w:hAnsi="Times New Roman" w:cs="Times New Roman"/>
          <w:sz w:val="28"/>
          <w:szCs w:val="28"/>
        </w:rPr>
        <w:softHyphen/>
        <w:t>новательных.</w:t>
      </w:r>
    </w:p>
    <w:p w:rsidR="00831AE5" w:rsidRPr="00734CEF" w:rsidRDefault="00831AE5" w:rsidP="00C75F6F">
      <w:pPr>
        <w:suppressAutoHyphens/>
        <w:ind w:firstLine="680"/>
        <w:jc w:val="both"/>
        <w:rPr>
          <w:rFonts w:ascii="Times New Roman" w:hAnsi="Times New Roman" w:cs="Times New Roman"/>
          <w:sz w:val="28"/>
          <w:szCs w:val="28"/>
        </w:rPr>
      </w:pPr>
      <w:r w:rsidRPr="00734CEF">
        <w:rPr>
          <w:rFonts w:ascii="Times New Roman" w:hAnsi="Times New Roman" w:cs="Times New Roman"/>
          <w:sz w:val="28"/>
          <w:szCs w:val="28"/>
        </w:rPr>
        <w:t>Содержание тренировки предпо</w:t>
      </w:r>
      <w:r w:rsidRPr="00734CEF">
        <w:rPr>
          <w:rFonts w:ascii="Times New Roman" w:hAnsi="Times New Roman" w:cs="Times New Roman"/>
          <w:sz w:val="28"/>
          <w:szCs w:val="28"/>
        </w:rPr>
        <w:softHyphen/>
        <w:t>лагает развитие комплекса качеств (скоростных возможностей, специ</w:t>
      </w:r>
      <w:r w:rsidRPr="00734CEF">
        <w:rPr>
          <w:rFonts w:ascii="Times New Roman" w:hAnsi="Times New Roman" w:cs="Times New Roman"/>
          <w:sz w:val="28"/>
          <w:szCs w:val="28"/>
        </w:rPr>
        <w:softHyphen/>
        <w:t xml:space="preserve">альной выносливости и др.) на базе предпосылок, созданных на </w:t>
      </w:r>
      <w:r w:rsidRPr="00734CEF">
        <w:rPr>
          <w:rFonts w:ascii="Times New Roman" w:hAnsi="Times New Roman" w:cs="Times New Roman"/>
          <w:noProof/>
          <w:sz w:val="28"/>
          <w:szCs w:val="28"/>
        </w:rPr>
        <w:t>общеподготовительном</w:t>
      </w:r>
      <w:r w:rsidRPr="00734CEF">
        <w:rPr>
          <w:rFonts w:ascii="Times New Roman" w:hAnsi="Times New Roman" w:cs="Times New Roman"/>
          <w:sz w:val="28"/>
          <w:szCs w:val="28"/>
        </w:rPr>
        <w:t xml:space="preserve"> этапе. Значитель</w:t>
      </w:r>
      <w:r w:rsidRPr="00734CEF">
        <w:rPr>
          <w:rFonts w:ascii="Times New Roman" w:hAnsi="Times New Roman" w:cs="Times New Roman"/>
          <w:sz w:val="28"/>
          <w:szCs w:val="28"/>
        </w:rPr>
        <w:softHyphen/>
        <w:t>ное место в общем объеме трениро</w:t>
      </w:r>
      <w:r w:rsidRPr="00734CEF">
        <w:rPr>
          <w:rFonts w:ascii="Times New Roman" w:hAnsi="Times New Roman" w:cs="Times New Roman"/>
          <w:sz w:val="28"/>
          <w:szCs w:val="28"/>
        </w:rPr>
        <w:softHyphen/>
        <w:t>вочной работы отводится узкоспе</w:t>
      </w:r>
      <w:r w:rsidRPr="00734CEF">
        <w:rPr>
          <w:rFonts w:ascii="Times New Roman" w:hAnsi="Times New Roman" w:cs="Times New Roman"/>
          <w:sz w:val="28"/>
          <w:szCs w:val="28"/>
        </w:rPr>
        <w:softHyphen/>
        <w:t>циализированным средствам, спо</w:t>
      </w:r>
      <w:r w:rsidRPr="00734CEF">
        <w:rPr>
          <w:rFonts w:ascii="Times New Roman" w:hAnsi="Times New Roman" w:cs="Times New Roman"/>
          <w:sz w:val="28"/>
          <w:szCs w:val="28"/>
        </w:rPr>
        <w:softHyphen/>
        <w:t>собствующим повышению качества отдельных компонентов специаль</w:t>
      </w:r>
      <w:r w:rsidRPr="00734CEF">
        <w:rPr>
          <w:rFonts w:ascii="Times New Roman" w:hAnsi="Times New Roman" w:cs="Times New Roman"/>
          <w:sz w:val="28"/>
          <w:szCs w:val="28"/>
        </w:rPr>
        <w:softHyphen/>
        <w:t>ной работоспособности. Изменяется направленность работы, выполняемой на суше: силовая подготовка осуществляется преимущественно с использованием специального тренажерного оборудования, уп</w:t>
      </w:r>
      <w:r w:rsidRPr="00734CEF">
        <w:rPr>
          <w:rFonts w:ascii="Times New Roman" w:hAnsi="Times New Roman" w:cs="Times New Roman"/>
          <w:sz w:val="28"/>
          <w:szCs w:val="28"/>
        </w:rPr>
        <w:softHyphen/>
        <w:t>ражнения предполагают вовлече</w:t>
      </w:r>
      <w:r w:rsidRPr="00734CEF">
        <w:rPr>
          <w:rFonts w:ascii="Times New Roman" w:hAnsi="Times New Roman" w:cs="Times New Roman"/>
          <w:sz w:val="28"/>
          <w:szCs w:val="28"/>
        </w:rPr>
        <w:softHyphen/>
        <w:t>ние в работу мышц, несущих ос</w:t>
      </w:r>
      <w:r w:rsidRPr="00734CEF">
        <w:rPr>
          <w:rFonts w:ascii="Times New Roman" w:hAnsi="Times New Roman" w:cs="Times New Roman"/>
          <w:sz w:val="28"/>
          <w:szCs w:val="28"/>
        </w:rPr>
        <w:softHyphen/>
        <w:t>новную нагрузку в процессе сорев</w:t>
      </w:r>
      <w:r w:rsidRPr="00734CEF">
        <w:rPr>
          <w:rFonts w:ascii="Times New Roman" w:hAnsi="Times New Roman" w:cs="Times New Roman"/>
          <w:sz w:val="28"/>
          <w:szCs w:val="28"/>
        </w:rPr>
        <w:softHyphen/>
        <w:t>новательной деятельности. Упраж</w:t>
      </w:r>
      <w:r w:rsidRPr="00734CEF">
        <w:rPr>
          <w:rFonts w:ascii="Times New Roman" w:hAnsi="Times New Roman" w:cs="Times New Roman"/>
          <w:sz w:val="28"/>
          <w:szCs w:val="28"/>
        </w:rPr>
        <w:softHyphen/>
        <w:t>нения для развития гибкости акцентированы на повышении под</w:t>
      </w:r>
      <w:r w:rsidRPr="00734CEF">
        <w:rPr>
          <w:rFonts w:ascii="Times New Roman" w:hAnsi="Times New Roman" w:cs="Times New Roman"/>
          <w:sz w:val="28"/>
          <w:szCs w:val="28"/>
        </w:rPr>
        <w:softHyphen/>
        <w:t>вижности в плечевых и голеностоп</w:t>
      </w:r>
      <w:r w:rsidRPr="00734CEF">
        <w:rPr>
          <w:rFonts w:ascii="Times New Roman" w:hAnsi="Times New Roman" w:cs="Times New Roman"/>
          <w:sz w:val="28"/>
          <w:szCs w:val="28"/>
        </w:rPr>
        <w:softHyphen/>
        <w:t>ных суставах.</w:t>
      </w:r>
    </w:p>
    <w:p w:rsidR="00831AE5" w:rsidRPr="00734CEF" w:rsidRDefault="00831AE5" w:rsidP="00C75F6F">
      <w:pPr>
        <w:suppressAutoHyphens/>
        <w:ind w:firstLine="680"/>
        <w:jc w:val="both"/>
        <w:rPr>
          <w:rFonts w:ascii="Times New Roman" w:hAnsi="Times New Roman" w:cs="Times New Roman"/>
          <w:sz w:val="28"/>
          <w:szCs w:val="28"/>
        </w:rPr>
      </w:pPr>
      <w:r w:rsidRPr="00734CEF">
        <w:rPr>
          <w:rFonts w:ascii="Times New Roman" w:hAnsi="Times New Roman" w:cs="Times New Roman"/>
          <w:sz w:val="28"/>
          <w:szCs w:val="28"/>
        </w:rPr>
        <w:t>Большое внимание уделяется совершенствованию соревнова</w:t>
      </w:r>
      <w:r w:rsidRPr="00734CEF">
        <w:rPr>
          <w:rFonts w:ascii="Times New Roman" w:hAnsi="Times New Roman" w:cs="Times New Roman"/>
          <w:sz w:val="28"/>
          <w:szCs w:val="28"/>
        </w:rPr>
        <w:softHyphen/>
        <w:t>тельной техники. Эта задача обычно решается параллельно с развитием физических качеств и имеет два аспекта:</w:t>
      </w:r>
    </w:p>
    <w:p w:rsidR="00831AE5" w:rsidRPr="00734CEF" w:rsidRDefault="00831AE5" w:rsidP="00C75F6F">
      <w:pPr>
        <w:suppressAutoHyphens/>
        <w:ind w:firstLine="680"/>
        <w:jc w:val="both"/>
        <w:rPr>
          <w:rFonts w:ascii="Times New Roman" w:hAnsi="Times New Roman" w:cs="Times New Roman"/>
          <w:sz w:val="28"/>
          <w:szCs w:val="28"/>
        </w:rPr>
      </w:pPr>
      <w:r w:rsidRPr="00734CEF">
        <w:rPr>
          <w:rFonts w:ascii="Times New Roman" w:hAnsi="Times New Roman" w:cs="Times New Roman"/>
          <w:sz w:val="28"/>
          <w:szCs w:val="28"/>
        </w:rPr>
        <w:t xml:space="preserve"> 1) совершен</w:t>
      </w:r>
      <w:r w:rsidRPr="00734CEF">
        <w:rPr>
          <w:rFonts w:ascii="Times New Roman" w:hAnsi="Times New Roman" w:cs="Times New Roman"/>
          <w:sz w:val="28"/>
          <w:szCs w:val="28"/>
        </w:rPr>
        <w:softHyphen/>
        <w:t>ствование качественных особен</w:t>
      </w:r>
      <w:r w:rsidRPr="00734CEF">
        <w:rPr>
          <w:rFonts w:ascii="Times New Roman" w:hAnsi="Times New Roman" w:cs="Times New Roman"/>
          <w:sz w:val="28"/>
          <w:szCs w:val="28"/>
        </w:rPr>
        <w:softHyphen/>
        <w:t>ностей двигательного навыка (фор</w:t>
      </w:r>
      <w:r w:rsidRPr="00734CEF">
        <w:rPr>
          <w:rFonts w:ascii="Times New Roman" w:hAnsi="Times New Roman" w:cs="Times New Roman"/>
          <w:sz w:val="28"/>
          <w:szCs w:val="28"/>
        </w:rPr>
        <w:softHyphen/>
        <w:t>мы и структуры движений) как ос</w:t>
      </w:r>
      <w:r w:rsidRPr="00734CEF">
        <w:rPr>
          <w:rFonts w:ascii="Times New Roman" w:hAnsi="Times New Roman" w:cs="Times New Roman"/>
          <w:sz w:val="28"/>
          <w:szCs w:val="28"/>
        </w:rPr>
        <w:softHyphen/>
        <w:t>новы повышения скоростных воз</w:t>
      </w:r>
      <w:r w:rsidRPr="00734CEF">
        <w:rPr>
          <w:rFonts w:ascii="Times New Roman" w:hAnsi="Times New Roman" w:cs="Times New Roman"/>
          <w:sz w:val="28"/>
          <w:szCs w:val="28"/>
        </w:rPr>
        <w:softHyphen/>
        <w:t xml:space="preserve">можностей; </w:t>
      </w:r>
    </w:p>
    <w:p w:rsidR="00831AE5" w:rsidRPr="00734CEF" w:rsidRDefault="00831AE5" w:rsidP="00C75F6F">
      <w:pPr>
        <w:suppressAutoHyphens/>
        <w:ind w:firstLine="680"/>
        <w:jc w:val="both"/>
        <w:rPr>
          <w:rFonts w:ascii="Times New Roman" w:hAnsi="Times New Roman" w:cs="Times New Roman"/>
          <w:sz w:val="28"/>
          <w:szCs w:val="28"/>
        </w:rPr>
      </w:pPr>
      <w:r w:rsidRPr="00734CEF">
        <w:rPr>
          <w:rFonts w:ascii="Times New Roman" w:hAnsi="Times New Roman" w:cs="Times New Roman"/>
          <w:sz w:val="28"/>
          <w:szCs w:val="28"/>
        </w:rPr>
        <w:t xml:space="preserve">2) выработка экономичной и </w:t>
      </w:r>
      <w:r w:rsidRPr="00734CEF">
        <w:rPr>
          <w:rFonts w:ascii="Times New Roman" w:hAnsi="Times New Roman" w:cs="Times New Roman"/>
          <w:noProof/>
          <w:sz w:val="28"/>
          <w:szCs w:val="28"/>
        </w:rPr>
        <w:t>вариабельной</w:t>
      </w:r>
      <w:r w:rsidRPr="00734CEF">
        <w:rPr>
          <w:rFonts w:ascii="Times New Roman" w:hAnsi="Times New Roman" w:cs="Times New Roman"/>
          <w:sz w:val="28"/>
          <w:szCs w:val="28"/>
        </w:rPr>
        <w:t xml:space="preserve"> техники движений как основы повышения специальной выносливости.</w:t>
      </w:r>
    </w:p>
    <w:p w:rsidR="00831AE5" w:rsidRPr="00734CEF" w:rsidRDefault="00831AE5" w:rsidP="00C75F6F">
      <w:pPr>
        <w:suppressAutoHyphens/>
        <w:spacing w:after="0"/>
        <w:ind w:firstLine="680"/>
        <w:jc w:val="both"/>
        <w:rPr>
          <w:rFonts w:ascii="Times New Roman" w:hAnsi="Times New Roman" w:cs="Times New Roman"/>
          <w:sz w:val="28"/>
          <w:szCs w:val="28"/>
        </w:rPr>
      </w:pPr>
      <w:r w:rsidRPr="00734CEF">
        <w:rPr>
          <w:rFonts w:ascii="Times New Roman" w:hAnsi="Times New Roman" w:cs="Times New Roman"/>
          <w:sz w:val="28"/>
          <w:szCs w:val="28"/>
        </w:rPr>
        <w:lastRenderedPageBreak/>
        <w:t xml:space="preserve">Основной задачей </w:t>
      </w:r>
      <w:r w:rsidRPr="00734CEF">
        <w:rPr>
          <w:rFonts w:ascii="Times New Roman" w:hAnsi="Times New Roman" w:cs="Times New Roman"/>
          <w:b/>
          <w:bCs/>
          <w:sz w:val="28"/>
          <w:szCs w:val="28"/>
        </w:rPr>
        <w:t>соревнова</w:t>
      </w:r>
      <w:r w:rsidRPr="00734CEF">
        <w:rPr>
          <w:rFonts w:ascii="Times New Roman" w:hAnsi="Times New Roman" w:cs="Times New Roman"/>
          <w:b/>
          <w:bCs/>
          <w:sz w:val="28"/>
          <w:szCs w:val="28"/>
        </w:rPr>
        <w:softHyphen/>
        <w:t>тельного периода</w:t>
      </w:r>
      <w:r w:rsidRPr="00734CEF">
        <w:rPr>
          <w:rFonts w:ascii="Times New Roman" w:hAnsi="Times New Roman" w:cs="Times New Roman"/>
          <w:sz w:val="28"/>
          <w:szCs w:val="28"/>
        </w:rPr>
        <w:t xml:space="preserve"> является дальней</w:t>
      </w:r>
      <w:r w:rsidRPr="00734CEF">
        <w:rPr>
          <w:rFonts w:ascii="Times New Roman" w:hAnsi="Times New Roman" w:cs="Times New Roman"/>
          <w:sz w:val="28"/>
          <w:szCs w:val="28"/>
        </w:rPr>
        <w:softHyphen/>
        <w:t>шее повышение уровня специаль</w:t>
      </w:r>
      <w:r w:rsidRPr="00734CEF">
        <w:rPr>
          <w:rFonts w:ascii="Times New Roman" w:hAnsi="Times New Roman" w:cs="Times New Roman"/>
          <w:sz w:val="28"/>
          <w:szCs w:val="28"/>
        </w:rPr>
        <w:softHyphen/>
        <w:t>ной подготовленности и возможно более полная ее реализация в со</w:t>
      </w:r>
      <w:r w:rsidRPr="00734CEF">
        <w:rPr>
          <w:rFonts w:ascii="Times New Roman" w:hAnsi="Times New Roman" w:cs="Times New Roman"/>
          <w:sz w:val="28"/>
          <w:szCs w:val="28"/>
        </w:rPr>
        <w:softHyphen/>
        <w:t>ревнованиях, что достигается ши</w:t>
      </w:r>
      <w:r w:rsidRPr="00734CEF">
        <w:rPr>
          <w:rFonts w:ascii="Times New Roman" w:hAnsi="Times New Roman" w:cs="Times New Roman"/>
          <w:sz w:val="28"/>
          <w:szCs w:val="28"/>
        </w:rPr>
        <w:softHyphen/>
        <w:t>роким применением соревнова</w:t>
      </w:r>
      <w:r w:rsidRPr="00734CEF">
        <w:rPr>
          <w:rFonts w:ascii="Times New Roman" w:hAnsi="Times New Roman" w:cs="Times New Roman"/>
          <w:sz w:val="28"/>
          <w:szCs w:val="28"/>
        </w:rPr>
        <w:softHyphen/>
        <w:t>тельных и близких к ним специаль</w:t>
      </w:r>
      <w:r w:rsidRPr="00734CEF">
        <w:rPr>
          <w:rFonts w:ascii="Times New Roman" w:hAnsi="Times New Roman" w:cs="Times New Roman"/>
          <w:sz w:val="28"/>
          <w:szCs w:val="28"/>
        </w:rPr>
        <w:softHyphen/>
        <w:t>но-подготовительных упражнений.</w:t>
      </w:r>
    </w:p>
    <w:p w:rsidR="00831AE5" w:rsidRPr="00734CEF" w:rsidRDefault="00831AE5" w:rsidP="00C75F6F">
      <w:pPr>
        <w:suppressAutoHyphens/>
        <w:spacing w:after="0"/>
        <w:ind w:firstLine="680"/>
        <w:jc w:val="both"/>
        <w:rPr>
          <w:rFonts w:ascii="Times New Roman" w:hAnsi="Times New Roman" w:cs="Times New Roman"/>
          <w:sz w:val="28"/>
          <w:szCs w:val="28"/>
        </w:rPr>
      </w:pPr>
      <w:r w:rsidRPr="00734CEF">
        <w:rPr>
          <w:rFonts w:ascii="Times New Roman" w:hAnsi="Times New Roman" w:cs="Times New Roman"/>
          <w:sz w:val="28"/>
          <w:szCs w:val="28"/>
        </w:rPr>
        <w:t>При подготовке к ответствен</w:t>
      </w:r>
      <w:r w:rsidRPr="00734CEF">
        <w:rPr>
          <w:rFonts w:ascii="Times New Roman" w:hAnsi="Times New Roman" w:cs="Times New Roman"/>
          <w:sz w:val="28"/>
          <w:szCs w:val="28"/>
        </w:rPr>
        <w:softHyphen/>
        <w:t>ным стартам происходит значитель</w:t>
      </w:r>
      <w:r w:rsidRPr="00734CEF">
        <w:rPr>
          <w:rFonts w:ascii="Times New Roman" w:hAnsi="Times New Roman" w:cs="Times New Roman"/>
          <w:sz w:val="28"/>
          <w:szCs w:val="28"/>
        </w:rPr>
        <w:softHyphen/>
        <w:t>ное снижение общего объема тре</w:t>
      </w:r>
      <w:r w:rsidRPr="00734CEF">
        <w:rPr>
          <w:rFonts w:ascii="Times New Roman" w:hAnsi="Times New Roman" w:cs="Times New Roman"/>
          <w:sz w:val="28"/>
          <w:szCs w:val="28"/>
        </w:rPr>
        <w:softHyphen/>
        <w:t>нировочной работы.</w:t>
      </w:r>
    </w:p>
    <w:p w:rsidR="00831AE5" w:rsidRPr="00734CEF" w:rsidRDefault="00831AE5" w:rsidP="00C75F6F">
      <w:pPr>
        <w:suppressAutoHyphens/>
        <w:ind w:firstLine="680"/>
        <w:jc w:val="both"/>
        <w:rPr>
          <w:rFonts w:ascii="Times New Roman" w:hAnsi="Times New Roman" w:cs="Times New Roman"/>
          <w:sz w:val="28"/>
          <w:szCs w:val="28"/>
        </w:rPr>
      </w:pPr>
      <w:r w:rsidRPr="00734CEF">
        <w:rPr>
          <w:rFonts w:ascii="Times New Roman" w:hAnsi="Times New Roman" w:cs="Times New Roman"/>
          <w:sz w:val="28"/>
          <w:szCs w:val="28"/>
        </w:rPr>
        <w:t>Вместе с тем, при длительном соревновательном периоде необхо</w:t>
      </w:r>
      <w:r w:rsidRPr="00734CEF">
        <w:rPr>
          <w:rFonts w:ascii="Times New Roman" w:hAnsi="Times New Roman" w:cs="Times New Roman"/>
          <w:sz w:val="28"/>
          <w:szCs w:val="28"/>
        </w:rPr>
        <w:softHyphen/>
        <w:t>димо поддержание достигнутой подготовленности. И поэтому ши</w:t>
      </w:r>
      <w:r w:rsidRPr="00734CEF">
        <w:rPr>
          <w:rFonts w:ascii="Times New Roman" w:hAnsi="Times New Roman" w:cs="Times New Roman"/>
          <w:sz w:val="28"/>
          <w:szCs w:val="28"/>
        </w:rPr>
        <w:softHyphen/>
        <w:t>роко применяются специально-под</w:t>
      </w:r>
      <w:r w:rsidRPr="00734CEF">
        <w:rPr>
          <w:rFonts w:ascii="Times New Roman" w:hAnsi="Times New Roman" w:cs="Times New Roman"/>
          <w:sz w:val="28"/>
          <w:szCs w:val="28"/>
        </w:rPr>
        <w:softHyphen/>
        <w:t>готовительные упражнения, иногда весьма отличные от соревнователь</w:t>
      </w:r>
      <w:r w:rsidRPr="00734CEF">
        <w:rPr>
          <w:rFonts w:ascii="Times New Roman" w:hAnsi="Times New Roman" w:cs="Times New Roman"/>
          <w:sz w:val="28"/>
          <w:szCs w:val="28"/>
        </w:rPr>
        <w:softHyphen/>
        <w:t>ных.</w:t>
      </w:r>
    </w:p>
    <w:p w:rsidR="00831AE5" w:rsidRPr="00734CEF" w:rsidRDefault="00831AE5" w:rsidP="00FD10D3">
      <w:pPr>
        <w:keepNext/>
        <w:keepLines/>
        <w:suppressAutoHyphens/>
        <w:spacing w:before="120" w:after="120"/>
        <w:ind w:left="1021" w:hanging="1021"/>
        <w:jc w:val="center"/>
        <w:outlineLvl w:val="3"/>
        <w:rPr>
          <w:rFonts w:ascii="Times New Roman" w:hAnsi="Times New Roman" w:cs="Times New Roman"/>
          <w:b/>
          <w:kern w:val="28"/>
          <w:sz w:val="28"/>
          <w:szCs w:val="28"/>
        </w:rPr>
      </w:pPr>
      <w:r w:rsidRPr="00734CEF">
        <w:rPr>
          <w:rFonts w:ascii="Times New Roman" w:hAnsi="Times New Roman" w:cs="Times New Roman"/>
          <w:b/>
          <w:kern w:val="28"/>
          <w:sz w:val="28"/>
          <w:szCs w:val="28"/>
        </w:rPr>
        <w:t>Годичные макроциклы</w:t>
      </w:r>
    </w:p>
    <w:p w:rsidR="00831AE5" w:rsidRPr="00734CEF" w:rsidRDefault="00831AE5" w:rsidP="00C75F6F">
      <w:pPr>
        <w:suppressAutoHyphens/>
        <w:spacing w:after="0"/>
        <w:ind w:firstLine="680"/>
        <w:jc w:val="both"/>
        <w:rPr>
          <w:rFonts w:ascii="Times New Roman" w:hAnsi="Times New Roman" w:cs="Times New Roman"/>
          <w:sz w:val="28"/>
          <w:szCs w:val="28"/>
        </w:rPr>
      </w:pPr>
      <w:r w:rsidRPr="00734CEF">
        <w:rPr>
          <w:rFonts w:ascii="Times New Roman" w:hAnsi="Times New Roman" w:cs="Times New Roman"/>
          <w:sz w:val="28"/>
          <w:szCs w:val="28"/>
        </w:rPr>
        <w:t>Подготовка пловцов в течение года может основываться на два, три или четыре макроцикла. В макроцикле обычно выделяются подготови</w:t>
      </w:r>
      <w:r w:rsidRPr="00734CEF">
        <w:rPr>
          <w:rFonts w:ascii="Times New Roman" w:hAnsi="Times New Roman" w:cs="Times New Roman"/>
          <w:sz w:val="28"/>
          <w:szCs w:val="28"/>
        </w:rPr>
        <w:softHyphen/>
        <w:t>тельный, соревновательный и пере</w:t>
      </w:r>
      <w:r w:rsidRPr="00734CEF">
        <w:rPr>
          <w:rFonts w:ascii="Times New Roman" w:hAnsi="Times New Roman" w:cs="Times New Roman"/>
          <w:sz w:val="28"/>
          <w:szCs w:val="28"/>
        </w:rPr>
        <w:softHyphen/>
        <w:t>ходный периоды.</w:t>
      </w:r>
    </w:p>
    <w:p w:rsidR="00831AE5" w:rsidRPr="00734CEF" w:rsidRDefault="00831AE5" w:rsidP="00C75F6F">
      <w:pPr>
        <w:suppressAutoHyphens/>
        <w:spacing w:after="0"/>
        <w:ind w:firstLine="680"/>
        <w:jc w:val="both"/>
        <w:rPr>
          <w:rFonts w:ascii="Times New Roman" w:hAnsi="Times New Roman" w:cs="Times New Roman"/>
          <w:sz w:val="28"/>
          <w:szCs w:val="28"/>
        </w:rPr>
      </w:pPr>
      <w:r w:rsidRPr="00734CEF">
        <w:rPr>
          <w:rFonts w:ascii="Times New Roman" w:hAnsi="Times New Roman" w:cs="Times New Roman"/>
          <w:sz w:val="28"/>
          <w:szCs w:val="28"/>
        </w:rPr>
        <w:t xml:space="preserve">В </w:t>
      </w:r>
      <w:r w:rsidRPr="00734CEF">
        <w:rPr>
          <w:rFonts w:ascii="Times New Roman" w:hAnsi="Times New Roman" w:cs="Times New Roman"/>
          <w:b/>
          <w:bCs/>
          <w:sz w:val="28"/>
          <w:szCs w:val="28"/>
        </w:rPr>
        <w:t>подготовитель</w:t>
      </w:r>
      <w:r w:rsidRPr="00734CEF">
        <w:rPr>
          <w:rFonts w:ascii="Times New Roman" w:hAnsi="Times New Roman" w:cs="Times New Roman"/>
          <w:b/>
          <w:bCs/>
          <w:sz w:val="28"/>
          <w:szCs w:val="28"/>
        </w:rPr>
        <w:softHyphen/>
        <w:t>ном периоде</w:t>
      </w:r>
      <w:r w:rsidRPr="00734CEF">
        <w:rPr>
          <w:rFonts w:ascii="Times New Roman" w:hAnsi="Times New Roman" w:cs="Times New Roman"/>
          <w:sz w:val="28"/>
          <w:szCs w:val="28"/>
        </w:rPr>
        <w:t xml:space="preserve"> тренировка пловцов строится на основе упражнений, создающих физические, психические и технические предпосылки для последующей спе</w:t>
      </w:r>
      <w:r w:rsidRPr="00734CEF">
        <w:rPr>
          <w:rFonts w:ascii="Times New Roman" w:hAnsi="Times New Roman" w:cs="Times New Roman"/>
          <w:sz w:val="28"/>
          <w:szCs w:val="28"/>
        </w:rPr>
        <w:softHyphen/>
        <w:t>циальной тренировки. Они по ха</w:t>
      </w:r>
      <w:r w:rsidRPr="00734CEF">
        <w:rPr>
          <w:rFonts w:ascii="Times New Roman" w:hAnsi="Times New Roman" w:cs="Times New Roman"/>
          <w:sz w:val="28"/>
          <w:szCs w:val="28"/>
        </w:rPr>
        <w:softHyphen/>
        <w:t>рактеру и структуре могут значи</w:t>
      </w:r>
      <w:r w:rsidRPr="00734CEF">
        <w:rPr>
          <w:rFonts w:ascii="Times New Roman" w:hAnsi="Times New Roman" w:cs="Times New Roman"/>
          <w:sz w:val="28"/>
          <w:szCs w:val="28"/>
        </w:rPr>
        <w:softHyphen/>
        <w:t>тельно отличаться от соревнова</w:t>
      </w:r>
      <w:r w:rsidRPr="00734CEF">
        <w:rPr>
          <w:rFonts w:ascii="Times New Roman" w:hAnsi="Times New Roman" w:cs="Times New Roman"/>
          <w:sz w:val="28"/>
          <w:szCs w:val="28"/>
        </w:rPr>
        <w:softHyphen/>
        <w:t>тельных. Это пред</w:t>
      </w:r>
      <w:r w:rsidRPr="00734CEF">
        <w:rPr>
          <w:rFonts w:ascii="Times New Roman" w:hAnsi="Times New Roman" w:cs="Times New Roman"/>
          <w:sz w:val="28"/>
          <w:szCs w:val="28"/>
        </w:rPr>
        <w:softHyphen/>
        <w:t>полагает широкое использование разнообразных вспомогательных и специально-подготовительных уп</w:t>
      </w:r>
      <w:r w:rsidRPr="00734CEF">
        <w:rPr>
          <w:rFonts w:ascii="Times New Roman" w:hAnsi="Times New Roman" w:cs="Times New Roman"/>
          <w:sz w:val="28"/>
          <w:szCs w:val="28"/>
        </w:rPr>
        <w:softHyphen/>
        <w:t xml:space="preserve">ражнений, в значительной мере приближенных к </w:t>
      </w:r>
      <w:r w:rsidRPr="00734CEF">
        <w:rPr>
          <w:rFonts w:ascii="Times New Roman" w:hAnsi="Times New Roman" w:cs="Times New Roman"/>
          <w:noProof/>
          <w:sz w:val="28"/>
          <w:szCs w:val="28"/>
        </w:rPr>
        <w:t>общеподготови</w:t>
      </w:r>
      <w:r w:rsidRPr="00734CEF">
        <w:rPr>
          <w:rFonts w:ascii="Times New Roman" w:hAnsi="Times New Roman" w:cs="Times New Roman"/>
          <w:noProof/>
          <w:sz w:val="28"/>
          <w:szCs w:val="28"/>
        </w:rPr>
        <w:softHyphen/>
        <w:t>тельным</w:t>
      </w:r>
      <w:r w:rsidRPr="00734CEF">
        <w:rPr>
          <w:rFonts w:ascii="Times New Roman" w:hAnsi="Times New Roman" w:cs="Times New Roman"/>
          <w:sz w:val="28"/>
          <w:szCs w:val="28"/>
        </w:rPr>
        <w:t>. На последующих стадиях подготовительного периода постепенно уве</w:t>
      </w:r>
      <w:r w:rsidRPr="00734CEF">
        <w:rPr>
          <w:rFonts w:ascii="Times New Roman" w:hAnsi="Times New Roman" w:cs="Times New Roman"/>
          <w:sz w:val="28"/>
          <w:szCs w:val="28"/>
        </w:rPr>
        <w:softHyphen/>
        <w:t>личивается доля уп</w:t>
      </w:r>
      <w:r w:rsidRPr="00734CEF">
        <w:rPr>
          <w:rFonts w:ascii="Times New Roman" w:hAnsi="Times New Roman" w:cs="Times New Roman"/>
          <w:sz w:val="28"/>
          <w:szCs w:val="28"/>
        </w:rPr>
        <w:softHyphen/>
        <w:t>ражнений, приближенных к сорев</w:t>
      </w:r>
      <w:r w:rsidRPr="00734CEF">
        <w:rPr>
          <w:rFonts w:ascii="Times New Roman" w:hAnsi="Times New Roman" w:cs="Times New Roman"/>
          <w:sz w:val="28"/>
          <w:szCs w:val="28"/>
        </w:rPr>
        <w:softHyphen/>
        <w:t>новательным по форме, структуре и характеру воздействия на орга</w:t>
      </w:r>
      <w:r w:rsidRPr="00734CEF">
        <w:rPr>
          <w:rFonts w:ascii="Times New Roman" w:hAnsi="Times New Roman" w:cs="Times New Roman"/>
          <w:sz w:val="28"/>
          <w:szCs w:val="28"/>
        </w:rPr>
        <w:softHyphen/>
        <w:t>низм пловца.</w:t>
      </w:r>
    </w:p>
    <w:p w:rsidR="00831AE5" w:rsidRPr="00734CEF" w:rsidRDefault="00831AE5" w:rsidP="00C75F6F">
      <w:pPr>
        <w:suppressAutoHyphens/>
        <w:spacing w:after="0"/>
        <w:ind w:firstLine="680"/>
        <w:jc w:val="both"/>
        <w:rPr>
          <w:rFonts w:ascii="Times New Roman" w:hAnsi="Times New Roman" w:cs="Times New Roman"/>
          <w:sz w:val="28"/>
          <w:szCs w:val="28"/>
        </w:rPr>
      </w:pPr>
      <w:r w:rsidRPr="00734CEF">
        <w:rPr>
          <w:rFonts w:ascii="Times New Roman" w:hAnsi="Times New Roman" w:cs="Times New Roman"/>
          <w:sz w:val="28"/>
          <w:szCs w:val="28"/>
        </w:rPr>
        <w:t xml:space="preserve">Подготовительный период принято делить на два этапа, </w:t>
      </w:r>
      <w:r w:rsidRPr="00734CEF">
        <w:rPr>
          <w:rFonts w:ascii="Times New Roman" w:hAnsi="Times New Roman" w:cs="Times New Roman"/>
          <w:noProof/>
          <w:sz w:val="28"/>
          <w:szCs w:val="28"/>
        </w:rPr>
        <w:t>общеподготовительный</w:t>
      </w:r>
      <w:r w:rsidRPr="00734CEF">
        <w:rPr>
          <w:rFonts w:ascii="Times New Roman" w:hAnsi="Times New Roman" w:cs="Times New Roman"/>
          <w:sz w:val="28"/>
          <w:szCs w:val="28"/>
        </w:rPr>
        <w:t xml:space="preserve"> и специально-подготовительный. Основные задачи </w:t>
      </w:r>
      <w:r w:rsidRPr="00734CEF">
        <w:rPr>
          <w:rFonts w:ascii="Times New Roman" w:hAnsi="Times New Roman" w:cs="Times New Roman"/>
          <w:b/>
          <w:bCs/>
          <w:noProof/>
          <w:sz w:val="28"/>
          <w:szCs w:val="28"/>
        </w:rPr>
        <w:t>общеподготовительного</w:t>
      </w:r>
      <w:r w:rsidRPr="00734CEF">
        <w:rPr>
          <w:rFonts w:ascii="Times New Roman" w:hAnsi="Times New Roman" w:cs="Times New Roman"/>
          <w:b/>
          <w:bCs/>
          <w:sz w:val="28"/>
          <w:szCs w:val="28"/>
        </w:rPr>
        <w:t xml:space="preserve"> этапа</w:t>
      </w:r>
      <w:r w:rsidRPr="00734CEF">
        <w:rPr>
          <w:rFonts w:ascii="Times New Roman" w:hAnsi="Times New Roman" w:cs="Times New Roman"/>
          <w:sz w:val="28"/>
          <w:szCs w:val="28"/>
        </w:rPr>
        <w:t xml:space="preserve"> – повышение уровня общей физической подготовленности спортсмена, увеличение возмож</w:t>
      </w:r>
      <w:r w:rsidRPr="00734CEF">
        <w:rPr>
          <w:rFonts w:ascii="Times New Roman" w:hAnsi="Times New Roman" w:cs="Times New Roman"/>
          <w:sz w:val="28"/>
          <w:szCs w:val="28"/>
        </w:rPr>
        <w:softHyphen/>
        <w:t>ностей основных функциональных систем его организма, развитие не</w:t>
      </w:r>
      <w:r w:rsidRPr="00734CEF">
        <w:rPr>
          <w:rFonts w:ascii="Times New Roman" w:hAnsi="Times New Roman" w:cs="Times New Roman"/>
          <w:sz w:val="28"/>
          <w:szCs w:val="28"/>
        </w:rPr>
        <w:softHyphen/>
        <w:t>обходимых спортивно-технических и психических качеств. На этом этапе прежде всего закладывается фундамент для последующей рабо</w:t>
      </w:r>
      <w:r w:rsidRPr="00734CEF">
        <w:rPr>
          <w:rFonts w:ascii="Times New Roman" w:hAnsi="Times New Roman" w:cs="Times New Roman"/>
          <w:sz w:val="28"/>
          <w:szCs w:val="28"/>
        </w:rPr>
        <w:softHyphen/>
        <w:t>ты над непосредственным повыше</w:t>
      </w:r>
      <w:r w:rsidRPr="00734CEF">
        <w:rPr>
          <w:rFonts w:ascii="Times New Roman" w:hAnsi="Times New Roman" w:cs="Times New Roman"/>
          <w:sz w:val="28"/>
          <w:szCs w:val="28"/>
        </w:rPr>
        <w:softHyphen/>
        <w:t>нием спортивного результата. Как правило, на этом этапе довольно много времени уделяется работе на суше.</w:t>
      </w:r>
    </w:p>
    <w:p w:rsidR="00831AE5" w:rsidRPr="00734CEF" w:rsidRDefault="00831AE5" w:rsidP="00C75F6F">
      <w:pPr>
        <w:suppressAutoHyphens/>
        <w:spacing w:after="0"/>
        <w:ind w:firstLine="680"/>
        <w:jc w:val="both"/>
        <w:rPr>
          <w:rFonts w:ascii="Times New Roman" w:hAnsi="Times New Roman" w:cs="Times New Roman"/>
          <w:sz w:val="28"/>
          <w:szCs w:val="28"/>
        </w:rPr>
      </w:pPr>
      <w:r w:rsidRPr="00734CEF">
        <w:rPr>
          <w:rFonts w:ascii="Times New Roman" w:hAnsi="Times New Roman" w:cs="Times New Roman"/>
          <w:sz w:val="28"/>
          <w:szCs w:val="28"/>
        </w:rPr>
        <w:t xml:space="preserve">На </w:t>
      </w:r>
      <w:r w:rsidRPr="00734CEF">
        <w:rPr>
          <w:rFonts w:ascii="Times New Roman" w:hAnsi="Times New Roman" w:cs="Times New Roman"/>
          <w:b/>
          <w:bCs/>
          <w:sz w:val="28"/>
          <w:szCs w:val="28"/>
        </w:rPr>
        <w:t>специально-подготовительном</w:t>
      </w:r>
      <w:r w:rsidRPr="00734CEF">
        <w:rPr>
          <w:rFonts w:ascii="Times New Roman" w:hAnsi="Times New Roman" w:cs="Times New Roman"/>
          <w:sz w:val="28"/>
          <w:szCs w:val="28"/>
        </w:rPr>
        <w:t xml:space="preserve"> этапе подготовительного периода тренировка направ</w:t>
      </w:r>
      <w:r w:rsidRPr="00734CEF">
        <w:rPr>
          <w:rFonts w:ascii="Times New Roman" w:hAnsi="Times New Roman" w:cs="Times New Roman"/>
          <w:sz w:val="28"/>
          <w:szCs w:val="28"/>
        </w:rPr>
        <w:softHyphen/>
        <w:t xml:space="preserve">лена на повышение специальной работоспособности, что </w:t>
      </w:r>
      <w:r w:rsidRPr="00734CEF">
        <w:rPr>
          <w:rFonts w:ascii="Times New Roman" w:hAnsi="Times New Roman" w:cs="Times New Roman"/>
          <w:sz w:val="28"/>
          <w:szCs w:val="28"/>
        </w:rPr>
        <w:lastRenderedPageBreak/>
        <w:t>дос</w:t>
      </w:r>
      <w:r w:rsidRPr="00734CEF">
        <w:rPr>
          <w:rFonts w:ascii="Times New Roman" w:hAnsi="Times New Roman" w:cs="Times New Roman"/>
          <w:sz w:val="28"/>
          <w:szCs w:val="28"/>
        </w:rPr>
        <w:softHyphen/>
        <w:t>тигается широким применением специально-подготовительных уп</w:t>
      </w:r>
      <w:r w:rsidRPr="00734CEF">
        <w:rPr>
          <w:rFonts w:ascii="Times New Roman" w:hAnsi="Times New Roman" w:cs="Times New Roman"/>
          <w:sz w:val="28"/>
          <w:szCs w:val="28"/>
        </w:rPr>
        <w:softHyphen/>
        <w:t>ражнений, приближенных к сорев</w:t>
      </w:r>
      <w:r w:rsidRPr="00734CEF">
        <w:rPr>
          <w:rFonts w:ascii="Times New Roman" w:hAnsi="Times New Roman" w:cs="Times New Roman"/>
          <w:sz w:val="28"/>
          <w:szCs w:val="28"/>
        </w:rPr>
        <w:softHyphen/>
        <w:t>новательным, и собственно сорев</w:t>
      </w:r>
      <w:r w:rsidRPr="00734CEF">
        <w:rPr>
          <w:rFonts w:ascii="Times New Roman" w:hAnsi="Times New Roman" w:cs="Times New Roman"/>
          <w:sz w:val="28"/>
          <w:szCs w:val="28"/>
        </w:rPr>
        <w:softHyphen/>
        <w:t>новательных.</w:t>
      </w:r>
    </w:p>
    <w:p w:rsidR="00831AE5" w:rsidRPr="00734CEF" w:rsidRDefault="00831AE5" w:rsidP="00C75F6F">
      <w:pPr>
        <w:suppressAutoHyphens/>
        <w:spacing w:after="0"/>
        <w:ind w:firstLine="680"/>
        <w:jc w:val="both"/>
        <w:rPr>
          <w:rFonts w:ascii="Times New Roman" w:hAnsi="Times New Roman" w:cs="Times New Roman"/>
          <w:sz w:val="28"/>
          <w:szCs w:val="28"/>
        </w:rPr>
      </w:pPr>
      <w:r w:rsidRPr="00734CEF">
        <w:rPr>
          <w:rFonts w:ascii="Times New Roman" w:hAnsi="Times New Roman" w:cs="Times New Roman"/>
          <w:sz w:val="28"/>
          <w:szCs w:val="28"/>
        </w:rPr>
        <w:t>Содержание тренировки предпо</w:t>
      </w:r>
      <w:r w:rsidRPr="00734CEF">
        <w:rPr>
          <w:rFonts w:ascii="Times New Roman" w:hAnsi="Times New Roman" w:cs="Times New Roman"/>
          <w:sz w:val="28"/>
          <w:szCs w:val="28"/>
        </w:rPr>
        <w:softHyphen/>
        <w:t>лагает развитие комплекса качеств (скоростных возможностей, специ</w:t>
      </w:r>
      <w:r w:rsidRPr="00734CEF">
        <w:rPr>
          <w:rFonts w:ascii="Times New Roman" w:hAnsi="Times New Roman" w:cs="Times New Roman"/>
          <w:sz w:val="28"/>
          <w:szCs w:val="28"/>
        </w:rPr>
        <w:softHyphen/>
        <w:t xml:space="preserve">альной выносливости и др.) на базе предпосылок, созданных на </w:t>
      </w:r>
      <w:r w:rsidRPr="00734CEF">
        <w:rPr>
          <w:rFonts w:ascii="Times New Roman" w:hAnsi="Times New Roman" w:cs="Times New Roman"/>
          <w:noProof/>
          <w:sz w:val="28"/>
          <w:szCs w:val="28"/>
        </w:rPr>
        <w:t>общеподготовительном</w:t>
      </w:r>
      <w:r w:rsidRPr="00734CEF">
        <w:rPr>
          <w:rFonts w:ascii="Times New Roman" w:hAnsi="Times New Roman" w:cs="Times New Roman"/>
          <w:sz w:val="28"/>
          <w:szCs w:val="28"/>
        </w:rPr>
        <w:t xml:space="preserve"> этапе. Значитель</w:t>
      </w:r>
      <w:r w:rsidRPr="00734CEF">
        <w:rPr>
          <w:rFonts w:ascii="Times New Roman" w:hAnsi="Times New Roman" w:cs="Times New Roman"/>
          <w:sz w:val="28"/>
          <w:szCs w:val="28"/>
        </w:rPr>
        <w:softHyphen/>
        <w:t>ное место в общем объеме трениро</w:t>
      </w:r>
      <w:r w:rsidRPr="00734CEF">
        <w:rPr>
          <w:rFonts w:ascii="Times New Roman" w:hAnsi="Times New Roman" w:cs="Times New Roman"/>
          <w:sz w:val="28"/>
          <w:szCs w:val="28"/>
        </w:rPr>
        <w:softHyphen/>
        <w:t>вочной работы отводится узкоспе</w:t>
      </w:r>
      <w:r w:rsidRPr="00734CEF">
        <w:rPr>
          <w:rFonts w:ascii="Times New Roman" w:hAnsi="Times New Roman" w:cs="Times New Roman"/>
          <w:sz w:val="28"/>
          <w:szCs w:val="28"/>
        </w:rPr>
        <w:softHyphen/>
        <w:t>циализированным средствам, спо</w:t>
      </w:r>
      <w:r w:rsidRPr="00734CEF">
        <w:rPr>
          <w:rFonts w:ascii="Times New Roman" w:hAnsi="Times New Roman" w:cs="Times New Roman"/>
          <w:sz w:val="28"/>
          <w:szCs w:val="28"/>
        </w:rPr>
        <w:softHyphen/>
        <w:t>собствующим повышению качества отдельных компонентов специаль</w:t>
      </w:r>
      <w:r w:rsidRPr="00734CEF">
        <w:rPr>
          <w:rFonts w:ascii="Times New Roman" w:hAnsi="Times New Roman" w:cs="Times New Roman"/>
          <w:sz w:val="28"/>
          <w:szCs w:val="28"/>
        </w:rPr>
        <w:softHyphen/>
        <w:t>ной работоспособности.</w:t>
      </w:r>
    </w:p>
    <w:p w:rsidR="00831AE5" w:rsidRPr="00734CEF" w:rsidRDefault="00831AE5" w:rsidP="00C75F6F">
      <w:pPr>
        <w:suppressAutoHyphens/>
        <w:spacing w:after="0"/>
        <w:ind w:firstLine="680"/>
        <w:jc w:val="both"/>
        <w:rPr>
          <w:rFonts w:ascii="Times New Roman" w:hAnsi="Times New Roman" w:cs="Times New Roman"/>
          <w:sz w:val="28"/>
          <w:szCs w:val="28"/>
        </w:rPr>
      </w:pPr>
      <w:r w:rsidRPr="00734CEF">
        <w:rPr>
          <w:rFonts w:ascii="Times New Roman" w:hAnsi="Times New Roman" w:cs="Times New Roman"/>
          <w:sz w:val="28"/>
          <w:szCs w:val="28"/>
        </w:rPr>
        <w:t>Изменяется направленность работы, выполняемой на суше: силовая подготовка осуществляется преимущественно с использованием специального тренажерного оборудования, уп</w:t>
      </w:r>
      <w:r w:rsidRPr="00734CEF">
        <w:rPr>
          <w:rFonts w:ascii="Times New Roman" w:hAnsi="Times New Roman" w:cs="Times New Roman"/>
          <w:sz w:val="28"/>
          <w:szCs w:val="28"/>
        </w:rPr>
        <w:softHyphen/>
        <w:t>ражнения предполагают вовлече</w:t>
      </w:r>
      <w:r w:rsidRPr="00734CEF">
        <w:rPr>
          <w:rFonts w:ascii="Times New Roman" w:hAnsi="Times New Roman" w:cs="Times New Roman"/>
          <w:sz w:val="28"/>
          <w:szCs w:val="28"/>
        </w:rPr>
        <w:softHyphen/>
        <w:t>ние в работу мышц, несущих ос</w:t>
      </w:r>
      <w:r w:rsidRPr="00734CEF">
        <w:rPr>
          <w:rFonts w:ascii="Times New Roman" w:hAnsi="Times New Roman" w:cs="Times New Roman"/>
          <w:sz w:val="28"/>
          <w:szCs w:val="28"/>
        </w:rPr>
        <w:softHyphen/>
        <w:t>новную нагрузку в процессе сорев</w:t>
      </w:r>
      <w:r w:rsidRPr="00734CEF">
        <w:rPr>
          <w:rFonts w:ascii="Times New Roman" w:hAnsi="Times New Roman" w:cs="Times New Roman"/>
          <w:sz w:val="28"/>
          <w:szCs w:val="28"/>
        </w:rPr>
        <w:softHyphen/>
        <w:t>новательной деятельности. Упраж</w:t>
      </w:r>
      <w:r w:rsidRPr="00734CEF">
        <w:rPr>
          <w:rFonts w:ascii="Times New Roman" w:hAnsi="Times New Roman" w:cs="Times New Roman"/>
          <w:sz w:val="28"/>
          <w:szCs w:val="28"/>
        </w:rPr>
        <w:softHyphen/>
        <w:t>нения для развития гибкости акцентированы на повышении под</w:t>
      </w:r>
      <w:r w:rsidRPr="00734CEF">
        <w:rPr>
          <w:rFonts w:ascii="Times New Roman" w:hAnsi="Times New Roman" w:cs="Times New Roman"/>
          <w:sz w:val="28"/>
          <w:szCs w:val="28"/>
        </w:rPr>
        <w:softHyphen/>
        <w:t>вижности в плечевых и голеностоп</w:t>
      </w:r>
      <w:r w:rsidRPr="00734CEF">
        <w:rPr>
          <w:rFonts w:ascii="Times New Roman" w:hAnsi="Times New Roman" w:cs="Times New Roman"/>
          <w:sz w:val="28"/>
          <w:szCs w:val="28"/>
        </w:rPr>
        <w:softHyphen/>
        <w:t>ных суставах.</w:t>
      </w:r>
    </w:p>
    <w:p w:rsidR="00831AE5" w:rsidRPr="00734CEF" w:rsidRDefault="00831AE5" w:rsidP="00C75F6F">
      <w:pPr>
        <w:suppressAutoHyphens/>
        <w:spacing w:after="0"/>
        <w:ind w:firstLine="680"/>
        <w:jc w:val="both"/>
        <w:rPr>
          <w:rFonts w:ascii="Times New Roman" w:hAnsi="Times New Roman" w:cs="Times New Roman"/>
          <w:sz w:val="28"/>
          <w:szCs w:val="28"/>
        </w:rPr>
      </w:pPr>
      <w:r w:rsidRPr="00734CEF">
        <w:rPr>
          <w:rFonts w:ascii="Times New Roman" w:hAnsi="Times New Roman" w:cs="Times New Roman"/>
          <w:sz w:val="28"/>
          <w:szCs w:val="28"/>
        </w:rPr>
        <w:t>Большое внимание уделяется совершенствованию соревнова</w:t>
      </w:r>
      <w:r w:rsidRPr="00734CEF">
        <w:rPr>
          <w:rFonts w:ascii="Times New Roman" w:hAnsi="Times New Roman" w:cs="Times New Roman"/>
          <w:sz w:val="28"/>
          <w:szCs w:val="28"/>
        </w:rPr>
        <w:softHyphen/>
        <w:t>тельной техники. Эта задача обычно решается параллельно с развитием физических качеств и имеет два аспекта: 1) совершен</w:t>
      </w:r>
      <w:r w:rsidRPr="00734CEF">
        <w:rPr>
          <w:rFonts w:ascii="Times New Roman" w:hAnsi="Times New Roman" w:cs="Times New Roman"/>
          <w:sz w:val="28"/>
          <w:szCs w:val="28"/>
        </w:rPr>
        <w:softHyphen/>
        <w:t>ствование качественных особен</w:t>
      </w:r>
      <w:r w:rsidRPr="00734CEF">
        <w:rPr>
          <w:rFonts w:ascii="Times New Roman" w:hAnsi="Times New Roman" w:cs="Times New Roman"/>
          <w:sz w:val="28"/>
          <w:szCs w:val="28"/>
        </w:rPr>
        <w:softHyphen/>
        <w:t>ностей двигательного навыка (фор</w:t>
      </w:r>
      <w:r w:rsidRPr="00734CEF">
        <w:rPr>
          <w:rFonts w:ascii="Times New Roman" w:hAnsi="Times New Roman" w:cs="Times New Roman"/>
          <w:sz w:val="28"/>
          <w:szCs w:val="28"/>
        </w:rPr>
        <w:softHyphen/>
        <w:t>мы и структуры движений) как ос</w:t>
      </w:r>
      <w:r w:rsidRPr="00734CEF">
        <w:rPr>
          <w:rFonts w:ascii="Times New Roman" w:hAnsi="Times New Roman" w:cs="Times New Roman"/>
          <w:sz w:val="28"/>
          <w:szCs w:val="28"/>
        </w:rPr>
        <w:softHyphen/>
        <w:t>новы повышения скоростных воз</w:t>
      </w:r>
      <w:r w:rsidRPr="00734CEF">
        <w:rPr>
          <w:rFonts w:ascii="Times New Roman" w:hAnsi="Times New Roman" w:cs="Times New Roman"/>
          <w:sz w:val="28"/>
          <w:szCs w:val="28"/>
        </w:rPr>
        <w:softHyphen/>
        <w:t xml:space="preserve">можностей; 2) выработка экономичной </w:t>
      </w:r>
      <w:r w:rsidRPr="00734CEF">
        <w:rPr>
          <w:rFonts w:ascii="Times New Roman" w:hAnsi="Times New Roman" w:cs="Times New Roman"/>
          <w:noProof/>
          <w:sz w:val="28"/>
          <w:szCs w:val="28"/>
        </w:rPr>
        <w:t>вариабельной</w:t>
      </w:r>
      <w:r w:rsidRPr="00734CEF">
        <w:rPr>
          <w:rFonts w:ascii="Times New Roman" w:hAnsi="Times New Roman" w:cs="Times New Roman"/>
          <w:sz w:val="28"/>
          <w:szCs w:val="28"/>
        </w:rPr>
        <w:t xml:space="preserve"> техники движений как основы повышения специальной выносливости.</w:t>
      </w:r>
    </w:p>
    <w:p w:rsidR="00831AE5" w:rsidRPr="00734CEF" w:rsidRDefault="00831AE5" w:rsidP="00C75F6F">
      <w:pPr>
        <w:pStyle w:val="ae"/>
        <w:spacing w:line="276" w:lineRule="auto"/>
        <w:rPr>
          <w:szCs w:val="28"/>
        </w:rPr>
      </w:pPr>
      <w:r w:rsidRPr="00734CEF">
        <w:rPr>
          <w:szCs w:val="28"/>
        </w:rPr>
        <w:t xml:space="preserve">Основной задачей </w:t>
      </w:r>
      <w:r w:rsidRPr="00734CEF">
        <w:rPr>
          <w:b/>
          <w:bCs/>
          <w:szCs w:val="28"/>
        </w:rPr>
        <w:t>соревнова</w:t>
      </w:r>
      <w:r w:rsidRPr="00734CEF">
        <w:rPr>
          <w:b/>
          <w:bCs/>
          <w:szCs w:val="28"/>
        </w:rPr>
        <w:softHyphen/>
        <w:t>тельного периода</w:t>
      </w:r>
      <w:r w:rsidRPr="00734CEF">
        <w:rPr>
          <w:szCs w:val="28"/>
        </w:rPr>
        <w:t xml:space="preserve"> является дальней</w:t>
      </w:r>
      <w:r w:rsidRPr="00734CEF">
        <w:rPr>
          <w:szCs w:val="28"/>
        </w:rPr>
        <w:softHyphen/>
        <w:t>шее повышение уровня специаль</w:t>
      </w:r>
      <w:r w:rsidRPr="00734CEF">
        <w:rPr>
          <w:szCs w:val="28"/>
        </w:rPr>
        <w:softHyphen/>
        <w:t>ной подготовленности и возможно более полная ее реализация в со</w:t>
      </w:r>
      <w:r w:rsidRPr="00734CEF">
        <w:rPr>
          <w:szCs w:val="28"/>
        </w:rPr>
        <w:softHyphen/>
        <w:t>ревнованиях, что достигается ши</w:t>
      </w:r>
      <w:r w:rsidRPr="00734CEF">
        <w:rPr>
          <w:szCs w:val="28"/>
        </w:rPr>
        <w:softHyphen/>
        <w:t>роким применением соревнова</w:t>
      </w:r>
      <w:r w:rsidRPr="00734CEF">
        <w:rPr>
          <w:szCs w:val="28"/>
        </w:rPr>
        <w:softHyphen/>
        <w:t>тельных и близких к ним специаль</w:t>
      </w:r>
      <w:r w:rsidRPr="00734CEF">
        <w:rPr>
          <w:szCs w:val="28"/>
        </w:rPr>
        <w:softHyphen/>
        <w:t>но-подготовительных упражнений.</w:t>
      </w:r>
    </w:p>
    <w:p w:rsidR="00831AE5" w:rsidRPr="00734CEF" w:rsidRDefault="00831AE5" w:rsidP="00C75F6F">
      <w:pPr>
        <w:pStyle w:val="ae"/>
        <w:spacing w:line="276" w:lineRule="auto"/>
        <w:rPr>
          <w:szCs w:val="28"/>
        </w:rPr>
      </w:pPr>
      <w:r w:rsidRPr="00734CEF">
        <w:rPr>
          <w:szCs w:val="28"/>
        </w:rPr>
        <w:t>При подготовке к ответствен</w:t>
      </w:r>
      <w:r w:rsidRPr="00734CEF">
        <w:rPr>
          <w:szCs w:val="28"/>
        </w:rPr>
        <w:softHyphen/>
        <w:t>ным стартам происходит значитель</w:t>
      </w:r>
      <w:r w:rsidRPr="00734CEF">
        <w:rPr>
          <w:szCs w:val="28"/>
        </w:rPr>
        <w:softHyphen/>
        <w:t>ное снижение общего объема тре</w:t>
      </w:r>
      <w:r w:rsidRPr="00734CEF">
        <w:rPr>
          <w:szCs w:val="28"/>
        </w:rPr>
        <w:softHyphen/>
        <w:t>нировочной работы.</w:t>
      </w:r>
    </w:p>
    <w:p w:rsidR="00831AE5" w:rsidRPr="00734CEF" w:rsidRDefault="00831AE5" w:rsidP="00C75F6F">
      <w:pPr>
        <w:pStyle w:val="ae"/>
        <w:spacing w:line="276" w:lineRule="auto"/>
        <w:rPr>
          <w:szCs w:val="28"/>
        </w:rPr>
      </w:pPr>
      <w:r w:rsidRPr="00734CEF">
        <w:rPr>
          <w:szCs w:val="28"/>
        </w:rPr>
        <w:t>Вместе с тем, при длительном соревновательном периоде необхо</w:t>
      </w:r>
      <w:r w:rsidRPr="00734CEF">
        <w:rPr>
          <w:szCs w:val="28"/>
        </w:rPr>
        <w:softHyphen/>
        <w:t>димо поддержание достигнутой подготовленности. И поэтому ши</w:t>
      </w:r>
      <w:r w:rsidRPr="00734CEF">
        <w:rPr>
          <w:szCs w:val="28"/>
        </w:rPr>
        <w:softHyphen/>
        <w:t>роко применяются специально-под</w:t>
      </w:r>
      <w:r w:rsidRPr="00734CEF">
        <w:rPr>
          <w:szCs w:val="28"/>
        </w:rPr>
        <w:softHyphen/>
        <w:t>готовительные упражнения, иногда весьма отличные от соревнователь</w:t>
      </w:r>
      <w:r w:rsidRPr="00734CEF">
        <w:rPr>
          <w:szCs w:val="28"/>
        </w:rPr>
        <w:softHyphen/>
        <w:t>ных. Особенно тщательно следует планировать подготовку в дни, не</w:t>
      </w:r>
      <w:r w:rsidRPr="00734CEF">
        <w:rPr>
          <w:szCs w:val="28"/>
        </w:rPr>
        <w:softHyphen/>
        <w:t>посредственно предшествующие ответственным соревнованиям. Она строится сугубо индивидуально, не вписывается в стандартные схемы и на ее организацию влияют мно</w:t>
      </w:r>
      <w:r w:rsidRPr="00734CEF">
        <w:rPr>
          <w:szCs w:val="28"/>
        </w:rPr>
        <w:softHyphen/>
        <w:t xml:space="preserve">гие факторы: </w:t>
      </w:r>
      <w:r w:rsidRPr="00734CEF">
        <w:rPr>
          <w:szCs w:val="28"/>
        </w:rPr>
        <w:lastRenderedPageBreak/>
        <w:t>функциональное сос</w:t>
      </w:r>
      <w:r w:rsidRPr="00734CEF">
        <w:rPr>
          <w:szCs w:val="28"/>
        </w:rPr>
        <w:softHyphen/>
        <w:t>тояние пловца и уровень его подго</w:t>
      </w:r>
      <w:r w:rsidRPr="00734CEF">
        <w:rPr>
          <w:szCs w:val="28"/>
        </w:rPr>
        <w:softHyphen/>
        <w:t>товленности, устойчивость сорев</w:t>
      </w:r>
      <w:r w:rsidRPr="00734CEF">
        <w:rPr>
          <w:szCs w:val="28"/>
        </w:rPr>
        <w:softHyphen/>
        <w:t>новательной техники, текущее пси</w:t>
      </w:r>
      <w:r w:rsidRPr="00734CEF">
        <w:rPr>
          <w:szCs w:val="28"/>
        </w:rPr>
        <w:softHyphen/>
        <w:t>хическое состояние, реакция на тренировочные и соревнователь</w:t>
      </w:r>
      <w:r w:rsidRPr="00734CEF">
        <w:rPr>
          <w:szCs w:val="28"/>
        </w:rPr>
        <w:softHyphen/>
        <w:t>ные нагрузки и т.д. Однако не</w:t>
      </w:r>
      <w:r w:rsidRPr="00734CEF">
        <w:rPr>
          <w:szCs w:val="28"/>
        </w:rPr>
        <w:softHyphen/>
        <w:t>смотря на индивидуальный харак</w:t>
      </w:r>
      <w:r w:rsidRPr="00734CEF">
        <w:rPr>
          <w:szCs w:val="28"/>
        </w:rPr>
        <w:softHyphen/>
        <w:t>тер подготовки, ее рациональная организация обусловлена рядом об</w:t>
      </w:r>
      <w:r w:rsidRPr="00734CEF">
        <w:rPr>
          <w:szCs w:val="28"/>
        </w:rPr>
        <w:softHyphen/>
        <w:t>щих положений. На данном этапе, в частности, не следует добиваться дальнейшего повышения функцио</w:t>
      </w:r>
      <w:r w:rsidRPr="00734CEF">
        <w:rPr>
          <w:szCs w:val="28"/>
        </w:rPr>
        <w:softHyphen/>
        <w:t>нальных возможностей основных систем и механизмов, определяю</w:t>
      </w:r>
      <w:r w:rsidRPr="00734CEF">
        <w:rPr>
          <w:szCs w:val="28"/>
        </w:rPr>
        <w:softHyphen/>
        <w:t>щих уровень специальной выносли</w:t>
      </w:r>
      <w:r w:rsidRPr="00734CEF">
        <w:rPr>
          <w:szCs w:val="28"/>
        </w:rPr>
        <w:softHyphen/>
        <w:t>вости, а лишь поддерживать их уровень, что, естественно, не требу</w:t>
      </w:r>
      <w:r w:rsidRPr="00734CEF">
        <w:rPr>
          <w:szCs w:val="28"/>
        </w:rPr>
        <w:softHyphen/>
        <w:t>ет большого объема интенсивной работы.</w:t>
      </w:r>
    </w:p>
    <w:p w:rsidR="00831AE5" w:rsidRPr="00734CEF" w:rsidRDefault="00831AE5" w:rsidP="00C75F6F">
      <w:pPr>
        <w:pStyle w:val="ae"/>
        <w:spacing w:line="276" w:lineRule="auto"/>
        <w:ind w:firstLine="0"/>
        <w:rPr>
          <w:szCs w:val="28"/>
        </w:rPr>
      </w:pPr>
      <w:r w:rsidRPr="00734CEF">
        <w:rPr>
          <w:szCs w:val="28"/>
        </w:rPr>
        <w:t xml:space="preserve">           Основная задача </w:t>
      </w:r>
      <w:r w:rsidRPr="00734CEF">
        <w:rPr>
          <w:b/>
          <w:bCs/>
          <w:szCs w:val="28"/>
        </w:rPr>
        <w:t>пере</w:t>
      </w:r>
      <w:r w:rsidRPr="00734CEF">
        <w:rPr>
          <w:b/>
          <w:bCs/>
          <w:szCs w:val="28"/>
        </w:rPr>
        <w:softHyphen/>
        <w:t>ходного периода</w:t>
      </w:r>
      <w:r w:rsidRPr="00734CEF">
        <w:rPr>
          <w:szCs w:val="28"/>
        </w:rPr>
        <w:t xml:space="preserve"> – полноценный отдых после</w:t>
      </w:r>
      <w:r w:rsidR="0046516D" w:rsidRPr="00734CEF">
        <w:rPr>
          <w:szCs w:val="28"/>
        </w:rPr>
        <w:t xml:space="preserve"> тренировочных и со</w:t>
      </w:r>
      <w:r w:rsidRPr="00734CEF">
        <w:rPr>
          <w:szCs w:val="28"/>
        </w:rPr>
        <w:t>ревновательных нагрузок прошед</w:t>
      </w:r>
      <w:r w:rsidRPr="00734CEF">
        <w:rPr>
          <w:szCs w:val="28"/>
        </w:rPr>
        <w:softHyphen/>
        <w:t>шего года и макроцикла, а также поддержание на определенном уровне тренированности для обес</w:t>
      </w:r>
      <w:r w:rsidRPr="00734CEF">
        <w:rPr>
          <w:szCs w:val="28"/>
        </w:rPr>
        <w:softHyphen/>
        <w:t>печения оптимальной готовности пловца к началу очередного макро</w:t>
      </w:r>
      <w:r w:rsidRPr="00734CEF">
        <w:rPr>
          <w:szCs w:val="28"/>
        </w:rPr>
        <w:softHyphen/>
        <w:t>цикла. Особое внимание должно быть обращено на физическое и особенно психическое восстанов</w:t>
      </w:r>
      <w:r w:rsidRPr="00734CEF">
        <w:rPr>
          <w:szCs w:val="28"/>
        </w:rPr>
        <w:softHyphen/>
        <w:t>ление. Эти задачи переходного пе</w:t>
      </w:r>
      <w:r w:rsidRPr="00734CEF">
        <w:rPr>
          <w:szCs w:val="28"/>
        </w:rPr>
        <w:softHyphen/>
        <w:t>риода определяют его продолжи</w:t>
      </w:r>
      <w:r w:rsidRPr="00734CEF">
        <w:rPr>
          <w:szCs w:val="28"/>
        </w:rPr>
        <w:softHyphen/>
        <w:t>тельность, состав применяемых средств и методов, динамику наг</w:t>
      </w:r>
      <w:r w:rsidRPr="00734CEF">
        <w:rPr>
          <w:szCs w:val="28"/>
        </w:rPr>
        <w:softHyphen/>
        <w:t>рузок и т.д. Переходный период обычно длится от одной до четырех недель, что зависит от планирования подготовки в течение года, продолжительности соревно</w:t>
      </w:r>
      <w:r w:rsidRPr="00734CEF">
        <w:rPr>
          <w:szCs w:val="28"/>
        </w:rPr>
        <w:softHyphen/>
        <w:t>вательного периода, сложности и уровня основных соревнований, индивидуальных особенностей пловца. На практике сложились различ</w:t>
      </w:r>
      <w:r w:rsidRPr="00734CEF">
        <w:rPr>
          <w:szCs w:val="28"/>
        </w:rPr>
        <w:softHyphen/>
        <w:t>ные варианты построения пе</w:t>
      </w:r>
      <w:r w:rsidRPr="00734CEF">
        <w:rPr>
          <w:szCs w:val="28"/>
        </w:rPr>
        <w:softHyphen/>
        <w:t>реходного периода, предполагающие сочетание активного и пассивного отдыха в различных соотношениях. В качестве средств активного отдыха целесообразно сочетать необычные упражнения на воде, которые редко применялись в течение годичного цикла (водное поло, дальние проплывы по естественным водоемам, игры и эстафеты с применением неспортивных способов плавания и т.п.) со спортивными и подвижными играми. Тренировка в переходный пе</w:t>
      </w:r>
      <w:r w:rsidRPr="00734CEF">
        <w:rPr>
          <w:szCs w:val="28"/>
        </w:rPr>
        <w:softHyphen/>
        <w:t>риод характеризуется небольшим суммарным объемом работы и не</w:t>
      </w:r>
      <w:r w:rsidRPr="00734CEF">
        <w:rPr>
          <w:szCs w:val="28"/>
        </w:rPr>
        <w:softHyphen/>
        <w:t>значительными нагрузками. Занятия жела</w:t>
      </w:r>
      <w:r w:rsidRPr="00734CEF">
        <w:rPr>
          <w:szCs w:val="28"/>
        </w:rPr>
        <w:softHyphen/>
        <w:t>тельно проводить в лесу, на берегу моря, реки или иного водоема в зо</w:t>
      </w:r>
      <w:r w:rsidRPr="00734CEF">
        <w:rPr>
          <w:szCs w:val="28"/>
        </w:rPr>
        <w:softHyphen/>
        <w:t>нах отдыха. Правильное построение пере</w:t>
      </w:r>
      <w:r w:rsidRPr="00734CEF">
        <w:rPr>
          <w:szCs w:val="28"/>
        </w:rPr>
        <w:softHyphen/>
        <w:t>ходного периода позволяет пловцу не только восстановить силы после прошедшего макроцикла и наст</w:t>
      </w:r>
      <w:r w:rsidRPr="00734CEF">
        <w:rPr>
          <w:szCs w:val="28"/>
        </w:rPr>
        <w:softHyphen/>
        <w:t>роится на качественную работу в дальнейшем, но и выйти на бо</w:t>
      </w:r>
      <w:r w:rsidRPr="00734CEF">
        <w:rPr>
          <w:szCs w:val="28"/>
        </w:rPr>
        <w:softHyphen/>
        <w:t>лее высокий уровень подготовлен</w:t>
      </w:r>
      <w:r w:rsidRPr="00734CEF">
        <w:rPr>
          <w:szCs w:val="28"/>
        </w:rPr>
        <w:softHyphen/>
        <w:t>ности по сравнению с аналогич</w:t>
      </w:r>
      <w:r w:rsidRPr="00734CEF">
        <w:rPr>
          <w:szCs w:val="28"/>
        </w:rPr>
        <w:softHyphen/>
        <w:t>ным периодом предшествовавшего года.</w:t>
      </w:r>
    </w:p>
    <w:p w:rsidR="00831AE5" w:rsidRPr="00734CEF" w:rsidRDefault="00831AE5" w:rsidP="00FD10D3">
      <w:pPr>
        <w:pStyle w:val="4"/>
        <w:jc w:val="center"/>
        <w:rPr>
          <w:rFonts w:ascii="Times New Roman" w:hAnsi="Times New Roman"/>
          <w:i w:val="0"/>
          <w:color w:val="auto"/>
          <w:sz w:val="28"/>
          <w:szCs w:val="28"/>
        </w:rPr>
      </w:pPr>
      <w:bookmarkStart w:id="34" w:name="_Toc515351062"/>
      <w:r w:rsidRPr="00734CEF">
        <w:rPr>
          <w:rFonts w:ascii="Times New Roman" w:hAnsi="Times New Roman"/>
          <w:i w:val="0"/>
          <w:color w:val="auto"/>
          <w:sz w:val="28"/>
          <w:szCs w:val="28"/>
        </w:rPr>
        <w:t xml:space="preserve">Типы и задачи </w:t>
      </w:r>
      <w:r w:rsidRPr="00734CEF">
        <w:rPr>
          <w:rFonts w:ascii="Times New Roman" w:hAnsi="Times New Roman"/>
          <w:i w:val="0"/>
          <w:noProof/>
          <w:color w:val="auto"/>
          <w:sz w:val="28"/>
          <w:szCs w:val="28"/>
        </w:rPr>
        <w:t>мезоциклов</w:t>
      </w:r>
      <w:bookmarkEnd w:id="34"/>
    </w:p>
    <w:p w:rsidR="00831AE5" w:rsidRPr="00734CEF" w:rsidRDefault="00831AE5" w:rsidP="00C75F6F">
      <w:pPr>
        <w:pStyle w:val="ae"/>
        <w:spacing w:line="276" w:lineRule="auto"/>
        <w:ind w:firstLine="0"/>
        <w:rPr>
          <w:szCs w:val="28"/>
          <w:lang w:val="x-none"/>
        </w:rPr>
      </w:pPr>
      <w:r w:rsidRPr="00734CEF">
        <w:rPr>
          <w:szCs w:val="28"/>
        </w:rPr>
        <w:t>Структура тренировочного макроцикла может быть представлена как последовательность средних циклов (мезоциклов), сос</w:t>
      </w:r>
      <w:r w:rsidRPr="00734CEF">
        <w:rPr>
          <w:szCs w:val="28"/>
        </w:rPr>
        <w:softHyphen/>
        <w:t xml:space="preserve">тоящих из 3–8 </w:t>
      </w:r>
      <w:r w:rsidRPr="00734CEF">
        <w:rPr>
          <w:szCs w:val="28"/>
        </w:rPr>
        <w:lastRenderedPageBreak/>
        <w:t>микроциклов. Продолжительность микроцикла может составлять об</w:t>
      </w:r>
      <w:r w:rsidRPr="00734CEF">
        <w:rPr>
          <w:szCs w:val="28"/>
        </w:rPr>
        <w:softHyphen/>
        <w:t>щей продолжительности от 3 до 14 дней. Наиболее часто в тренировке юных пловцов применяются микроциклы недельной продолжительности, которые рассматриваются в настоящей программе как основные элементы при планировании тренировки.</w:t>
      </w:r>
    </w:p>
    <w:p w:rsidR="00831AE5" w:rsidRPr="00734CEF" w:rsidRDefault="00831AE5" w:rsidP="00C75F6F">
      <w:pPr>
        <w:pStyle w:val="ae"/>
        <w:spacing w:line="276" w:lineRule="auto"/>
        <w:rPr>
          <w:szCs w:val="28"/>
        </w:rPr>
      </w:pPr>
      <w:r w:rsidRPr="00734CEF">
        <w:rPr>
          <w:szCs w:val="28"/>
        </w:rPr>
        <w:t>Тип мезоцикла определяется его задачами и содержанием. Основными типами являются: втяги</w:t>
      </w:r>
      <w:r w:rsidRPr="00734CEF">
        <w:rPr>
          <w:szCs w:val="28"/>
        </w:rPr>
        <w:softHyphen/>
        <w:t xml:space="preserve">вающие, базовые и соревновательные мезоциклы. Основной задачей </w:t>
      </w:r>
      <w:r w:rsidRPr="00734CEF">
        <w:rPr>
          <w:b/>
          <w:bCs/>
          <w:szCs w:val="28"/>
        </w:rPr>
        <w:t>втягиваю</w:t>
      </w:r>
      <w:r w:rsidRPr="00734CEF">
        <w:rPr>
          <w:b/>
          <w:bCs/>
          <w:szCs w:val="28"/>
        </w:rPr>
        <w:softHyphen/>
        <w:t>щих мезоциклов</w:t>
      </w:r>
      <w:r w:rsidRPr="00734CEF">
        <w:rPr>
          <w:szCs w:val="28"/>
        </w:rPr>
        <w:t xml:space="preserve"> является постепенное подведение пловцов к эффективному выполнению специ</w:t>
      </w:r>
      <w:r w:rsidRPr="00734CEF">
        <w:rPr>
          <w:szCs w:val="28"/>
        </w:rPr>
        <w:softHyphen/>
        <w:t xml:space="preserve">фической тренировочной работы путем применения </w:t>
      </w:r>
      <w:r w:rsidRPr="00734CEF">
        <w:rPr>
          <w:noProof/>
          <w:szCs w:val="28"/>
        </w:rPr>
        <w:t>общеподготови</w:t>
      </w:r>
      <w:r w:rsidRPr="00734CEF">
        <w:rPr>
          <w:noProof/>
          <w:szCs w:val="28"/>
        </w:rPr>
        <w:softHyphen/>
        <w:t>тельных</w:t>
      </w:r>
      <w:r w:rsidRPr="00734CEF">
        <w:rPr>
          <w:szCs w:val="28"/>
        </w:rPr>
        <w:t xml:space="preserve"> упражнений, направлен</w:t>
      </w:r>
      <w:r w:rsidRPr="00734CEF">
        <w:rPr>
          <w:szCs w:val="28"/>
        </w:rPr>
        <w:softHyphen/>
        <w:t>ных на повышение возможностей систем кровообращения и дыха</w:t>
      </w:r>
      <w:r w:rsidRPr="00734CEF">
        <w:rPr>
          <w:szCs w:val="28"/>
        </w:rPr>
        <w:softHyphen/>
        <w:t>ния, повышение уровня разносторонней физической подготовленности путем применения широкого круга упражнений на суше. С этого мезоцикла начинается годичный макроцикл. В нем проводятся установочные теоретические занятия, профилактические мероприятия, (диспансеризация, медицинские обследования).</w:t>
      </w:r>
    </w:p>
    <w:p w:rsidR="00831AE5" w:rsidRPr="00734CEF" w:rsidRDefault="00831AE5" w:rsidP="00C75F6F">
      <w:pPr>
        <w:pStyle w:val="ae"/>
        <w:spacing w:line="276" w:lineRule="auto"/>
        <w:ind w:firstLine="0"/>
        <w:rPr>
          <w:szCs w:val="28"/>
        </w:rPr>
      </w:pPr>
      <w:r w:rsidRPr="00734CEF">
        <w:rPr>
          <w:szCs w:val="28"/>
        </w:rPr>
        <w:t xml:space="preserve">          В </w:t>
      </w:r>
      <w:r w:rsidRPr="00734CEF">
        <w:rPr>
          <w:b/>
          <w:bCs/>
          <w:szCs w:val="28"/>
        </w:rPr>
        <w:t>базовых мезоциклах</w:t>
      </w:r>
      <w:r w:rsidRPr="00734CEF">
        <w:rPr>
          <w:szCs w:val="28"/>
        </w:rPr>
        <w:t xml:space="preserve"> внимание уделяется повышению функциональных возможностей ор</w:t>
      </w:r>
      <w:r w:rsidRPr="00734CEF">
        <w:rPr>
          <w:szCs w:val="28"/>
        </w:rPr>
        <w:softHyphen/>
        <w:t>ганизма пловца, развитию его физи</w:t>
      </w:r>
      <w:r w:rsidRPr="00734CEF">
        <w:rPr>
          <w:szCs w:val="28"/>
        </w:rPr>
        <w:softHyphen/>
        <w:t>ческих качеств, становлению техни</w:t>
      </w:r>
      <w:r w:rsidRPr="00734CEF">
        <w:rPr>
          <w:szCs w:val="28"/>
        </w:rPr>
        <w:softHyphen/>
        <w:t>ческой и психологической подготов</w:t>
      </w:r>
      <w:r w:rsidRPr="00734CEF">
        <w:rPr>
          <w:szCs w:val="28"/>
        </w:rPr>
        <w:softHyphen/>
        <w:t>ленности. Тренировочная програм</w:t>
      </w:r>
      <w:r w:rsidRPr="00734CEF">
        <w:rPr>
          <w:szCs w:val="28"/>
        </w:rPr>
        <w:softHyphen/>
        <w:t>ма характеризуется разнообразием средств и большими по объему и ин</w:t>
      </w:r>
      <w:r w:rsidRPr="00734CEF">
        <w:rPr>
          <w:szCs w:val="28"/>
        </w:rPr>
        <w:softHyphen/>
        <w:t>тенсивности нагрузками. Это главная разновидность мезоциклов в годичном цикле. Применяются практически все средства, рекомендуемые настоящей программой для соответствующих возрастных групп.</w:t>
      </w:r>
    </w:p>
    <w:p w:rsidR="00831AE5" w:rsidRPr="00734CEF" w:rsidRDefault="00831AE5" w:rsidP="00C75F6F">
      <w:pPr>
        <w:pStyle w:val="ae"/>
        <w:spacing w:line="276" w:lineRule="auto"/>
        <w:rPr>
          <w:szCs w:val="28"/>
        </w:rPr>
      </w:pPr>
      <w:r w:rsidRPr="00734CEF">
        <w:rPr>
          <w:b/>
          <w:bCs/>
          <w:szCs w:val="28"/>
        </w:rPr>
        <w:t>Соревновательные мезоциклы</w:t>
      </w:r>
      <w:r w:rsidRPr="00734CEF">
        <w:rPr>
          <w:szCs w:val="28"/>
        </w:rPr>
        <w:t xml:space="preserve"> строятся в соответствии с календарем сорев</w:t>
      </w:r>
      <w:r w:rsidRPr="00734CEF">
        <w:rPr>
          <w:szCs w:val="28"/>
        </w:rPr>
        <w:softHyphen/>
        <w:t>нований и отличаются сравнительно невысокими по объему тренировочными нагрузками. В них устраняются мелкие недостатки в подготовлен</w:t>
      </w:r>
      <w:r w:rsidRPr="00734CEF">
        <w:rPr>
          <w:szCs w:val="28"/>
        </w:rPr>
        <w:softHyphen/>
        <w:t>ности пловца, совершенствуются его технико-тактические возмож</w:t>
      </w:r>
      <w:r w:rsidRPr="00734CEF">
        <w:rPr>
          <w:szCs w:val="28"/>
        </w:rPr>
        <w:softHyphen/>
        <w:t>ности. В начале мезоцикла в определенном объеме пла</w:t>
      </w:r>
      <w:r w:rsidRPr="00734CEF">
        <w:rPr>
          <w:szCs w:val="28"/>
        </w:rPr>
        <w:softHyphen/>
        <w:t>нируется работа по совершенство</w:t>
      </w:r>
      <w:r w:rsidRPr="00734CEF">
        <w:rPr>
          <w:szCs w:val="28"/>
        </w:rPr>
        <w:softHyphen/>
        <w:t>ванию различных компонентов со</w:t>
      </w:r>
      <w:r w:rsidRPr="00734CEF">
        <w:rPr>
          <w:szCs w:val="28"/>
        </w:rPr>
        <w:softHyphen/>
        <w:t>ревновательной деятельности, при</w:t>
      </w:r>
      <w:r w:rsidRPr="00734CEF">
        <w:rPr>
          <w:szCs w:val="28"/>
        </w:rPr>
        <w:softHyphen/>
        <w:t>росту скоростных качеств и специ</w:t>
      </w:r>
      <w:r w:rsidRPr="00734CEF">
        <w:rPr>
          <w:szCs w:val="28"/>
        </w:rPr>
        <w:softHyphen/>
        <w:t>альной выносливости. Однако ос</w:t>
      </w:r>
      <w:r w:rsidRPr="00734CEF">
        <w:rPr>
          <w:szCs w:val="28"/>
        </w:rPr>
        <w:softHyphen/>
        <w:t>новное внимание уделяется полно</w:t>
      </w:r>
      <w:r w:rsidRPr="00734CEF">
        <w:rPr>
          <w:szCs w:val="28"/>
        </w:rPr>
        <w:softHyphen/>
        <w:t>ценному физическому и психичес</w:t>
      </w:r>
      <w:r w:rsidRPr="00734CEF">
        <w:rPr>
          <w:szCs w:val="28"/>
        </w:rPr>
        <w:softHyphen/>
        <w:t>кому восстановлению пловцов и созданию оптимальных условий для протекания адаптационных процес</w:t>
      </w:r>
      <w:r w:rsidRPr="00734CEF">
        <w:rPr>
          <w:szCs w:val="28"/>
        </w:rPr>
        <w:softHyphen/>
        <w:t>сов в их организме после нагрузок предшествующих мезоциклов. В пределах одного мезоцикла направленность тренировочно</w:t>
      </w:r>
      <w:r w:rsidRPr="00734CEF">
        <w:rPr>
          <w:szCs w:val="28"/>
        </w:rPr>
        <w:softHyphen/>
        <w:t>го процесса несколько изменяется. Например, втягива</w:t>
      </w:r>
      <w:r w:rsidRPr="00734CEF">
        <w:rPr>
          <w:szCs w:val="28"/>
        </w:rPr>
        <w:softHyphen/>
        <w:t>ющие мезоциклы обычно начина</w:t>
      </w:r>
      <w:r w:rsidRPr="00734CEF">
        <w:rPr>
          <w:szCs w:val="28"/>
        </w:rPr>
        <w:softHyphen/>
        <w:t xml:space="preserve">ются втягивающим микроциклом с малой </w:t>
      </w:r>
      <w:r w:rsidRPr="00734CEF">
        <w:rPr>
          <w:szCs w:val="28"/>
        </w:rPr>
        <w:lastRenderedPageBreak/>
        <w:t>нагрузкой и широким ис</w:t>
      </w:r>
      <w:r w:rsidRPr="00734CEF">
        <w:rPr>
          <w:szCs w:val="28"/>
        </w:rPr>
        <w:softHyphen/>
        <w:t xml:space="preserve">пользованием </w:t>
      </w:r>
      <w:r w:rsidRPr="00734CEF">
        <w:rPr>
          <w:noProof/>
          <w:szCs w:val="28"/>
        </w:rPr>
        <w:t>общеподготовительных</w:t>
      </w:r>
      <w:r w:rsidRPr="00734CEF">
        <w:rPr>
          <w:szCs w:val="28"/>
        </w:rPr>
        <w:t xml:space="preserve"> упражнений. В конце втягивающего мезоцикла возрастает суммарная нагрузка отдельных микроциклов, изменяется их преиму</w:t>
      </w:r>
      <w:r w:rsidRPr="00734CEF">
        <w:rPr>
          <w:szCs w:val="28"/>
        </w:rPr>
        <w:softHyphen/>
        <w:t>щественна направленность в сто</w:t>
      </w:r>
      <w:r w:rsidRPr="00734CEF">
        <w:rPr>
          <w:szCs w:val="28"/>
        </w:rPr>
        <w:softHyphen/>
        <w:t>рону развития качеств и способнос</w:t>
      </w:r>
      <w:r w:rsidRPr="00734CEF">
        <w:rPr>
          <w:szCs w:val="28"/>
        </w:rPr>
        <w:softHyphen/>
        <w:t>тей, определяющих специальную подготовленность пловцов.</w:t>
      </w:r>
    </w:p>
    <w:p w:rsidR="00FD10D3" w:rsidRPr="00734CEF" w:rsidRDefault="00FD10D3" w:rsidP="00C75F6F">
      <w:pPr>
        <w:pStyle w:val="ae"/>
        <w:spacing w:line="276" w:lineRule="auto"/>
        <w:rPr>
          <w:szCs w:val="28"/>
        </w:rPr>
      </w:pPr>
    </w:p>
    <w:p w:rsidR="00FD10D3" w:rsidRPr="00734CEF" w:rsidRDefault="00FD10D3" w:rsidP="00C75F6F">
      <w:pPr>
        <w:pStyle w:val="ae"/>
        <w:spacing w:line="276" w:lineRule="auto"/>
        <w:rPr>
          <w:szCs w:val="28"/>
        </w:rPr>
      </w:pPr>
    </w:p>
    <w:p w:rsidR="00FD10D3" w:rsidRPr="00734CEF" w:rsidRDefault="00FD10D3" w:rsidP="00C75F6F">
      <w:pPr>
        <w:pStyle w:val="ae"/>
        <w:spacing w:line="276" w:lineRule="auto"/>
        <w:rPr>
          <w:szCs w:val="28"/>
        </w:rPr>
      </w:pPr>
    </w:p>
    <w:p w:rsidR="00FD10D3" w:rsidRPr="00734CEF" w:rsidRDefault="00FD10D3" w:rsidP="00C75F6F">
      <w:pPr>
        <w:pStyle w:val="ae"/>
        <w:spacing w:line="276" w:lineRule="auto"/>
        <w:rPr>
          <w:szCs w:val="28"/>
        </w:rPr>
      </w:pPr>
    </w:p>
    <w:p w:rsidR="00FD10D3" w:rsidRPr="00734CEF" w:rsidRDefault="00FD10D3" w:rsidP="00C75F6F">
      <w:pPr>
        <w:pStyle w:val="ae"/>
        <w:spacing w:line="276" w:lineRule="auto"/>
        <w:rPr>
          <w:szCs w:val="28"/>
        </w:rPr>
      </w:pPr>
    </w:p>
    <w:p w:rsidR="00FD10D3" w:rsidRPr="00734CEF" w:rsidRDefault="00FD10D3" w:rsidP="00C75F6F">
      <w:pPr>
        <w:pStyle w:val="ae"/>
        <w:spacing w:line="276" w:lineRule="auto"/>
        <w:rPr>
          <w:szCs w:val="28"/>
        </w:rPr>
      </w:pPr>
    </w:p>
    <w:p w:rsidR="00FD10D3" w:rsidRPr="00734CEF" w:rsidRDefault="00FD10D3" w:rsidP="00C75F6F">
      <w:pPr>
        <w:pStyle w:val="ae"/>
        <w:spacing w:line="276" w:lineRule="auto"/>
        <w:rPr>
          <w:szCs w:val="28"/>
        </w:rPr>
      </w:pPr>
    </w:p>
    <w:p w:rsidR="00FD10D3" w:rsidRPr="00734CEF" w:rsidRDefault="00FD10D3" w:rsidP="00C75F6F">
      <w:pPr>
        <w:pStyle w:val="ae"/>
        <w:spacing w:line="276" w:lineRule="auto"/>
        <w:rPr>
          <w:szCs w:val="28"/>
        </w:rPr>
      </w:pPr>
    </w:p>
    <w:p w:rsidR="00FD10D3" w:rsidRPr="00734CEF" w:rsidRDefault="00FD10D3" w:rsidP="00C75F6F">
      <w:pPr>
        <w:pStyle w:val="ae"/>
        <w:spacing w:line="276" w:lineRule="auto"/>
        <w:rPr>
          <w:szCs w:val="28"/>
        </w:rPr>
      </w:pPr>
    </w:p>
    <w:p w:rsidR="00FD10D3" w:rsidRPr="00734CEF" w:rsidRDefault="00FD10D3" w:rsidP="00C75F6F">
      <w:pPr>
        <w:pStyle w:val="ae"/>
        <w:spacing w:line="276" w:lineRule="auto"/>
        <w:rPr>
          <w:szCs w:val="28"/>
        </w:rPr>
      </w:pPr>
    </w:p>
    <w:p w:rsidR="00FD10D3" w:rsidRPr="00734CEF" w:rsidRDefault="00FD10D3" w:rsidP="00C75F6F">
      <w:pPr>
        <w:pStyle w:val="ae"/>
        <w:spacing w:line="276" w:lineRule="auto"/>
        <w:rPr>
          <w:szCs w:val="28"/>
        </w:rPr>
      </w:pPr>
    </w:p>
    <w:p w:rsidR="00FD10D3" w:rsidRPr="00734CEF" w:rsidRDefault="00FD10D3" w:rsidP="00C75F6F">
      <w:pPr>
        <w:pStyle w:val="ae"/>
        <w:spacing w:line="276" w:lineRule="auto"/>
        <w:rPr>
          <w:szCs w:val="28"/>
        </w:rPr>
      </w:pPr>
    </w:p>
    <w:p w:rsidR="0046516D" w:rsidRPr="00734CEF" w:rsidRDefault="0046516D" w:rsidP="00C75F6F">
      <w:pPr>
        <w:pStyle w:val="ae"/>
        <w:spacing w:line="276" w:lineRule="auto"/>
        <w:rPr>
          <w:szCs w:val="28"/>
        </w:rPr>
      </w:pPr>
    </w:p>
    <w:p w:rsidR="0046516D" w:rsidRPr="00734CEF" w:rsidRDefault="0046516D" w:rsidP="00C75F6F">
      <w:pPr>
        <w:pStyle w:val="ae"/>
        <w:spacing w:line="276" w:lineRule="auto"/>
        <w:rPr>
          <w:szCs w:val="28"/>
        </w:rPr>
      </w:pPr>
    </w:p>
    <w:p w:rsidR="0046516D" w:rsidRPr="00734CEF" w:rsidRDefault="0046516D" w:rsidP="00C75F6F">
      <w:pPr>
        <w:pStyle w:val="ae"/>
        <w:spacing w:line="276" w:lineRule="auto"/>
        <w:rPr>
          <w:szCs w:val="28"/>
        </w:rPr>
      </w:pPr>
    </w:p>
    <w:p w:rsidR="0046516D" w:rsidRPr="00734CEF" w:rsidRDefault="0046516D" w:rsidP="00C75F6F">
      <w:pPr>
        <w:pStyle w:val="ae"/>
        <w:spacing w:line="276" w:lineRule="auto"/>
        <w:rPr>
          <w:szCs w:val="28"/>
        </w:rPr>
      </w:pPr>
    </w:p>
    <w:p w:rsidR="0046516D" w:rsidRPr="00734CEF" w:rsidRDefault="0046516D" w:rsidP="00C75F6F">
      <w:pPr>
        <w:pStyle w:val="ae"/>
        <w:spacing w:line="276" w:lineRule="auto"/>
        <w:rPr>
          <w:szCs w:val="28"/>
        </w:rPr>
      </w:pPr>
    </w:p>
    <w:p w:rsidR="0046516D" w:rsidRPr="00734CEF" w:rsidRDefault="0046516D" w:rsidP="00C75F6F">
      <w:pPr>
        <w:pStyle w:val="ae"/>
        <w:spacing w:line="276" w:lineRule="auto"/>
        <w:rPr>
          <w:szCs w:val="28"/>
        </w:rPr>
      </w:pPr>
    </w:p>
    <w:p w:rsidR="0046516D" w:rsidRPr="00734CEF" w:rsidRDefault="0046516D" w:rsidP="00C75F6F">
      <w:pPr>
        <w:pStyle w:val="ae"/>
        <w:spacing w:line="276" w:lineRule="auto"/>
        <w:rPr>
          <w:szCs w:val="28"/>
        </w:rPr>
      </w:pPr>
    </w:p>
    <w:p w:rsidR="0046516D" w:rsidRPr="00734CEF" w:rsidRDefault="0046516D" w:rsidP="00C75F6F">
      <w:pPr>
        <w:pStyle w:val="ae"/>
        <w:spacing w:line="276" w:lineRule="auto"/>
        <w:rPr>
          <w:szCs w:val="28"/>
        </w:rPr>
      </w:pPr>
    </w:p>
    <w:p w:rsidR="0046516D" w:rsidRPr="00734CEF" w:rsidRDefault="0046516D" w:rsidP="00C75F6F">
      <w:pPr>
        <w:pStyle w:val="ae"/>
        <w:spacing w:line="276" w:lineRule="auto"/>
        <w:rPr>
          <w:szCs w:val="28"/>
        </w:rPr>
      </w:pPr>
    </w:p>
    <w:p w:rsidR="0046516D" w:rsidRPr="00734CEF" w:rsidRDefault="0046516D" w:rsidP="00C75F6F">
      <w:pPr>
        <w:pStyle w:val="ae"/>
        <w:spacing w:line="276" w:lineRule="auto"/>
        <w:rPr>
          <w:szCs w:val="28"/>
        </w:rPr>
      </w:pPr>
    </w:p>
    <w:p w:rsidR="0046516D" w:rsidRPr="00734CEF" w:rsidRDefault="0046516D" w:rsidP="00C75F6F">
      <w:pPr>
        <w:pStyle w:val="ae"/>
        <w:spacing w:line="276" w:lineRule="auto"/>
        <w:rPr>
          <w:szCs w:val="28"/>
        </w:rPr>
      </w:pPr>
    </w:p>
    <w:p w:rsidR="0046516D" w:rsidRPr="00734CEF" w:rsidRDefault="0046516D" w:rsidP="00C75F6F">
      <w:pPr>
        <w:pStyle w:val="ae"/>
        <w:spacing w:line="276" w:lineRule="auto"/>
        <w:rPr>
          <w:szCs w:val="28"/>
        </w:rPr>
      </w:pPr>
    </w:p>
    <w:p w:rsidR="0046516D" w:rsidRPr="00734CEF" w:rsidRDefault="0046516D" w:rsidP="00C75F6F">
      <w:pPr>
        <w:pStyle w:val="ae"/>
        <w:spacing w:line="276" w:lineRule="auto"/>
        <w:rPr>
          <w:szCs w:val="28"/>
        </w:rPr>
      </w:pPr>
    </w:p>
    <w:p w:rsidR="0046516D" w:rsidRPr="00734CEF" w:rsidRDefault="0046516D" w:rsidP="00C75F6F">
      <w:pPr>
        <w:pStyle w:val="ae"/>
        <w:spacing w:line="276" w:lineRule="auto"/>
        <w:rPr>
          <w:szCs w:val="28"/>
        </w:rPr>
      </w:pPr>
    </w:p>
    <w:p w:rsidR="0046516D" w:rsidRPr="00734CEF" w:rsidRDefault="0046516D" w:rsidP="00C75F6F">
      <w:pPr>
        <w:pStyle w:val="ae"/>
        <w:spacing w:line="276" w:lineRule="auto"/>
        <w:rPr>
          <w:szCs w:val="28"/>
        </w:rPr>
      </w:pPr>
    </w:p>
    <w:p w:rsidR="0046516D" w:rsidRPr="00734CEF" w:rsidRDefault="0046516D" w:rsidP="00C75F6F">
      <w:pPr>
        <w:pStyle w:val="ae"/>
        <w:spacing w:line="276" w:lineRule="auto"/>
        <w:rPr>
          <w:szCs w:val="28"/>
        </w:rPr>
      </w:pPr>
    </w:p>
    <w:p w:rsidR="00FD10D3" w:rsidRPr="00734CEF" w:rsidRDefault="00FD10D3" w:rsidP="00C75F6F">
      <w:pPr>
        <w:pStyle w:val="ae"/>
        <w:spacing w:line="276" w:lineRule="auto"/>
        <w:rPr>
          <w:szCs w:val="28"/>
        </w:rPr>
      </w:pPr>
    </w:p>
    <w:p w:rsidR="00FD10D3" w:rsidRPr="00734CEF" w:rsidRDefault="00FD10D3" w:rsidP="00C75F6F">
      <w:pPr>
        <w:pStyle w:val="ae"/>
        <w:spacing w:line="276" w:lineRule="auto"/>
        <w:rPr>
          <w:szCs w:val="28"/>
        </w:rPr>
      </w:pPr>
    </w:p>
    <w:p w:rsidR="00FD10D3" w:rsidRPr="00734CEF" w:rsidRDefault="00FD10D3" w:rsidP="00C75F6F">
      <w:pPr>
        <w:pStyle w:val="ae"/>
        <w:spacing w:line="276" w:lineRule="auto"/>
        <w:rPr>
          <w:szCs w:val="28"/>
        </w:rPr>
      </w:pPr>
    </w:p>
    <w:p w:rsidR="00FD10D3" w:rsidRPr="00734CEF" w:rsidRDefault="00FD10D3" w:rsidP="00C75F6F">
      <w:pPr>
        <w:pStyle w:val="ae"/>
        <w:spacing w:line="276" w:lineRule="auto"/>
        <w:rPr>
          <w:szCs w:val="28"/>
        </w:rPr>
      </w:pPr>
    </w:p>
    <w:p w:rsidR="0020572D" w:rsidRPr="00734CEF" w:rsidRDefault="00FD10D3" w:rsidP="00FD10D3">
      <w:pPr>
        <w:spacing w:after="0"/>
        <w:jc w:val="center"/>
        <w:rPr>
          <w:rFonts w:ascii="Times New Roman" w:hAnsi="Times New Roman" w:cs="Times New Roman"/>
          <w:b/>
          <w:sz w:val="28"/>
          <w:szCs w:val="28"/>
        </w:rPr>
      </w:pPr>
      <w:r w:rsidRPr="00734CEF">
        <w:rPr>
          <w:rFonts w:ascii="Times New Roman" w:hAnsi="Times New Roman" w:cs="Times New Roman"/>
          <w:b/>
          <w:sz w:val="28"/>
          <w:szCs w:val="28"/>
        </w:rPr>
        <w:lastRenderedPageBreak/>
        <w:t>3. МЕТОДИЧЕСКАЯ ЧАСТЬ</w:t>
      </w:r>
    </w:p>
    <w:p w:rsidR="0020572D" w:rsidRPr="00734CEF" w:rsidRDefault="0020572D" w:rsidP="00C75F6F">
      <w:pPr>
        <w:pStyle w:val="af3"/>
        <w:spacing w:after="0"/>
        <w:ind w:left="0"/>
        <w:jc w:val="both"/>
        <w:rPr>
          <w:rFonts w:ascii="Times New Roman" w:hAnsi="Times New Roman" w:cs="Times New Roman"/>
          <w:b/>
          <w:sz w:val="28"/>
          <w:szCs w:val="28"/>
        </w:rPr>
      </w:pPr>
    </w:p>
    <w:p w:rsidR="0020572D" w:rsidRPr="00734CEF" w:rsidRDefault="0020572D" w:rsidP="00C75F6F">
      <w:pPr>
        <w:pStyle w:val="af2"/>
        <w:spacing w:line="276" w:lineRule="auto"/>
        <w:ind w:firstLine="709"/>
        <w:jc w:val="both"/>
        <w:rPr>
          <w:rFonts w:ascii="Times New Roman" w:eastAsia="Calibri" w:hAnsi="Times New Roman" w:cs="Times New Roman"/>
          <w:sz w:val="28"/>
          <w:szCs w:val="28"/>
          <w:shd w:val="clear" w:color="auto" w:fill="FFFFFF"/>
          <w:lang w:eastAsia="en-US"/>
        </w:rPr>
      </w:pPr>
      <w:r w:rsidRPr="00734CEF">
        <w:rPr>
          <w:rFonts w:ascii="Times New Roman" w:eastAsia="Calibri" w:hAnsi="Times New Roman" w:cs="Times New Roman"/>
          <w:sz w:val="28"/>
          <w:szCs w:val="28"/>
          <w:shd w:val="clear" w:color="auto" w:fill="FFFFFF"/>
          <w:lang w:eastAsia="en-US"/>
        </w:rPr>
        <w:t>Методическая часть программы содержит материал по основным видам подготовки, его преемственность, последовательность по годам спортивной подготовки и распределение в годичных циклах. Даны рекомендуемые объемы тренировочных и соревновательных нагрузок и спортивные требования по годам спортивной подготовки, организация комплексного контроля; приведены практические материалы и методические рекомендации по тренировочной работе.</w:t>
      </w:r>
    </w:p>
    <w:p w:rsidR="00434F90" w:rsidRPr="00734CEF" w:rsidRDefault="00434F90" w:rsidP="00C75F6F">
      <w:pPr>
        <w:pStyle w:val="af2"/>
        <w:spacing w:line="276" w:lineRule="auto"/>
        <w:ind w:firstLine="709"/>
        <w:jc w:val="both"/>
        <w:rPr>
          <w:rFonts w:ascii="Times New Roman" w:eastAsia="Calibri" w:hAnsi="Times New Roman" w:cs="Times New Roman"/>
          <w:sz w:val="28"/>
          <w:szCs w:val="28"/>
          <w:shd w:val="clear" w:color="auto" w:fill="FFFFFF"/>
          <w:lang w:eastAsia="en-US"/>
        </w:rPr>
      </w:pPr>
    </w:p>
    <w:p w:rsidR="00241D9C" w:rsidRPr="00734CEF" w:rsidRDefault="0046516D" w:rsidP="00FD10D3">
      <w:pPr>
        <w:pStyle w:val="af2"/>
        <w:spacing w:line="276" w:lineRule="auto"/>
        <w:jc w:val="center"/>
        <w:rPr>
          <w:rFonts w:ascii="Times New Roman" w:eastAsia="Calibri" w:hAnsi="Times New Roman" w:cs="Times New Roman"/>
          <w:b/>
          <w:sz w:val="28"/>
          <w:szCs w:val="28"/>
          <w:lang w:eastAsia="en-US"/>
        </w:rPr>
      </w:pPr>
      <w:r w:rsidRPr="00734CEF">
        <w:rPr>
          <w:rFonts w:ascii="Times New Roman" w:eastAsia="Calibri" w:hAnsi="Times New Roman" w:cs="Times New Roman"/>
          <w:b/>
          <w:sz w:val="28"/>
          <w:szCs w:val="28"/>
          <w:shd w:val="clear" w:color="auto" w:fill="FFFFFF"/>
          <w:lang w:eastAsia="en-US"/>
        </w:rPr>
        <w:t>Организационно-методические указания</w:t>
      </w:r>
    </w:p>
    <w:p w:rsidR="00241D9C" w:rsidRPr="00734CEF" w:rsidRDefault="00241D9C" w:rsidP="00C75F6F">
      <w:pPr>
        <w:shd w:val="clear" w:color="auto" w:fill="FFFFFF"/>
        <w:spacing w:after="0"/>
        <w:ind w:firstLine="709"/>
        <w:jc w:val="both"/>
        <w:textAlignment w:val="baseline"/>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bdr w:val="none" w:sz="0" w:space="0" w:color="auto" w:frame="1"/>
        </w:rPr>
        <w:t xml:space="preserve">Цель подготовки резервов высококвалифицированных </w:t>
      </w:r>
      <w:r w:rsidR="00092016" w:rsidRPr="00734CEF">
        <w:rPr>
          <w:rFonts w:ascii="Times New Roman" w:eastAsia="Times New Roman" w:hAnsi="Times New Roman" w:cs="Times New Roman"/>
          <w:sz w:val="28"/>
          <w:szCs w:val="28"/>
          <w:bdr w:val="none" w:sz="0" w:space="0" w:color="auto" w:frame="1"/>
        </w:rPr>
        <w:t>спортсменов</w:t>
      </w:r>
      <w:r w:rsidRPr="00734CEF">
        <w:rPr>
          <w:rFonts w:ascii="Times New Roman" w:eastAsia="Times New Roman" w:hAnsi="Times New Roman" w:cs="Times New Roman"/>
          <w:sz w:val="28"/>
          <w:szCs w:val="28"/>
          <w:bdr w:val="none" w:sz="0" w:space="0" w:color="auto" w:frame="1"/>
        </w:rPr>
        <w:t xml:space="preserve"> состоит в том, чтобы юные спортсмены при переходе в группы совершенствования спортивного мастерства, а впоследствии в группы высшего спортивного мастерства по уровню подготовленности обладали потенциалом для достижения высоких спортивных результатов на соревнованиях высокого ранга, в сфере спорта высших достижений.</w:t>
      </w:r>
    </w:p>
    <w:p w:rsidR="00241D9C" w:rsidRPr="00734CEF" w:rsidRDefault="00241D9C" w:rsidP="00C75F6F">
      <w:pPr>
        <w:shd w:val="clear" w:color="auto" w:fill="FFFFFF"/>
        <w:spacing w:after="0"/>
        <w:ind w:firstLine="709"/>
        <w:jc w:val="both"/>
        <w:textAlignment w:val="baseline"/>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bdr w:val="none" w:sz="0" w:space="0" w:color="auto" w:frame="1"/>
        </w:rPr>
        <w:t xml:space="preserve">Содержание работы с юными </w:t>
      </w:r>
      <w:r w:rsidR="00092016" w:rsidRPr="00734CEF">
        <w:rPr>
          <w:rFonts w:ascii="Times New Roman" w:eastAsia="Times New Roman" w:hAnsi="Times New Roman" w:cs="Times New Roman"/>
          <w:sz w:val="28"/>
          <w:szCs w:val="28"/>
          <w:bdr w:val="none" w:sz="0" w:space="0" w:color="auto" w:frame="1"/>
        </w:rPr>
        <w:t>спортсменами</w:t>
      </w:r>
      <w:r w:rsidRPr="00734CEF">
        <w:rPr>
          <w:rFonts w:ascii="Times New Roman" w:eastAsia="Times New Roman" w:hAnsi="Times New Roman" w:cs="Times New Roman"/>
          <w:sz w:val="28"/>
          <w:szCs w:val="28"/>
          <w:bdr w:val="none" w:sz="0" w:space="0" w:color="auto" w:frame="1"/>
        </w:rPr>
        <w:t xml:space="preserve"> на всем многолетнем протяжении определяется тремя факторами: спецификой ведения поединка, модельными требованиями квалифицированных </w:t>
      </w:r>
      <w:r w:rsidR="00092016" w:rsidRPr="00734CEF">
        <w:rPr>
          <w:rFonts w:ascii="Times New Roman" w:eastAsia="Times New Roman" w:hAnsi="Times New Roman" w:cs="Times New Roman"/>
          <w:sz w:val="28"/>
          <w:szCs w:val="28"/>
          <w:bdr w:val="none" w:sz="0" w:space="0" w:color="auto" w:frame="1"/>
        </w:rPr>
        <w:t>спортсменов</w:t>
      </w:r>
      <w:r w:rsidRPr="00734CEF">
        <w:rPr>
          <w:rFonts w:ascii="Times New Roman" w:eastAsia="Times New Roman" w:hAnsi="Times New Roman" w:cs="Times New Roman"/>
          <w:sz w:val="28"/>
          <w:szCs w:val="28"/>
          <w:bdr w:val="none" w:sz="0" w:space="0" w:color="auto" w:frame="1"/>
        </w:rPr>
        <w:t xml:space="preserve">, возрастными особенностями и возможностями </w:t>
      </w:r>
      <w:r w:rsidR="00092016" w:rsidRPr="00734CEF">
        <w:rPr>
          <w:rFonts w:ascii="Times New Roman" w:eastAsia="Times New Roman" w:hAnsi="Times New Roman" w:cs="Times New Roman"/>
          <w:sz w:val="28"/>
          <w:szCs w:val="28"/>
          <w:bdr w:val="none" w:sz="0" w:space="0" w:color="auto" w:frame="1"/>
        </w:rPr>
        <w:t>спортсменов</w:t>
      </w:r>
      <w:r w:rsidRPr="00734CEF">
        <w:rPr>
          <w:rFonts w:ascii="Times New Roman" w:eastAsia="Times New Roman" w:hAnsi="Times New Roman" w:cs="Times New Roman"/>
          <w:sz w:val="28"/>
          <w:szCs w:val="28"/>
          <w:bdr w:val="none" w:sz="0" w:space="0" w:color="auto" w:frame="1"/>
        </w:rPr>
        <w:t>.</w:t>
      </w:r>
    </w:p>
    <w:p w:rsidR="00241D9C" w:rsidRPr="00734CEF" w:rsidRDefault="00241D9C" w:rsidP="00C75F6F">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734CEF">
        <w:rPr>
          <w:rFonts w:ascii="Times New Roman" w:eastAsia="Times New Roman" w:hAnsi="Times New Roman" w:cs="Times New Roman"/>
          <w:sz w:val="28"/>
          <w:szCs w:val="28"/>
          <w:bdr w:val="none" w:sz="0" w:space="0" w:color="auto" w:frame="1"/>
        </w:rPr>
        <w:t xml:space="preserve">Физическая подготовка </w:t>
      </w:r>
      <w:r w:rsidR="00092016" w:rsidRPr="00734CEF">
        <w:rPr>
          <w:rFonts w:ascii="Times New Roman" w:eastAsia="Times New Roman" w:hAnsi="Times New Roman" w:cs="Times New Roman"/>
          <w:sz w:val="28"/>
          <w:szCs w:val="28"/>
          <w:bdr w:val="none" w:sz="0" w:space="0" w:color="auto" w:frame="1"/>
        </w:rPr>
        <w:t>спортсменов</w:t>
      </w:r>
      <w:r w:rsidRPr="00734CEF">
        <w:rPr>
          <w:rFonts w:ascii="Times New Roman" w:eastAsia="Times New Roman" w:hAnsi="Times New Roman" w:cs="Times New Roman"/>
          <w:sz w:val="28"/>
          <w:szCs w:val="28"/>
          <w:bdr w:val="none" w:sz="0" w:space="0" w:color="auto" w:frame="1"/>
        </w:rPr>
        <w:t>, прежде всего, направлена на повышение уровня двигательных качеств и создание предпосылок для совершенствования выполнения разновидностей ударов руками и ногами, а также передвижений.</w:t>
      </w:r>
    </w:p>
    <w:p w:rsidR="00241D9C" w:rsidRPr="00734CEF" w:rsidRDefault="00241D9C" w:rsidP="00C75F6F">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734CEF">
        <w:rPr>
          <w:rFonts w:ascii="Times New Roman" w:eastAsia="Times New Roman" w:hAnsi="Times New Roman" w:cs="Times New Roman"/>
          <w:sz w:val="28"/>
          <w:szCs w:val="28"/>
          <w:bdr w:val="none" w:sz="0" w:space="0" w:color="auto" w:frame="1"/>
        </w:rPr>
        <w:t>Совершенствование техники, в свою очередь, повышает эффективность проявлений двигательных способностей спортсмена через отдельные качества и их сочетания: силу, быстроту, выносливость, ловкость, гибкость, произвольное мышечное расслабление.</w:t>
      </w:r>
    </w:p>
    <w:p w:rsidR="00241D9C" w:rsidRPr="00734CEF" w:rsidRDefault="00241D9C" w:rsidP="00C75F6F">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734CEF">
        <w:rPr>
          <w:rFonts w:ascii="Times New Roman" w:eastAsia="Times New Roman" w:hAnsi="Times New Roman" w:cs="Times New Roman"/>
          <w:sz w:val="28"/>
          <w:szCs w:val="28"/>
          <w:bdr w:val="none" w:sz="0" w:space="0" w:color="auto" w:frame="1"/>
        </w:rPr>
        <w:t xml:space="preserve">Физическая подготовка включает в себя общие и специальные средства, которые обеспечивают всестороннее развитие спортсмена и специализированность проявления качеств, необходимых </w:t>
      </w:r>
      <w:r w:rsidR="00092016" w:rsidRPr="00734CEF">
        <w:rPr>
          <w:rFonts w:ascii="Times New Roman" w:eastAsia="Times New Roman" w:hAnsi="Times New Roman" w:cs="Times New Roman"/>
          <w:sz w:val="28"/>
          <w:szCs w:val="28"/>
          <w:bdr w:val="none" w:sz="0" w:space="0" w:color="auto" w:frame="1"/>
        </w:rPr>
        <w:t>спортсмену</w:t>
      </w:r>
      <w:r w:rsidRPr="00734CEF">
        <w:rPr>
          <w:rFonts w:ascii="Times New Roman" w:eastAsia="Times New Roman" w:hAnsi="Times New Roman" w:cs="Times New Roman"/>
          <w:sz w:val="28"/>
          <w:szCs w:val="28"/>
          <w:bdr w:val="none" w:sz="0" w:space="0" w:color="auto" w:frame="1"/>
        </w:rPr>
        <w:t>.</w:t>
      </w:r>
    </w:p>
    <w:p w:rsidR="00241D9C" w:rsidRPr="00734CEF" w:rsidRDefault="00241D9C" w:rsidP="00C75F6F">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734CEF">
        <w:rPr>
          <w:rFonts w:ascii="Times New Roman" w:eastAsia="Times New Roman" w:hAnsi="Times New Roman" w:cs="Times New Roman"/>
          <w:sz w:val="28"/>
          <w:szCs w:val="28"/>
          <w:bdr w:val="none" w:sz="0" w:space="0" w:color="auto" w:frame="1"/>
        </w:rPr>
        <w:t xml:space="preserve">Общая физическая подготовка направлена на подъем функциональных возможностей организма, его всестороннее развитие и приобретение разнообразных двигательных навыков. </w:t>
      </w:r>
    </w:p>
    <w:p w:rsidR="00241D9C" w:rsidRPr="00734CEF" w:rsidRDefault="00241D9C" w:rsidP="00C75F6F">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734CEF">
        <w:rPr>
          <w:rFonts w:ascii="Times New Roman" w:eastAsia="Times New Roman" w:hAnsi="Times New Roman" w:cs="Times New Roman"/>
          <w:sz w:val="28"/>
          <w:szCs w:val="28"/>
          <w:bdr w:val="none" w:sz="0" w:space="0" w:color="auto" w:frame="1"/>
        </w:rPr>
        <w:t>Специальная физическая подготовка н</w:t>
      </w:r>
      <w:r w:rsidR="00654076" w:rsidRPr="00734CEF">
        <w:rPr>
          <w:rFonts w:ascii="Times New Roman" w:eastAsia="Times New Roman" w:hAnsi="Times New Roman" w:cs="Times New Roman"/>
          <w:sz w:val="28"/>
          <w:szCs w:val="28"/>
          <w:bdr w:val="none" w:sz="0" w:space="0" w:color="auto" w:frame="1"/>
        </w:rPr>
        <w:t>аправлена на развитие и специали</w:t>
      </w:r>
      <w:r w:rsidRPr="00734CEF">
        <w:rPr>
          <w:rFonts w:ascii="Times New Roman" w:eastAsia="Times New Roman" w:hAnsi="Times New Roman" w:cs="Times New Roman"/>
          <w:sz w:val="28"/>
          <w:szCs w:val="28"/>
          <w:bdr w:val="none" w:sz="0" w:space="0" w:color="auto" w:frame="1"/>
        </w:rPr>
        <w:t>зирование проявлений двигательных ка</w:t>
      </w:r>
      <w:r w:rsidR="00654076" w:rsidRPr="00734CEF">
        <w:rPr>
          <w:rFonts w:ascii="Times New Roman" w:eastAsia="Times New Roman" w:hAnsi="Times New Roman" w:cs="Times New Roman"/>
          <w:sz w:val="28"/>
          <w:szCs w:val="28"/>
          <w:bdr w:val="none" w:sz="0" w:space="0" w:color="auto" w:frame="1"/>
        </w:rPr>
        <w:t xml:space="preserve">честв </w:t>
      </w:r>
      <w:r w:rsidRPr="00734CEF">
        <w:rPr>
          <w:rFonts w:ascii="Times New Roman" w:eastAsia="Times New Roman" w:hAnsi="Times New Roman" w:cs="Times New Roman"/>
          <w:sz w:val="28"/>
          <w:szCs w:val="28"/>
          <w:bdr w:val="none" w:sz="0" w:space="0" w:color="auto" w:frame="1"/>
        </w:rPr>
        <w:t xml:space="preserve">для </w:t>
      </w:r>
      <w:r w:rsidRPr="00734CEF">
        <w:rPr>
          <w:rFonts w:ascii="Times New Roman" w:eastAsia="Times New Roman" w:hAnsi="Times New Roman" w:cs="Times New Roman"/>
          <w:sz w:val="28"/>
          <w:szCs w:val="28"/>
          <w:bdr w:val="none" w:sz="0" w:space="0" w:color="auto" w:frame="1"/>
        </w:rPr>
        <w:lastRenderedPageBreak/>
        <w:t xml:space="preserve">совершенствования приемов и действий в </w:t>
      </w:r>
      <w:r w:rsidR="00654076" w:rsidRPr="00734CEF">
        <w:rPr>
          <w:rFonts w:ascii="Times New Roman" w:eastAsia="Times New Roman" w:hAnsi="Times New Roman" w:cs="Times New Roman"/>
          <w:sz w:val="28"/>
          <w:szCs w:val="28"/>
          <w:bdr w:val="none" w:sz="0" w:space="0" w:color="auto" w:frame="1"/>
        </w:rPr>
        <w:t>плавании</w:t>
      </w:r>
      <w:r w:rsidRPr="00734CEF">
        <w:rPr>
          <w:rFonts w:ascii="Times New Roman" w:eastAsia="Times New Roman" w:hAnsi="Times New Roman" w:cs="Times New Roman"/>
          <w:sz w:val="28"/>
          <w:szCs w:val="28"/>
          <w:bdr w:val="none" w:sz="0" w:space="0" w:color="auto" w:frame="1"/>
        </w:rPr>
        <w:t>. Ее средствами являются приемы и действия, применяемые спортсменами на соревнованиях.</w:t>
      </w:r>
    </w:p>
    <w:p w:rsidR="00241D9C" w:rsidRPr="00734CEF" w:rsidRDefault="00241D9C" w:rsidP="00C75F6F">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734CEF">
        <w:rPr>
          <w:rFonts w:ascii="Times New Roman" w:eastAsia="Times New Roman" w:hAnsi="Times New Roman" w:cs="Times New Roman"/>
          <w:sz w:val="28"/>
          <w:szCs w:val="28"/>
          <w:bdr w:val="none" w:sz="0" w:space="0" w:color="auto" w:frame="1"/>
        </w:rPr>
        <w:t>Следует учитывать взаимозависимость и взаимовлияние упражнений, направленных на совершенствование различных двигательных качеств. Упражнения могут либо взаимно дополнять друг друга, либо, наоборот, ухудшать развитие какого-либо качества. Поэтому в физической подготовке в наибольшей мере должно быть использовано положительное взаимодействие различных двигательных навыков, качеств и исключено отрицательное влияние на специализированность их проявлений. Необходимо учитывать также избирательное влияние упражнений на выработку отдельных качеств. Однако наибольшее развитие одного качества возможно только при одновременном повышении уровня развития других.</w:t>
      </w:r>
    </w:p>
    <w:p w:rsidR="00241D9C" w:rsidRPr="00734CEF" w:rsidRDefault="00241D9C" w:rsidP="00C75F6F">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734CEF">
        <w:rPr>
          <w:rFonts w:ascii="Times New Roman" w:eastAsia="Times New Roman" w:hAnsi="Times New Roman" w:cs="Times New Roman"/>
          <w:sz w:val="28"/>
          <w:szCs w:val="28"/>
          <w:bdr w:val="none" w:sz="0" w:space="0" w:color="auto" w:frame="1"/>
        </w:rPr>
        <w:t xml:space="preserve">Физическая подготовленность создает основу для совершенствования спортивной техники, которую следует рассматривать как форму проявления двигательных возможностей </w:t>
      </w:r>
      <w:r w:rsidR="00092016" w:rsidRPr="00734CEF">
        <w:rPr>
          <w:rFonts w:ascii="Times New Roman" w:eastAsia="Times New Roman" w:hAnsi="Times New Roman" w:cs="Times New Roman"/>
          <w:sz w:val="28"/>
          <w:szCs w:val="28"/>
          <w:bdr w:val="none" w:sz="0" w:space="0" w:color="auto" w:frame="1"/>
        </w:rPr>
        <w:t>спортсмена</w:t>
      </w:r>
      <w:r w:rsidRPr="00734CEF">
        <w:rPr>
          <w:rFonts w:ascii="Times New Roman" w:eastAsia="Times New Roman" w:hAnsi="Times New Roman" w:cs="Times New Roman"/>
          <w:sz w:val="28"/>
          <w:szCs w:val="28"/>
          <w:bdr w:val="none" w:sz="0" w:space="0" w:color="auto" w:frame="1"/>
        </w:rPr>
        <w:t>, а также условия для психической устойчивости и реализации волевых качеств. Кроме того, чем крепче у спортсмена здоровье, чем выше работоспособность организма, тем лучше он воспринимает тренировочные нагрузки и быстрее достигает высокого уровня развития двигательных качеств.</w:t>
      </w:r>
    </w:p>
    <w:p w:rsidR="00241D9C" w:rsidRPr="00734CEF" w:rsidRDefault="00241D9C" w:rsidP="00C75F6F">
      <w:pPr>
        <w:shd w:val="clear" w:color="auto" w:fill="FFFFFF"/>
        <w:spacing w:after="0"/>
        <w:ind w:firstLine="709"/>
        <w:jc w:val="both"/>
        <w:textAlignment w:val="baseline"/>
        <w:rPr>
          <w:rFonts w:ascii="Times New Roman" w:hAnsi="Times New Roman" w:cs="Times New Roman"/>
          <w:sz w:val="28"/>
          <w:szCs w:val="28"/>
        </w:rPr>
      </w:pPr>
      <w:r w:rsidRPr="00734CEF">
        <w:rPr>
          <w:rFonts w:ascii="Times New Roman" w:hAnsi="Times New Roman" w:cs="Times New Roman"/>
          <w:sz w:val="28"/>
          <w:szCs w:val="28"/>
        </w:rPr>
        <w:t>Примерные сенситивные периоды развития физических качеств</w:t>
      </w:r>
      <w:r w:rsidR="00831AE5" w:rsidRPr="00734CEF">
        <w:rPr>
          <w:rFonts w:ascii="Times New Roman" w:hAnsi="Times New Roman" w:cs="Times New Roman"/>
          <w:sz w:val="28"/>
          <w:szCs w:val="28"/>
        </w:rPr>
        <w:t xml:space="preserve"> </w:t>
      </w:r>
      <w:r w:rsidR="00092016" w:rsidRPr="00734CEF">
        <w:rPr>
          <w:rFonts w:ascii="Times New Roman" w:hAnsi="Times New Roman" w:cs="Times New Roman"/>
          <w:sz w:val="28"/>
          <w:szCs w:val="28"/>
        </w:rPr>
        <w:t>спортсменов</w:t>
      </w:r>
      <w:r w:rsidRPr="00734CEF">
        <w:rPr>
          <w:rFonts w:ascii="Times New Roman" w:hAnsi="Times New Roman" w:cs="Times New Roman"/>
          <w:sz w:val="28"/>
          <w:szCs w:val="28"/>
        </w:rPr>
        <w:t xml:space="preserve"> </w:t>
      </w:r>
      <w:r w:rsidR="00381918" w:rsidRPr="00734CEF">
        <w:rPr>
          <w:rFonts w:ascii="Times New Roman" w:hAnsi="Times New Roman" w:cs="Times New Roman"/>
          <w:sz w:val="28"/>
          <w:szCs w:val="28"/>
        </w:rPr>
        <w:t xml:space="preserve">(девочек) </w:t>
      </w:r>
      <w:r w:rsidRPr="00734CEF">
        <w:rPr>
          <w:rFonts w:ascii="Times New Roman" w:hAnsi="Times New Roman" w:cs="Times New Roman"/>
          <w:sz w:val="28"/>
          <w:szCs w:val="28"/>
        </w:rPr>
        <w:t>представлены в таблице № 13.</w:t>
      </w:r>
    </w:p>
    <w:p w:rsidR="00241D9C" w:rsidRPr="00734CEF" w:rsidRDefault="00241D9C" w:rsidP="00C75F6F">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734CEF">
        <w:rPr>
          <w:rFonts w:ascii="Times New Roman" w:eastAsia="Times New Roman" w:hAnsi="Times New Roman" w:cs="Times New Roman"/>
          <w:sz w:val="28"/>
          <w:szCs w:val="28"/>
          <w:bdr w:val="none" w:sz="0" w:space="0" w:color="auto" w:frame="1"/>
        </w:rPr>
        <w:t>Таблица № 13</w:t>
      </w:r>
    </w:p>
    <w:p w:rsidR="00831AE5" w:rsidRPr="00734CEF" w:rsidRDefault="00381918" w:rsidP="00C75F6F">
      <w:pPr>
        <w:shd w:val="clear" w:color="auto" w:fill="FFFFFF"/>
        <w:spacing w:before="100" w:beforeAutospacing="1" w:after="100" w:afterAutospacing="1"/>
        <w:jc w:val="both"/>
        <w:rPr>
          <w:rFonts w:ascii="Times New Roman" w:hAnsi="Times New Roman" w:cs="Times New Roman"/>
          <w:sz w:val="28"/>
          <w:szCs w:val="28"/>
          <w:shd w:val="clear" w:color="auto" w:fill="FFFFFF"/>
        </w:rPr>
      </w:pPr>
      <w:bookmarkStart w:id="35" w:name="bookmark10"/>
      <w:r w:rsidRPr="00734CEF">
        <w:rPr>
          <w:rFonts w:ascii="Times New Roman" w:hAnsi="Times New Roman" w:cs="Times New Roman"/>
          <w:sz w:val="28"/>
          <w:szCs w:val="28"/>
          <w:shd w:val="clear" w:color="auto" w:fill="FFFFFF"/>
        </w:rPr>
        <w:t>Оптимальные возрастные периоды физического развития, динамики физических качеств, периоды акцептированного развития двигательных способностей и компонентов специальной работоспособности девочек-пловцов от 8 до 17 лет</w:t>
      </w:r>
    </w:p>
    <w:p w:rsidR="00E51F75" w:rsidRPr="00734CEF" w:rsidRDefault="00E51F75" w:rsidP="00E51F75">
      <w:pPr>
        <w:shd w:val="clear" w:color="auto" w:fill="FFFFFF"/>
        <w:spacing w:before="100" w:beforeAutospacing="1" w:after="100" w:afterAutospacing="1"/>
        <w:jc w:val="right"/>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Таблица № 13</w:t>
      </w:r>
    </w:p>
    <w:tbl>
      <w:tblPr>
        <w:tblW w:w="9555" w:type="dxa"/>
        <w:tblCellSpacing w:w="0" w:type="dxa"/>
        <w:tblBorders>
          <w:top w:val="single" w:sz="6" w:space="0" w:color="000000"/>
          <w:left w:val="single" w:sz="6" w:space="0" w:color="000000"/>
          <w:bottom w:val="outset" w:sz="6" w:space="0" w:color="000000"/>
          <w:right w:val="outset" w:sz="6" w:space="0" w:color="000000"/>
        </w:tblBorders>
        <w:shd w:val="clear" w:color="auto" w:fill="FFFFFF"/>
        <w:tblCellMar>
          <w:top w:w="105" w:type="dxa"/>
          <w:left w:w="105" w:type="dxa"/>
          <w:bottom w:w="105" w:type="dxa"/>
          <w:right w:w="105" w:type="dxa"/>
        </w:tblCellMar>
        <w:tblLook w:val="04A0" w:firstRow="1" w:lastRow="0" w:firstColumn="1" w:lastColumn="0" w:noHBand="0" w:noVBand="1"/>
      </w:tblPr>
      <w:tblGrid>
        <w:gridCol w:w="2386"/>
        <w:gridCol w:w="510"/>
        <w:gridCol w:w="618"/>
        <w:gridCol w:w="711"/>
        <w:gridCol w:w="711"/>
        <w:gridCol w:w="525"/>
        <w:gridCol w:w="525"/>
        <w:gridCol w:w="525"/>
        <w:gridCol w:w="711"/>
        <w:gridCol w:w="2333"/>
      </w:tblGrid>
      <w:tr w:rsidR="00734CEF" w:rsidRPr="00734CEF" w:rsidTr="00E51F75">
        <w:trPr>
          <w:tblCellSpacing w:w="0" w:type="dxa"/>
        </w:trPr>
        <w:tc>
          <w:tcPr>
            <w:tcW w:w="2386" w:type="dxa"/>
            <w:vMerge w:val="restart"/>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Показатели</w:t>
            </w:r>
          </w:p>
        </w:tc>
        <w:tc>
          <w:tcPr>
            <w:tcW w:w="7169" w:type="dxa"/>
            <w:gridSpan w:val="9"/>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Возрастной период, лет</w:t>
            </w:r>
          </w:p>
        </w:tc>
      </w:tr>
      <w:tr w:rsidR="00734CEF" w:rsidRPr="00734CEF" w:rsidTr="00E51F75">
        <w:trPr>
          <w:tblCellSpacing w:w="0" w:type="dxa"/>
        </w:trPr>
        <w:tc>
          <w:tcPr>
            <w:tcW w:w="0" w:type="auto"/>
            <w:vMerge/>
            <w:tcBorders>
              <w:top w:val="outset" w:sz="6" w:space="0" w:color="000000"/>
              <w:left w:val="outset" w:sz="6" w:space="0" w:color="000000"/>
              <w:bottom w:val="single" w:sz="6" w:space="0" w:color="000000"/>
              <w:right w:val="single" w:sz="6" w:space="0" w:color="000000"/>
            </w:tcBorders>
            <w:shd w:val="clear" w:color="auto" w:fill="FFFFFF"/>
            <w:vAlign w:val="center"/>
            <w:hideMark/>
          </w:tcPr>
          <w:p w:rsidR="00831AE5" w:rsidRPr="00734CEF" w:rsidRDefault="00831AE5" w:rsidP="00C75F6F">
            <w:pPr>
              <w:spacing w:after="0"/>
              <w:jc w:val="both"/>
              <w:rPr>
                <w:rFonts w:ascii="Times New Roman" w:eastAsia="Times New Roman" w:hAnsi="Times New Roman" w:cs="Times New Roman"/>
                <w:sz w:val="28"/>
                <w:szCs w:val="28"/>
              </w:rPr>
            </w:pP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8-9</w:t>
            </w:r>
          </w:p>
        </w:tc>
        <w:tc>
          <w:tcPr>
            <w:tcW w:w="6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9-10</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10-11</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11-12</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12-13</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13-14</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14-15</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15-16</w:t>
            </w:r>
          </w:p>
        </w:tc>
        <w:tc>
          <w:tcPr>
            <w:tcW w:w="2333"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16-17</w:t>
            </w:r>
          </w:p>
        </w:tc>
      </w:tr>
      <w:tr w:rsidR="00734CEF" w:rsidRPr="00734CEF" w:rsidTr="00E51F75">
        <w:trPr>
          <w:tblCellSpacing w:w="0" w:type="dxa"/>
        </w:trPr>
        <w:tc>
          <w:tcPr>
            <w:tcW w:w="2386"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Длина тела</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2333"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E51F75">
        <w:trPr>
          <w:tblCellSpacing w:w="0" w:type="dxa"/>
        </w:trPr>
        <w:tc>
          <w:tcPr>
            <w:tcW w:w="2386"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Масса тела</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2333"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E51F75">
        <w:trPr>
          <w:tblCellSpacing w:w="0" w:type="dxa"/>
        </w:trPr>
        <w:tc>
          <w:tcPr>
            <w:tcW w:w="2386"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ЖЕЛ</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2333"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r>
      <w:tr w:rsidR="00734CEF" w:rsidRPr="00734CEF" w:rsidTr="00E51F75">
        <w:trPr>
          <w:tblCellSpacing w:w="0" w:type="dxa"/>
        </w:trPr>
        <w:tc>
          <w:tcPr>
            <w:tcW w:w="2386"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lastRenderedPageBreak/>
              <w:t>МПК</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2333"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r>
      <w:tr w:rsidR="00734CEF" w:rsidRPr="00734CEF" w:rsidTr="00E51F75">
        <w:trPr>
          <w:trHeight w:val="375"/>
          <w:tblCellSpacing w:w="0" w:type="dxa"/>
        </w:trPr>
        <w:tc>
          <w:tcPr>
            <w:tcW w:w="2386"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Координационные способности</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6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2333"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E51F75">
        <w:trPr>
          <w:trHeight w:val="150"/>
          <w:tblCellSpacing w:w="0" w:type="dxa"/>
        </w:trPr>
        <w:tc>
          <w:tcPr>
            <w:tcW w:w="2386"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Подвижность в суставах</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6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2333"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E51F75">
        <w:trPr>
          <w:trHeight w:val="150"/>
          <w:tblCellSpacing w:w="0" w:type="dxa"/>
        </w:trPr>
        <w:tc>
          <w:tcPr>
            <w:tcW w:w="2386"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Базовая выносливость (на уровне ПАНО)</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6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2333"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E51F75">
        <w:trPr>
          <w:trHeight w:val="150"/>
          <w:tblCellSpacing w:w="0" w:type="dxa"/>
        </w:trPr>
        <w:tc>
          <w:tcPr>
            <w:tcW w:w="2386"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Базовая выносливость (на уровне МПК)</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2333"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E51F75">
        <w:trPr>
          <w:trHeight w:val="150"/>
          <w:tblCellSpacing w:w="0" w:type="dxa"/>
        </w:trPr>
        <w:tc>
          <w:tcPr>
            <w:tcW w:w="2386"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Анаэробно - гликолитические способности</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2333"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E51F75">
        <w:trPr>
          <w:trHeight w:val="150"/>
          <w:tblCellSpacing w:w="0" w:type="dxa"/>
        </w:trPr>
        <w:tc>
          <w:tcPr>
            <w:tcW w:w="2386"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Скоростные способности:</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6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2333"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E51F75">
        <w:trPr>
          <w:trHeight w:val="150"/>
          <w:tblCellSpacing w:w="0" w:type="dxa"/>
        </w:trPr>
        <w:tc>
          <w:tcPr>
            <w:tcW w:w="2386"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Быстрота</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6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2333"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r>
      <w:tr w:rsidR="00734CEF" w:rsidRPr="00734CEF" w:rsidTr="00E51F75">
        <w:trPr>
          <w:trHeight w:val="150"/>
          <w:tblCellSpacing w:w="0" w:type="dxa"/>
        </w:trPr>
        <w:tc>
          <w:tcPr>
            <w:tcW w:w="2386"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Абсолютная сила</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6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2333"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E51F75">
        <w:trPr>
          <w:trHeight w:val="150"/>
          <w:tblCellSpacing w:w="0" w:type="dxa"/>
        </w:trPr>
        <w:tc>
          <w:tcPr>
            <w:tcW w:w="2386"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Максимальн. сила</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2333"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E51F75">
        <w:trPr>
          <w:trHeight w:val="150"/>
          <w:tblCellSpacing w:w="0" w:type="dxa"/>
        </w:trPr>
        <w:tc>
          <w:tcPr>
            <w:tcW w:w="2386"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Общая силовая выносливость</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6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2333"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E51F75">
        <w:trPr>
          <w:trHeight w:val="150"/>
          <w:tblCellSpacing w:w="0" w:type="dxa"/>
        </w:trPr>
        <w:tc>
          <w:tcPr>
            <w:tcW w:w="2386"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Специальная сило вая выносливость</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2333"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E51F75">
        <w:trPr>
          <w:trHeight w:val="150"/>
          <w:tblCellSpacing w:w="0" w:type="dxa"/>
        </w:trPr>
        <w:tc>
          <w:tcPr>
            <w:tcW w:w="2386"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Скоростно-сило</w:t>
            </w:r>
          </w:p>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вые способности</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2333"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E51F75">
        <w:trPr>
          <w:trHeight w:val="135"/>
          <w:tblCellSpacing w:w="0" w:type="dxa"/>
        </w:trPr>
        <w:tc>
          <w:tcPr>
            <w:tcW w:w="2386"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Сила гребковых движений</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52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71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2333"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bl>
    <w:p w:rsidR="00381918" w:rsidRPr="00734CEF" w:rsidRDefault="00381918" w:rsidP="00E51F75">
      <w:pPr>
        <w:shd w:val="clear" w:color="auto" w:fill="FFFFFF"/>
        <w:spacing w:before="100" w:beforeAutospacing="1" w:after="100" w:afterAutospacing="1"/>
        <w:jc w:val="right"/>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Таблица № 14</w:t>
      </w:r>
    </w:p>
    <w:p w:rsidR="00831AE5" w:rsidRPr="00734CEF" w:rsidRDefault="00831AE5" w:rsidP="00C75F6F">
      <w:pPr>
        <w:shd w:val="clear" w:color="auto" w:fill="FFFFFF"/>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Оптимальные возрастные периоды физического развития, динамики физических качеств, периоды акцептированного развития двигательных </w:t>
      </w:r>
      <w:r w:rsidRPr="00734CEF">
        <w:rPr>
          <w:rFonts w:ascii="Times New Roman" w:eastAsia="Times New Roman" w:hAnsi="Times New Roman" w:cs="Times New Roman"/>
          <w:sz w:val="28"/>
          <w:szCs w:val="28"/>
        </w:rPr>
        <w:lastRenderedPageBreak/>
        <w:t>способностей и компонентов специальной работоспособности мальчиков-пловцов от 8 до 17 лет</w:t>
      </w:r>
    </w:p>
    <w:tbl>
      <w:tblPr>
        <w:tblW w:w="9555" w:type="dxa"/>
        <w:tblCellSpacing w:w="0" w:type="dxa"/>
        <w:tblBorders>
          <w:top w:val="single" w:sz="6" w:space="0" w:color="000000"/>
          <w:left w:val="single" w:sz="6" w:space="0" w:color="000000"/>
          <w:bottom w:val="outset" w:sz="6" w:space="0" w:color="000000"/>
          <w:right w:val="outset" w:sz="6" w:space="0" w:color="000000"/>
        </w:tblBorders>
        <w:shd w:val="clear" w:color="auto" w:fill="FFFFFF"/>
        <w:tblCellMar>
          <w:top w:w="105" w:type="dxa"/>
          <w:left w:w="105" w:type="dxa"/>
          <w:bottom w:w="105" w:type="dxa"/>
          <w:right w:w="105" w:type="dxa"/>
        </w:tblCellMar>
        <w:tblLook w:val="04A0" w:firstRow="1" w:lastRow="0" w:firstColumn="1" w:lastColumn="0" w:noHBand="0" w:noVBand="1"/>
      </w:tblPr>
      <w:tblGrid>
        <w:gridCol w:w="2386"/>
        <w:gridCol w:w="510"/>
        <w:gridCol w:w="618"/>
        <w:gridCol w:w="711"/>
        <w:gridCol w:w="711"/>
        <w:gridCol w:w="525"/>
        <w:gridCol w:w="525"/>
        <w:gridCol w:w="525"/>
        <w:gridCol w:w="711"/>
        <w:gridCol w:w="2333"/>
      </w:tblGrid>
      <w:tr w:rsidR="00734CEF" w:rsidRPr="00734CEF" w:rsidTr="00831AE5">
        <w:trPr>
          <w:tblCellSpacing w:w="0" w:type="dxa"/>
        </w:trPr>
        <w:tc>
          <w:tcPr>
            <w:tcW w:w="2145" w:type="dxa"/>
            <w:vMerge w:val="restart"/>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Показатели</w:t>
            </w:r>
          </w:p>
        </w:tc>
        <w:tc>
          <w:tcPr>
            <w:tcW w:w="6960" w:type="dxa"/>
            <w:gridSpan w:val="9"/>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Возрастной период, лет</w:t>
            </w:r>
          </w:p>
        </w:tc>
      </w:tr>
      <w:tr w:rsidR="00734CEF" w:rsidRPr="00734CEF" w:rsidTr="00831AE5">
        <w:trPr>
          <w:tblCellSpacing w:w="0" w:type="dxa"/>
        </w:trPr>
        <w:tc>
          <w:tcPr>
            <w:tcW w:w="0" w:type="auto"/>
            <w:vMerge/>
            <w:tcBorders>
              <w:top w:val="outset" w:sz="6" w:space="0" w:color="000000"/>
              <w:left w:val="outset" w:sz="6" w:space="0" w:color="000000"/>
              <w:bottom w:val="single" w:sz="6" w:space="0" w:color="000000"/>
              <w:right w:val="single" w:sz="6" w:space="0" w:color="000000"/>
            </w:tcBorders>
            <w:shd w:val="clear" w:color="auto" w:fill="FFFFFF"/>
            <w:vAlign w:val="center"/>
            <w:hideMark/>
          </w:tcPr>
          <w:p w:rsidR="00831AE5" w:rsidRPr="00734CEF" w:rsidRDefault="00831AE5" w:rsidP="00C75F6F">
            <w:pPr>
              <w:spacing w:after="0"/>
              <w:jc w:val="both"/>
              <w:rPr>
                <w:rFonts w:ascii="Times New Roman" w:eastAsia="Times New Roman" w:hAnsi="Times New Roman" w:cs="Times New Roman"/>
                <w:sz w:val="28"/>
                <w:szCs w:val="28"/>
              </w:rPr>
            </w:pPr>
          </w:p>
        </w:tc>
        <w:tc>
          <w:tcPr>
            <w:tcW w:w="49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8-9</w:t>
            </w:r>
          </w:p>
        </w:tc>
        <w:tc>
          <w:tcPr>
            <w:tcW w:w="60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9-10</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10-11</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11-12</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12-13</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13-14</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14-15</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15-16</w:t>
            </w:r>
          </w:p>
        </w:tc>
        <w:tc>
          <w:tcPr>
            <w:tcW w:w="58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16-17</w:t>
            </w:r>
          </w:p>
        </w:tc>
      </w:tr>
      <w:tr w:rsidR="00734CEF" w:rsidRPr="00734CEF" w:rsidTr="00831AE5">
        <w:trPr>
          <w:trHeight w:val="135"/>
          <w:tblCellSpacing w:w="0" w:type="dxa"/>
        </w:trPr>
        <w:tc>
          <w:tcPr>
            <w:tcW w:w="214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Длина тела</w:t>
            </w:r>
          </w:p>
        </w:tc>
        <w:tc>
          <w:tcPr>
            <w:tcW w:w="49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0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8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831AE5">
        <w:trPr>
          <w:trHeight w:val="135"/>
          <w:tblCellSpacing w:w="0" w:type="dxa"/>
        </w:trPr>
        <w:tc>
          <w:tcPr>
            <w:tcW w:w="214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Масса тела</w:t>
            </w:r>
          </w:p>
        </w:tc>
        <w:tc>
          <w:tcPr>
            <w:tcW w:w="49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0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8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831AE5">
        <w:trPr>
          <w:trHeight w:val="135"/>
          <w:tblCellSpacing w:w="0" w:type="dxa"/>
        </w:trPr>
        <w:tc>
          <w:tcPr>
            <w:tcW w:w="214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ЖЕЛ</w:t>
            </w:r>
          </w:p>
        </w:tc>
        <w:tc>
          <w:tcPr>
            <w:tcW w:w="49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0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8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r>
      <w:tr w:rsidR="00734CEF" w:rsidRPr="00734CEF" w:rsidTr="00831AE5">
        <w:trPr>
          <w:trHeight w:val="150"/>
          <w:tblCellSpacing w:w="0" w:type="dxa"/>
        </w:trPr>
        <w:tc>
          <w:tcPr>
            <w:tcW w:w="214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МПК</w:t>
            </w:r>
          </w:p>
        </w:tc>
        <w:tc>
          <w:tcPr>
            <w:tcW w:w="49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0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8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r>
      <w:tr w:rsidR="00734CEF" w:rsidRPr="00734CEF" w:rsidTr="00831AE5">
        <w:trPr>
          <w:trHeight w:val="285"/>
          <w:tblCellSpacing w:w="0" w:type="dxa"/>
        </w:trPr>
        <w:tc>
          <w:tcPr>
            <w:tcW w:w="214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Координационные способности</w:t>
            </w:r>
          </w:p>
        </w:tc>
        <w:tc>
          <w:tcPr>
            <w:tcW w:w="49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60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8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831AE5">
        <w:trPr>
          <w:trHeight w:val="150"/>
          <w:tblCellSpacing w:w="0" w:type="dxa"/>
        </w:trPr>
        <w:tc>
          <w:tcPr>
            <w:tcW w:w="214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Подвижность в суставах</w:t>
            </w:r>
          </w:p>
        </w:tc>
        <w:tc>
          <w:tcPr>
            <w:tcW w:w="49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60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8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831AE5">
        <w:trPr>
          <w:trHeight w:val="150"/>
          <w:tblCellSpacing w:w="0" w:type="dxa"/>
        </w:trPr>
        <w:tc>
          <w:tcPr>
            <w:tcW w:w="214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Базовая выносливость (на уровне ПАНО)</w:t>
            </w:r>
          </w:p>
        </w:tc>
        <w:tc>
          <w:tcPr>
            <w:tcW w:w="49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60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8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831AE5">
        <w:trPr>
          <w:trHeight w:val="150"/>
          <w:tblCellSpacing w:w="0" w:type="dxa"/>
        </w:trPr>
        <w:tc>
          <w:tcPr>
            <w:tcW w:w="214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Базовая выносливость (на уровне МПК)</w:t>
            </w:r>
          </w:p>
        </w:tc>
        <w:tc>
          <w:tcPr>
            <w:tcW w:w="49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0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8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831AE5">
        <w:trPr>
          <w:trHeight w:val="150"/>
          <w:tblCellSpacing w:w="0" w:type="dxa"/>
        </w:trPr>
        <w:tc>
          <w:tcPr>
            <w:tcW w:w="214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Анаэробно - гликолитические способности</w:t>
            </w:r>
          </w:p>
        </w:tc>
        <w:tc>
          <w:tcPr>
            <w:tcW w:w="49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0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8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831AE5">
        <w:trPr>
          <w:trHeight w:val="150"/>
          <w:tblCellSpacing w:w="0" w:type="dxa"/>
        </w:trPr>
        <w:tc>
          <w:tcPr>
            <w:tcW w:w="214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Скоростные способности:</w:t>
            </w:r>
          </w:p>
        </w:tc>
        <w:tc>
          <w:tcPr>
            <w:tcW w:w="49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60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8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831AE5">
        <w:trPr>
          <w:trHeight w:val="150"/>
          <w:tblCellSpacing w:w="0" w:type="dxa"/>
        </w:trPr>
        <w:tc>
          <w:tcPr>
            <w:tcW w:w="214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Быстрота</w:t>
            </w:r>
          </w:p>
        </w:tc>
        <w:tc>
          <w:tcPr>
            <w:tcW w:w="49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60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8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831AE5">
        <w:trPr>
          <w:trHeight w:val="150"/>
          <w:tblCellSpacing w:w="0" w:type="dxa"/>
        </w:trPr>
        <w:tc>
          <w:tcPr>
            <w:tcW w:w="214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Абсолютная сила</w:t>
            </w:r>
          </w:p>
        </w:tc>
        <w:tc>
          <w:tcPr>
            <w:tcW w:w="49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60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8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r>
      <w:tr w:rsidR="00734CEF" w:rsidRPr="00734CEF" w:rsidTr="00831AE5">
        <w:trPr>
          <w:trHeight w:val="150"/>
          <w:tblCellSpacing w:w="0" w:type="dxa"/>
        </w:trPr>
        <w:tc>
          <w:tcPr>
            <w:tcW w:w="214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Максимальная сила</w:t>
            </w:r>
          </w:p>
        </w:tc>
        <w:tc>
          <w:tcPr>
            <w:tcW w:w="49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0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8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831AE5">
        <w:trPr>
          <w:trHeight w:val="150"/>
          <w:tblCellSpacing w:w="0" w:type="dxa"/>
        </w:trPr>
        <w:tc>
          <w:tcPr>
            <w:tcW w:w="214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Общая силовая выносливость</w:t>
            </w:r>
          </w:p>
        </w:tc>
        <w:tc>
          <w:tcPr>
            <w:tcW w:w="49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60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8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831AE5">
        <w:trPr>
          <w:trHeight w:val="150"/>
          <w:tblCellSpacing w:w="0" w:type="dxa"/>
        </w:trPr>
        <w:tc>
          <w:tcPr>
            <w:tcW w:w="214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Специальная силовая </w:t>
            </w:r>
            <w:r w:rsidRPr="00734CEF">
              <w:rPr>
                <w:rFonts w:ascii="Times New Roman" w:eastAsia="Times New Roman" w:hAnsi="Times New Roman" w:cs="Times New Roman"/>
                <w:sz w:val="28"/>
                <w:szCs w:val="28"/>
              </w:rPr>
              <w:lastRenderedPageBreak/>
              <w:t>выносливость</w:t>
            </w:r>
          </w:p>
        </w:tc>
        <w:tc>
          <w:tcPr>
            <w:tcW w:w="49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lastRenderedPageBreak/>
              <w:t> </w:t>
            </w:r>
          </w:p>
        </w:tc>
        <w:tc>
          <w:tcPr>
            <w:tcW w:w="60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8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831AE5">
        <w:trPr>
          <w:trHeight w:val="150"/>
          <w:tblCellSpacing w:w="0" w:type="dxa"/>
        </w:trPr>
        <w:tc>
          <w:tcPr>
            <w:tcW w:w="214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Скоростно-силовые способности</w:t>
            </w:r>
          </w:p>
        </w:tc>
        <w:tc>
          <w:tcPr>
            <w:tcW w:w="49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0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58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r w:rsidR="00734CEF" w:rsidRPr="00734CEF" w:rsidTr="00831AE5">
        <w:trPr>
          <w:trHeight w:val="135"/>
          <w:tblCellSpacing w:w="0" w:type="dxa"/>
        </w:trPr>
        <w:tc>
          <w:tcPr>
            <w:tcW w:w="214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Сила гребковых движений</w:t>
            </w:r>
          </w:p>
        </w:tc>
        <w:tc>
          <w:tcPr>
            <w:tcW w:w="49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0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ОВ</w:t>
            </w:r>
          </w:p>
        </w:tc>
        <w:tc>
          <w:tcPr>
            <w:tcW w:w="51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w:t>
            </w:r>
          </w:p>
        </w:tc>
        <w:tc>
          <w:tcPr>
            <w:tcW w:w="690"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before="100" w:beforeAutospacing="1" w:after="100" w:afterAutospacing="1"/>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w:t>
            </w:r>
          </w:p>
        </w:tc>
        <w:tc>
          <w:tcPr>
            <w:tcW w:w="585"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831AE5" w:rsidRPr="00734CEF" w:rsidRDefault="00831AE5"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w:t>
            </w:r>
          </w:p>
        </w:tc>
      </w:tr>
    </w:tbl>
    <w:p w:rsidR="00702820" w:rsidRPr="00734CEF" w:rsidRDefault="00831AE5" w:rsidP="00C75F6F">
      <w:pPr>
        <w:shd w:val="clear" w:color="auto" w:fill="FFFFFF"/>
        <w:spacing w:before="100" w:beforeAutospacing="1" w:after="0"/>
        <w:ind w:firstLine="708"/>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Возраст для начала предварительной спортивной подготовки в плавании составляет для девочек 7-9, а для мальчиков - 8-10 лет. Продолжительность предварительной спортивной подготовки - 1-2 года. Занятия проходят </w:t>
      </w:r>
      <w:r w:rsidR="00381918" w:rsidRPr="00734CEF">
        <w:rPr>
          <w:rFonts w:ascii="Times New Roman" w:eastAsia="Times New Roman" w:hAnsi="Times New Roman" w:cs="Times New Roman"/>
          <w:sz w:val="28"/>
          <w:szCs w:val="28"/>
        </w:rPr>
        <w:t xml:space="preserve">в группах начальной подготовки. </w:t>
      </w:r>
      <w:r w:rsidRPr="00734CEF">
        <w:rPr>
          <w:rFonts w:ascii="Times New Roman" w:eastAsia="Times New Roman" w:hAnsi="Times New Roman" w:cs="Times New Roman"/>
          <w:sz w:val="28"/>
          <w:szCs w:val="28"/>
        </w:rPr>
        <w:t>У детей в возрасте 7-9 лет преобладают процессы созревания тканей органов при снижении интенсивности их роста. Заканчивается морфологическая дифференциация клеток коры головного мозга, печени, наблюдается усиленное развитие скелетных мышц, умеренное нарастание размеров сердца, заканчивается струк</w:t>
      </w:r>
      <w:r w:rsidR="00381918" w:rsidRPr="00734CEF">
        <w:rPr>
          <w:rFonts w:ascii="Times New Roman" w:eastAsia="Times New Roman" w:hAnsi="Times New Roman" w:cs="Times New Roman"/>
          <w:sz w:val="28"/>
          <w:szCs w:val="28"/>
        </w:rPr>
        <w:t xml:space="preserve">турная дифференциация миокарда. </w:t>
      </w:r>
      <w:r w:rsidRPr="00734CEF">
        <w:rPr>
          <w:rFonts w:ascii="Times New Roman" w:eastAsia="Times New Roman" w:hAnsi="Times New Roman" w:cs="Times New Roman"/>
          <w:sz w:val="28"/>
          <w:szCs w:val="28"/>
        </w:rPr>
        <w:t>Младший школьный возраст является весьма благоприятным периодом для разучивания новых движений. Примерно 90% общего объема двигательных навыков, приобретаемых в течение всей жизни человека, осваивается в возрасте от 6 до 12 лет. Поэтому разучивание большего количества новых разнообразных движений является основным требованием к содержанию физической подготовки детей этого возраста. Чем больше разнообразных движений будет освоено в этот период, тем лучше в дальнейшем будут осваиваться сло</w:t>
      </w:r>
      <w:r w:rsidR="00381918" w:rsidRPr="00734CEF">
        <w:rPr>
          <w:rFonts w:ascii="Times New Roman" w:eastAsia="Times New Roman" w:hAnsi="Times New Roman" w:cs="Times New Roman"/>
          <w:sz w:val="28"/>
          <w:szCs w:val="28"/>
        </w:rPr>
        <w:t xml:space="preserve">жные технические элементы. </w:t>
      </w:r>
      <w:r w:rsidRPr="00734CEF">
        <w:rPr>
          <w:rFonts w:ascii="Times New Roman" w:eastAsia="Times New Roman" w:hAnsi="Times New Roman" w:cs="Times New Roman"/>
          <w:sz w:val="28"/>
          <w:szCs w:val="28"/>
        </w:rPr>
        <w:t>В этом возрасте у детей наблюдается неустойчивое внимание. Для поддержания устойчивого внимания следует создавать на занятиях повышенный эмоциональный уровень, используя при этом игровые формы ведения тренировки, оценку действий ка</w:t>
      </w:r>
      <w:r w:rsidR="00381918" w:rsidRPr="00734CEF">
        <w:rPr>
          <w:rFonts w:ascii="Times New Roman" w:eastAsia="Times New Roman" w:hAnsi="Times New Roman" w:cs="Times New Roman"/>
          <w:sz w:val="28"/>
          <w:szCs w:val="28"/>
        </w:rPr>
        <w:t xml:space="preserve">ждого ребенка, метод поощрения. </w:t>
      </w:r>
      <w:r w:rsidRPr="00734CEF">
        <w:rPr>
          <w:rFonts w:ascii="Times New Roman" w:eastAsia="Times New Roman" w:hAnsi="Times New Roman" w:cs="Times New Roman"/>
          <w:sz w:val="28"/>
          <w:szCs w:val="28"/>
        </w:rPr>
        <w:t>Для детей 7-9-летнего возраста свойственно конкретно-образное мышление. Поэтому особенно важным на занятиях является доступный для понимания образный пока</w:t>
      </w:r>
      <w:r w:rsidR="00381918" w:rsidRPr="00734CEF">
        <w:rPr>
          <w:rFonts w:ascii="Times New Roman" w:eastAsia="Times New Roman" w:hAnsi="Times New Roman" w:cs="Times New Roman"/>
          <w:sz w:val="28"/>
          <w:szCs w:val="28"/>
        </w:rPr>
        <w:t xml:space="preserve">з и наглядный метод объяснения. </w:t>
      </w:r>
      <w:r w:rsidRPr="00734CEF">
        <w:rPr>
          <w:rFonts w:ascii="Times New Roman" w:eastAsia="Times New Roman" w:hAnsi="Times New Roman" w:cs="Times New Roman"/>
          <w:sz w:val="28"/>
          <w:szCs w:val="28"/>
        </w:rPr>
        <w:t>У детей этого возраста сравнительно «легкий» костный скелет и слабо развитые мышечные группы обеспечивают хорошую плавучесть тела в воде, что облегчает разучивание движений по</w:t>
      </w:r>
      <w:r w:rsidR="00381918" w:rsidRPr="00734CEF">
        <w:rPr>
          <w:rFonts w:ascii="Times New Roman" w:eastAsia="Times New Roman" w:hAnsi="Times New Roman" w:cs="Times New Roman"/>
          <w:sz w:val="28"/>
          <w:szCs w:val="28"/>
        </w:rPr>
        <w:t xml:space="preserve"> формированию техники плавания. </w:t>
      </w:r>
      <w:r w:rsidRPr="00734CEF">
        <w:rPr>
          <w:rFonts w:ascii="Times New Roman" w:eastAsia="Times New Roman" w:hAnsi="Times New Roman" w:cs="Times New Roman"/>
          <w:sz w:val="28"/>
          <w:szCs w:val="28"/>
        </w:rPr>
        <w:t xml:space="preserve">Оптимальный возраст начала этапа базовой подготовки (начальной спортивной специализации) для девочек составляет 9-10 лет, для мальчиков - 10-11 лет, средняя продолжительность этапа 3-5 лет. Занятия проходят </w:t>
      </w:r>
      <w:r w:rsidR="00381918" w:rsidRPr="00734CEF">
        <w:rPr>
          <w:rFonts w:ascii="Times New Roman" w:eastAsia="Times New Roman" w:hAnsi="Times New Roman" w:cs="Times New Roman"/>
          <w:sz w:val="28"/>
          <w:szCs w:val="28"/>
        </w:rPr>
        <w:t xml:space="preserve">в учебно-тренировочных группах. </w:t>
      </w:r>
      <w:r w:rsidRPr="00734CEF">
        <w:rPr>
          <w:rFonts w:ascii="Times New Roman" w:eastAsia="Times New Roman" w:hAnsi="Times New Roman" w:cs="Times New Roman"/>
          <w:sz w:val="28"/>
          <w:szCs w:val="28"/>
        </w:rPr>
        <w:t>В 12 лет у девочек и в 13 лет</w:t>
      </w:r>
      <w:r w:rsidR="00381918" w:rsidRPr="00734CEF">
        <w:rPr>
          <w:rFonts w:ascii="Times New Roman" w:eastAsia="Times New Roman" w:hAnsi="Times New Roman" w:cs="Times New Roman"/>
          <w:sz w:val="28"/>
          <w:szCs w:val="28"/>
        </w:rPr>
        <w:t xml:space="preserve"> </w:t>
      </w:r>
      <w:r w:rsidRPr="00734CEF">
        <w:rPr>
          <w:rFonts w:ascii="Times New Roman" w:eastAsia="Times New Roman" w:hAnsi="Times New Roman" w:cs="Times New Roman"/>
          <w:sz w:val="28"/>
          <w:szCs w:val="28"/>
        </w:rPr>
        <w:t xml:space="preserve">у мальчиков резко увеличивается </w:t>
      </w:r>
      <w:r w:rsidRPr="00734CEF">
        <w:rPr>
          <w:rFonts w:ascii="Times New Roman" w:eastAsia="Times New Roman" w:hAnsi="Times New Roman" w:cs="Times New Roman"/>
          <w:sz w:val="28"/>
          <w:szCs w:val="28"/>
        </w:rPr>
        <w:lastRenderedPageBreak/>
        <w:t xml:space="preserve">скорость обменных процессов, что сопровождается увеличением уровня годового прироста длины тела. На этом этапе значительно возрастает объем сердца и его систолический объем. В связи с ростом массы миокарда уменьшается относительный объем проводящей системы сердца. Из-за опережающего увеличения объема внутренних полостей сердца по отношению к внутреннему диаметру магистральных артерий создаются условия, затрудняющие эффективность работы сердца и повышающие кровяное давление на стенки сосудов </w:t>
      </w:r>
      <w:r w:rsidR="00381918" w:rsidRPr="00734CEF">
        <w:rPr>
          <w:rFonts w:ascii="Times New Roman" w:eastAsia="Times New Roman" w:hAnsi="Times New Roman" w:cs="Times New Roman"/>
          <w:sz w:val="28"/>
          <w:szCs w:val="28"/>
        </w:rPr>
        <w:t>.</w:t>
      </w:r>
      <w:r w:rsidRPr="00734CEF">
        <w:rPr>
          <w:rFonts w:ascii="Times New Roman" w:eastAsia="Times New Roman" w:hAnsi="Times New Roman" w:cs="Times New Roman"/>
          <w:sz w:val="28"/>
          <w:szCs w:val="28"/>
        </w:rPr>
        <w:t>Тенденция повышения эффективности в работе органов и систем организма подростков, отвечающих за доставку кислорода в работающие мышцы (скорость поступления кислорода в легкие, транспорт его артериальной и смешанной венозной кровью), в возрасте 12-15 лет становится менее выра</w:t>
      </w:r>
      <w:r w:rsidR="00381918" w:rsidRPr="00734CEF">
        <w:rPr>
          <w:rFonts w:ascii="Times New Roman" w:eastAsia="Times New Roman" w:hAnsi="Times New Roman" w:cs="Times New Roman"/>
          <w:sz w:val="28"/>
          <w:szCs w:val="28"/>
        </w:rPr>
        <w:t xml:space="preserve">женной, чем в детском возрасте. </w:t>
      </w:r>
      <w:r w:rsidRPr="00734CEF">
        <w:rPr>
          <w:rFonts w:ascii="Times New Roman" w:eastAsia="Times New Roman" w:hAnsi="Times New Roman" w:cs="Times New Roman"/>
          <w:sz w:val="28"/>
          <w:szCs w:val="28"/>
        </w:rPr>
        <w:t>Несмотря на это, вначале этапа до 10-11 лет у девочек и в 10-12 лет у мальчиков, имеют место наиболее высокие темпы увеличения аэробной емкости (суммарного потребления кислорода) и эффективности (скорость плавания на уровне порога аэробного и анаэробного обмена) за счет повышения капилляризации мышц, снижения сосудистого сопротивления, улучшения деятельности вегетативных систем, использования в энергетическом обеспечении мышечной работы энергии окисления жиров (процесс стимули</w:t>
      </w:r>
      <w:r w:rsidR="00381918" w:rsidRPr="00734CEF">
        <w:rPr>
          <w:rFonts w:ascii="Times New Roman" w:eastAsia="Times New Roman" w:hAnsi="Times New Roman" w:cs="Times New Roman"/>
          <w:sz w:val="28"/>
          <w:szCs w:val="28"/>
        </w:rPr>
        <w:t xml:space="preserve">руется соматотропным гормоном). </w:t>
      </w:r>
      <w:r w:rsidRPr="00734CEF">
        <w:rPr>
          <w:rFonts w:ascii="Times New Roman" w:eastAsia="Times New Roman" w:hAnsi="Times New Roman" w:cs="Times New Roman"/>
          <w:sz w:val="28"/>
          <w:szCs w:val="28"/>
        </w:rPr>
        <w:t>Подвижность в суставах и гибкость в данный возрастной период продолжают улучшаться. Наибольший прирост подвижности в суставах имеет место у девочек до 12 лет, у мальчиков до 14 лет, с увеличением во</w:t>
      </w:r>
      <w:r w:rsidR="00381918" w:rsidRPr="00734CEF">
        <w:rPr>
          <w:rFonts w:ascii="Times New Roman" w:eastAsia="Times New Roman" w:hAnsi="Times New Roman" w:cs="Times New Roman"/>
          <w:sz w:val="28"/>
          <w:szCs w:val="28"/>
        </w:rPr>
        <w:t xml:space="preserve">зраста прирост останавливается. </w:t>
      </w:r>
      <w:r w:rsidRPr="00734CEF">
        <w:rPr>
          <w:rFonts w:ascii="Times New Roman" w:eastAsia="Times New Roman" w:hAnsi="Times New Roman" w:cs="Times New Roman"/>
          <w:sz w:val="28"/>
          <w:szCs w:val="28"/>
        </w:rPr>
        <w:t>В конце этапа базовой подготовки у девочек 11-12 лет и у мальчиков 12-13 лет создаются условия для увеличения аэробной мощности (МПК) за счет увеличения систолического объема крови и повышения мощности аппарата внешнего дыхания (ЖЕЛ, МЛВ), но все-таки еще ограничена способность к длительной работе на уровн</w:t>
      </w:r>
      <w:r w:rsidR="00381918" w:rsidRPr="00734CEF">
        <w:rPr>
          <w:rFonts w:ascii="Times New Roman" w:eastAsia="Times New Roman" w:hAnsi="Times New Roman" w:cs="Times New Roman"/>
          <w:sz w:val="28"/>
          <w:szCs w:val="28"/>
        </w:rPr>
        <w:t>е, близком или равном МПК .</w:t>
      </w:r>
      <w:r w:rsidRPr="00734CEF">
        <w:rPr>
          <w:rFonts w:ascii="Times New Roman" w:eastAsia="Times New Roman" w:hAnsi="Times New Roman" w:cs="Times New Roman"/>
          <w:sz w:val="28"/>
          <w:szCs w:val="28"/>
        </w:rPr>
        <w:t xml:space="preserve">Поскольку содержание гликогена в мышцах в 9-10 лет у девочек и 10-12 лет; мальчиков невысокое (почти в 2 раза ниже, чем в 16-17 лет), гликолитическая работоспособность почти не возрастает, и проявляются низкие адаптационные возможности к работе анаэробного характера. Но с 10-11 лет у девочек и 12-13 лет у мальчиков постепенно нарастает мощность и емкость гликолиза за счет умеренного увеличения мышечных запасов гликогена и как следствие этого медленное нарастание алактата в тестовых </w:t>
      </w:r>
      <w:r w:rsidR="00381918" w:rsidRPr="00734CEF">
        <w:rPr>
          <w:rFonts w:ascii="Times New Roman" w:eastAsia="Times New Roman" w:hAnsi="Times New Roman" w:cs="Times New Roman"/>
          <w:sz w:val="28"/>
          <w:szCs w:val="28"/>
        </w:rPr>
        <w:t>и соревновательных упражнениях.</w:t>
      </w:r>
      <w:r w:rsidR="00702820" w:rsidRPr="00734CEF">
        <w:rPr>
          <w:rFonts w:ascii="Times New Roman" w:eastAsia="Times New Roman" w:hAnsi="Times New Roman" w:cs="Times New Roman"/>
          <w:sz w:val="28"/>
          <w:szCs w:val="28"/>
        </w:rPr>
        <w:t xml:space="preserve"> </w:t>
      </w:r>
      <w:r w:rsidRPr="00734CEF">
        <w:rPr>
          <w:rFonts w:ascii="Times New Roman" w:eastAsia="Times New Roman" w:hAnsi="Times New Roman" w:cs="Times New Roman"/>
          <w:sz w:val="28"/>
          <w:szCs w:val="28"/>
        </w:rPr>
        <w:t xml:space="preserve">В начальной фазе полового созревания, увеличивается возбудимость нервных центров, повышается реактивность и эмоциональность в ответных </w:t>
      </w:r>
      <w:r w:rsidRPr="00734CEF">
        <w:rPr>
          <w:rFonts w:ascii="Times New Roman" w:eastAsia="Times New Roman" w:hAnsi="Times New Roman" w:cs="Times New Roman"/>
          <w:sz w:val="28"/>
          <w:szCs w:val="28"/>
        </w:rPr>
        <w:lastRenderedPageBreak/>
        <w:t>реакциях при мышечной работе, особенно соревновательного характера. В 10-11 лет у девочек и до 12 лет у мальчиков скоростные способности совершенствуются за счет улучшения регуляции движения, снижения времени простой двигательной реакции. В последующие 2 года темпы пр</w:t>
      </w:r>
      <w:r w:rsidR="00381918" w:rsidRPr="00734CEF">
        <w:rPr>
          <w:rFonts w:ascii="Times New Roman" w:eastAsia="Times New Roman" w:hAnsi="Times New Roman" w:cs="Times New Roman"/>
          <w:sz w:val="28"/>
          <w:szCs w:val="28"/>
        </w:rPr>
        <w:t>ироста быстроты</w:t>
      </w:r>
      <w:r w:rsidR="00B0517A">
        <w:rPr>
          <w:rFonts w:ascii="Times New Roman" w:eastAsia="Times New Roman" w:hAnsi="Times New Roman" w:cs="Times New Roman"/>
          <w:sz w:val="28"/>
          <w:szCs w:val="28"/>
        </w:rPr>
        <w:t xml:space="preserve"> снижаются</w:t>
      </w:r>
      <w:r w:rsidR="00381918" w:rsidRPr="00734CEF">
        <w:rPr>
          <w:rFonts w:ascii="Times New Roman" w:eastAsia="Times New Roman" w:hAnsi="Times New Roman" w:cs="Times New Roman"/>
          <w:sz w:val="28"/>
          <w:szCs w:val="28"/>
        </w:rPr>
        <w:t>.</w:t>
      </w:r>
      <w:r w:rsidR="00B0517A">
        <w:rPr>
          <w:rFonts w:ascii="Times New Roman" w:eastAsia="Times New Roman" w:hAnsi="Times New Roman" w:cs="Times New Roman"/>
          <w:sz w:val="28"/>
          <w:szCs w:val="28"/>
        </w:rPr>
        <w:t xml:space="preserve"> </w:t>
      </w:r>
      <w:r w:rsidRPr="00734CEF">
        <w:rPr>
          <w:rFonts w:ascii="Times New Roman" w:eastAsia="Times New Roman" w:hAnsi="Times New Roman" w:cs="Times New Roman"/>
          <w:sz w:val="28"/>
          <w:szCs w:val="28"/>
        </w:rPr>
        <w:t>В 10-12 лет у девочек и в 12-14 лет у мальчиков значительно нарастает масса тела и вместе с ней нарастает максимальная сила, которая до 10-11 лет у девочек 12 лет у мальчиков прирастала низкими темпами. Прирост силы идет за счет совершенствования регуляции мышечных сокращений. Общая силовая выносливость в 10-12 лет у девочек и 10-14 лет у мальчиков быстро увеличивается за счет экономизации энергозатрат (повышение уровня ПАНО при силовой работе мышечной регуляции). Специальная силовая выносливость у девочек 10-12 лет и мальчиков 12-14 лет увеличивается за счет функционального компонента. К начале прироста мышечной массы у девочек 10-12 лет и у мальчиков 12-14 лет создаются предпосылки для роста скоростно-силовых способностей. В возрасте 10-12 лет у девочек и мальчиков происхо</w:t>
      </w:r>
      <w:r w:rsidR="008C7B70" w:rsidRPr="00734CEF">
        <w:rPr>
          <w:rFonts w:ascii="Times New Roman" w:eastAsia="Times New Roman" w:hAnsi="Times New Roman" w:cs="Times New Roman"/>
          <w:sz w:val="28"/>
          <w:szCs w:val="28"/>
        </w:rPr>
        <w:t>дит формирование взрослой ритмо-</w:t>
      </w:r>
      <w:r w:rsidRPr="00734CEF">
        <w:rPr>
          <w:rFonts w:ascii="Times New Roman" w:eastAsia="Times New Roman" w:hAnsi="Times New Roman" w:cs="Times New Roman"/>
          <w:sz w:val="28"/>
          <w:szCs w:val="28"/>
        </w:rPr>
        <w:t xml:space="preserve">силовой структуры техники плавания. Дальнейшее увеличение силы тяги в воде при плавании идет за счет увеличения силы и ее </w:t>
      </w:r>
      <w:r w:rsidR="00381918" w:rsidRPr="00734CEF">
        <w:rPr>
          <w:rFonts w:ascii="Times New Roman" w:eastAsia="Times New Roman" w:hAnsi="Times New Roman" w:cs="Times New Roman"/>
          <w:sz w:val="28"/>
          <w:szCs w:val="28"/>
        </w:rPr>
        <w:t>реализации в процессе плавания.</w:t>
      </w:r>
      <w:r w:rsidR="008C7B70" w:rsidRPr="00734CEF">
        <w:rPr>
          <w:rFonts w:ascii="Times New Roman" w:eastAsia="Times New Roman" w:hAnsi="Times New Roman" w:cs="Times New Roman"/>
          <w:sz w:val="28"/>
          <w:szCs w:val="28"/>
        </w:rPr>
        <w:t xml:space="preserve"> </w:t>
      </w:r>
      <w:r w:rsidRPr="00734CEF">
        <w:rPr>
          <w:rFonts w:ascii="Times New Roman" w:eastAsia="Times New Roman" w:hAnsi="Times New Roman" w:cs="Times New Roman"/>
          <w:sz w:val="28"/>
          <w:szCs w:val="28"/>
        </w:rPr>
        <w:t>Возраст начала этапа углубленной специализации для девочек - 12-14 лет, для мальчиков - 13-15 лет, продолжительность этапа – 3-4 года. На возраст начала и завершения этапа существенно влияют индивидуальные темпы биологического развития. Подготовка проходит преимущественно в группах спо</w:t>
      </w:r>
      <w:r w:rsidR="00381918" w:rsidRPr="00734CEF">
        <w:rPr>
          <w:rFonts w:ascii="Times New Roman" w:eastAsia="Times New Roman" w:hAnsi="Times New Roman" w:cs="Times New Roman"/>
          <w:sz w:val="28"/>
          <w:szCs w:val="28"/>
        </w:rPr>
        <w:t>ртивного совер</w:t>
      </w:r>
      <w:r w:rsidR="00702820" w:rsidRPr="00734CEF">
        <w:rPr>
          <w:rFonts w:ascii="Times New Roman" w:eastAsia="Times New Roman" w:hAnsi="Times New Roman" w:cs="Times New Roman"/>
          <w:sz w:val="28"/>
          <w:szCs w:val="28"/>
        </w:rPr>
        <w:t>шенствования .</w:t>
      </w:r>
    </w:p>
    <w:p w:rsidR="00831AE5" w:rsidRPr="00734CEF" w:rsidRDefault="00831AE5" w:rsidP="00C75F6F">
      <w:pPr>
        <w:shd w:val="clear" w:color="auto" w:fill="FFFFFF"/>
        <w:spacing w:before="100" w:beforeAutospacing="1" w:after="0"/>
        <w:ind w:firstLine="708"/>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Особенности возрастного развития девушек 12-16 лет заключаются в том, что у девушек наблюдается одновременное увеличение размеров сердца и легких, длины и массы тела. Пик темпов прироста массы тела - в 12-13 лет. Важный показатель для возрастного развития девушек - возраст первой менструации (менархе), в течение года после которого происходит резкое торможение ростового процесса, а прироста массы - через 1,5 года. Происходит окончательн</w:t>
      </w:r>
      <w:r w:rsidR="00381918" w:rsidRPr="00734CEF">
        <w:rPr>
          <w:rFonts w:ascii="Times New Roman" w:eastAsia="Times New Roman" w:hAnsi="Times New Roman" w:cs="Times New Roman"/>
          <w:sz w:val="28"/>
          <w:szCs w:val="28"/>
        </w:rPr>
        <w:t xml:space="preserve">ое формирование пропорций тела. </w:t>
      </w:r>
      <w:r w:rsidRPr="00734CEF">
        <w:rPr>
          <w:rFonts w:ascii="Times New Roman" w:eastAsia="Times New Roman" w:hAnsi="Times New Roman" w:cs="Times New Roman"/>
          <w:sz w:val="28"/>
          <w:szCs w:val="28"/>
        </w:rPr>
        <w:t>До менархе быстрыми темпами нарастает аэробная мощность. После менархе абсолютное МПК продолжает медленно увеличиваться до 14-15 лет, а относительное (на килограмм массы тела) - начинает снижаться. Систолический объем крови дос</w:t>
      </w:r>
      <w:r w:rsidR="00381918" w:rsidRPr="00734CEF">
        <w:rPr>
          <w:rFonts w:ascii="Times New Roman" w:eastAsia="Times New Roman" w:hAnsi="Times New Roman" w:cs="Times New Roman"/>
          <w:sz w:val="28"/>
          <w:szCs w:val="28"/>
        </w:rPr>
        <w:t xml:space="preserve">тигает максимума к 13-14 годам. </w:t>
      </w:r>
      <w:r w:rsidRPr="00734CEF">
        <w:rPr>
          <w:rFonts w:ascii="Times New Roman" w:eastAsia="Times New Roman" w:hAnsi="Times New Roman" w:cs="Times New Roman"/>
          <w:sz w:val="28"/>
          <w:szCs w:val="28"/>
        </w:rPr>
        <w:t xml:space="preserve">Пик прироста гликолитической мощности и емкости наступает в 13-14 лет. </w:t>
      </w:r>
      <w:r w:rsidRPr="00734CEF">
        <w:rPr>
          <w:rFonts w:ascii="Times New Roman" w:eastAsia="Times New Roman" w:hAnsi="Times New Roman" w:cs="Times New Roman"/>
          <w:sz w:val="28"/>
          <w:szCs w:val="28"/>
        </w:rPr>
        <w:lastRenderedPageBreak/>
        <w:t>Увеличиваются запасы гликогена в мышцах и печени. Благопри</w:t>
      </w:r>
      <w:r w:rsidRPr="00734CEF">
        <w:rPr>
          <w:rFonts w:ascii="Times New Roman" w:eastAsia="Times New Roman" w:hAnsi="Times New Roman" w:cs="Times New Roman"/>
          <w:sz w:val="28"/>
          <w:szCs w:val="28"/>
        </w:rPr>
        <w:softHyphen/>
        <w:t>ятные предпосылки для развития алактатных анаэробных возможностей складываются к 13-14 годам, приче</w:t>
      </w:r>
      <w:r w:rsidR="00381918" w:rsidRPr="00734CEF">
        <w:rPr>
          <w:rFonts w:ascii="Times New Roman" w:eastAsia="Times New Roman" w:hAnsi="Times New Roman" w:cs="Times New Roman"/>
          <w:sz w:val="28"/>
          <w:szCs w:val="28"/>
        </w:rPr>
        <w:t xml:space="preserve">м пик прироста - в конце этапа. </w:t>
      </w:r>
      <w:r w:rsidRPr="00734CEF">
        <w:rPr>
          <w:rFonts w:ascii="Times New Roman" w:eastAsia="Times New Roman" w:hAnsi="Times New Roman" w:cs="Times New Roman"/>
          <w:sz w:val="28"/>
          <w:szCs w:val="28"/>
        </w:rPr>
        <w:t>Оптимальный период развития максимальной силы - 12-14 лет. В течение года после менархе резко снижается прирост максимальной силы в связи с прекращением прироста мышечной массы. Темпы прироста силово</w:t>
      </w:r>
      <w:r w:rsidR="00381918" w:rsidRPr="00734CEF">
        <w:rPr>
          <w:rFonts w:ascii="Times New Roman" w:eastAsia="Times New Roman" w:hAnsi="Times New Roman" w:cs="Times New Roman"/>
          <w:sz w:val="28"/>
          <w:szCs w:val="28"/>
        </w:rPr>
        <w:t>й выносливости замедляются.</w:t>
      </w:r>
      <w:r w:rsidRPr="00734CEF">
        <w:rPr>
          <w:rFonts w:ascii="Times New Roman" w:eastAsia="Times New Roman" w:hAnsi="Times New Roman" w:cs="Times New Roman"/>
          <w:sz w:val="28"/>
          <w:szCs w:val="28"/>
        </w:rPr>
        <w:t>На протяжении всего этапа специальная силовая выносливость возрастает практически равномерно. Вначале - за счет увеличения «запаса силы», в последующем - за счет повышения гликолитической производительности и локальной работоспособности. Пик прироста скоростно-силовых способностей наблюдается в 14-15 лет (за счет «запаса силы» и совершенствования гликолитического и алактатного механизма энергообесчения). В начале этапа прирост специальной силы в воде (при плавании на привязи) идет параллельно с увеличением мышечной массы, а в конце - за</w:t>
      </w:r>
      <w:r w:rsidR="00381918" w:rsidRPr="00734CEF">
        <w:rPr>
          <w:rFonts w:ascii="Times New Roman" w:eastAsia="Times New Roman" w:hAnsi="Times New Roman" w:cs="Times New Roman"/>
          <w:sz w:val="28"/>
          <w:szCs w:val="28"/>
        </w:rPr>
        <w:t xml:space="preserve"> счет реализации «запаса силы». </w:t>
      </w:r>
      <w:r w:rsidRPr="00734CEF">
        <w:rPr>
          <w:rFonts w:ascii="Times New Roman" w:eastAsia="Times New Roman" w:hAnsi="Times New Roman" w:cs="Times New Roman"/>
          <w:sz w:val="28"/>
          <w:szCs w:val="28"/>
        </w:rPr>
        <w:t>Особенности возрастного развития юношей 13-17 лет заключаются в том, что высокие темпы увеличения длины тела сохраняются до 16-17 лет, массы тела-до 17-18 лет. Пик прироста массы тела - в 14-15 лет; с ним совпадает пик увели</w:t>
      </w:r>
      <w:r w:rsidR="00381918" w:rsidRPr="00734CEF">
        <w:rPr>
          <w:rFonts w:ascii="Times New Roman" w:eastAsia="Times New Roman" w:hAnsi="Times New Roman" w:cs="Times New Roman"/>
          <w:sz w:val="28"/>
          <w:szCs w:val="28"/>
        </w:rPr>
        <w:t xml:space="preserve">чения массы сердечной мышцы . </w:t>
      </w:r>
      <w:r w:rsidRPr="00734CEF">
        <w:rPr>
          <w:rFonts w:ascii="Times New Roman" w:eastAsia="Times New Roman" w:hAnsi="Times New Roman" w:cs="Times New Roman"/>
          <w:sz w:val="28"/>
          <w:szCs w:val="28"/>
        </w:rPr>
        <w:t>Наиболее высокие темпы прироста аэробной мощности (МПК) и скорости плавания на уровне ПАНО отмечаются в 14-15 лет. Высокие темпы прироста МПК сохраняются до 16 лет, индивидуальный максимум аэробной мощности достигается к 17-18 годам. Относительный показатель МПК стабилизируется и даже может снижаться из-за интенсив</w:t>
      </w:r>
      <w:r w:rsidR="00381918" w:rsidRPr="00734CEF">
        <w:rPr>
          <w:rFonts w:ascii="Times New Roman" w:eastAsia="Times New Roman" w:hAnsi="Times New Roman" w:cs="Times New Roman"/>
          <w:sz w:val="28"/>
          <w:szCs w:val="28"/>
        </w:rPr>
        <w:t xml:space="preserve">ного увеличения мышечной массы. </w:t>
      </w:r>
      <w:r w:rsidRPr="00734CEF">
        <w:rPr>
          <w:rFonts w:ascii="Times New Roman" w:eastAsia="Times New Roman" w:hAnsi="Times New Roman" w:cs="Times New Roman"/>
          <w:sz w:val="28"/>
          <w:szCs w:val="28"/>
        </w:rPr>
        <w:t xml:space="preserve">В результате естественного биологического развития происходит быстрое увеличение мощности и емкости анаэробного гликолиза. К 15 годам складываются благоприятные предпосылки для развития алактатных анаэробных возможностей параллельно с развитием максимальной силы и </w:t>
      </w:r>
      <w:r w:rsidR="00381918" w:rsidRPr="00734CEF">
        <w:rPr>
          <w:rFonts w:ascii="Times New Roman" w:eastAsia="Times New Roman" w:hAnsi="Times New Roman" w:cs="Times New Roman"/>
          <w:sz w:val="28"/>
          <w:szCs w:val="28"/>
        </w:rPr>
        <w:t xml:space="preserve">скоростно-силовых способностей. </w:t>
      </w:r>
      <w:r w:rsidRPr="00734CEF">
        <w:rPr>
          <w:rFonts w:ascii="Times New Roman" w:eastAsia="Times New Roman" w:hAnsi="Times New Roman" w:cs="Times New Roman"/>
          <w:sz w:val="28"/>
          <w:szCs w:val="28"/>
        </w:rPr>
        <w:t>Максимальная сила быстро увеличивается на фоне интенсивного прироста мышечной массы. Благоприятный период для целенаправленного развития начинается с 15-16 лет. Высокие темпы увеличения общей силовой выносливости</w:t>
      </w:r>
      <w:r w:rsidR="00381918" w:rsidRPr="00734CEF">
        <w:rPr>
          <w:rFonts w:ascii="Times New Roman" w:eastAsia="Times New Roman" w:hAnsi="Times New Roman" w:cs="Times New Roman"/>
          <w:sz w:val="28"/>
          <w:szCs w:val="28"/>
        </w:rPr>
        <w:t xml:space="preserve"> регистрируются в период с 13 до </w:t>
      </w:r>
      <w:r w:rsidRPr="00734CEF">
        <w:rPr>
          <w:rFonts w:ascii="Times New Roman" w:eastAsia="Times New Roman" w:hAnsi="Times New Roman" w:cs="Times New Roman"/>
          <w:sz w:val="28"/>
          <w:szCs w:val="28"/>
        </w:rPr>
        <w:t>16 лет (по мере увеличения функциональной производительности и «запаса силы»). Для скоростно-силовых способностей высокие темпы прироста наблюдаются в 14-16 лет с пиком прироста в 15-16 лет (наиболее эффективное развитие - параллельно с развитием гликолит</w:t>
      </w:r>
      <w:r w:rsidR="00381918" w:rsidRPr="00734CEF">
        <w:rPr>
          <w:rFonts w:ascii="Times New Roman" w:eastAsia="Times New Roman" w:hAnsi="Times New Roman" w:cs="Times New Roman"/>
          <w:sz w:val="28"/>
          <w:szCs w:val="28"/>
        </w:rPr>
        <w:t xml:space="preserve">ической и алактатной мощности). </w:t>
      </w:r>
      <w:r w:rsidRPr="00734CEF">
        <w:rPr>
          <w:rFonts w:ascii="Times New Roman" w:eastAsia="Times New Roman" w:hAnsi="Times New Roman" w:cs="Times New Roman"/>
          <w:sz w:val="28"/>
          <w:szCs w:val="28"/>
        </w:rPr>
        <w:t xml:space="preserve">Реализация силовых потенций в гребковых </w:t>
      </w:r>
      <w:r w:rsidRPr="00734CEF">
        <w:rPr>
          <w:rFonts w:ascii="Times New Roman" w:eastAsia="Times New Roman" w:hAnsi="Times New Roman" w:cs="Times New Roman"/>
          <w:sz w:val="28"/>
          <w:szCs w:val="28"/>
        </w:rPr>
        <w:lastRenderedPageBreak/>
        <w:t>движениях зависит от формирования пропорций тела и увеличения силовых способностей. Оптимальный период для развития специальной силы в во</w:t>
      </w:r>
    </w:p>
    <w:p w:rsidR="0020572D" w:rsidRPr="00734CEF" w:rsidRDefault="0020572D" w:rsidP="00BA3353">
      <w:pPr>
        <w:pStyle w:val="af2"/>
        <w:spacing w:line="276" w:lineRule="auto"/>
        <w:jc w:val="center"/>
        <w:rPr>
          <w:rFonts w:ascii="Times New Roman" w:eastAsia="Calibri" w:hAnsi="Times New Roman" w:cs="Times New Roman"/>
          <w:b/>
          <w:sz w:val="28"/>
          <w:szCs w:val="28"/>
          <w:shd w:val="clear" w:color="auto" w:fill="FFFFFF"/>
          <w:lang w:eastAsia="en-US"/>
        </w:rPr>
      </w:pPr>
      <w:r w:rsidRPr="00734CEF">
        <w:rPr>
          <w:rFonts w:ascii="Times New Roman" w:eastAsia="Calibri" w:hAnsi="Times New Roman" w:cs="Times New Roman"/>
          <w:b/>
          <w:sz w:val="28"/>
          <w:szCs w:val="28"/>
          <w:shd w:val="clear" w:color="auto" w:fill="FFFFFF"/>
          <w:lang w:eastAsia="en-US"/>
        </w:rPr>
        <w:t>3.1. Рекомендации по проведению тренировочных занятий, а также требования к технике</w:t>
      </w:r>
      <w:r w:rsidR="00381918" w:rsidRPr="00734CEF">
        <w:rPr>
          <w:rFonts w:ascii="Times New Roman" w:eastAsia="Calibri" w:hAnsi="Times New Roman" w:cs="Times New Roman"/>
          <w:b/>
          <w:sz w:val="28"/>
          <w:szCs w:val="28"/>
          <w:shd w:val="clear" w:color="auto" w:fill="FFFFFF"/>
          <w:lang w:eastAsia="en-US"/>
        </w:rPr>
        <w:t xml:space="preserve"> </w:t>
      </w:r>
      <w:r w:rsidR="003B4FB2" w:rsidRPr="00734CEF">
        <w:rPr>
          <w:rFonts w:ascii="Times New Roman" w:eastAsia="Calibri" w:hAnsi="Times New Roman" w:cs="Times New Roman"/>
          <w:b/>
          <w:sz w:val="28"/>
          <w:szCs w:val="28"/>
          <w:shd w:val="clear" w:color="auto" w:fill="FFFFFF"/>
          <w:lang w:eastAsia="en-US"/>
        </w:rPr>
        <w:t>безопаснос</w:t>
      </w:r>
      <w:r w:rsidRPr="00734CEF">
        <w:rPr>
          <w:rFonts w:ascii="Times New Roman" w:eastAsia="Calibri" w:hAnsi="Times New Roman" w:cs="Times New Roman"/>
          <w:b/>
          <w:sz w:val="28"/>
          <w:szCs w:val="28"/>
          <w:shd w:val="clear" w:color="auto" w:fill="FFFFFF"/>
          <w:lang w:eastAsia="en-US"/>
        </w:rPr>
        <w:t>ти в условиях тренировочных  занятий и соревнований</w:t>
      </w:r>
    </w:p>
    <w:p w:rsidR="00381918" w:rsidRPr="00734CEF" w:rsidRDefault="00381918" w:rsidP="00C75F6F">
      <w:pPr>
        <w:suppressAutoHyphens/>
        <w:spacing w:after="0"/>
        <w:ind w:firstLine="680"/>
        <w:jc w:val="both"/>
        <w:rPr>
          <w:rFonts w:ascii="Times New Roman" w:hAnsi="Times New Roman" w:cs="Times New Roman"/>
          <w:sz w:val="28"/>
          <w:szCs w:val="28"/>
        </w:rPr>
      </w:pPr>
      <w:r w:rsidRPr="00734CEF">
        <w:rPr>
          <w:rFonts w:ascii="Times New Roman" w:hAnsi="Times New Roman" w:cs="Times New Roman"/>
          <w:sz w:val="28"/>
          <w:szCs w:val="28"/>
        </w:rPr>
        <w:t>Спортивная школа организует работу со спортсменами в течение всего календарного года. В каникулярное время спортивная школа может открывать в установленном порядке спортивный или спортивно-оздо</w:t>
      </w:r>
      <w:r w:rsidRPr="00734CEF">
        <w:rPr>
          <w:rFonts w:ascii="Times New Roman" w:hAnsi="Times New Roman" w:cs="Times New Roman"/>
          <w:sz w:val="28"/>
          <w:szCs w:val="28"/>
        </w:rPr>
        <w:softHyphen/>
        <w:t>ровительный лагерь с круглосуточным или с дневным пребыванием, проводить тренировочные сборы. В таких условиях объемы недельной нагрузки могут быть увеличены. Это увеличение не должно превышать 50 % от базовых недельных величин плана спортивной подготовки. В соответствии с финансовыми возможностями школы и по согласованию с учредителем рекомендуется направлять в спортивные лагеря лучших спортсменов, выполнивших контрольно-переводные нормативы. Для остальных учащихся устанавливаются каникулы, продолжительность которых составляет 4-8 недель, во время которых спортивная форма поддерживается по рекомендациям тренера.</w:t>
      </w:r>
    </w:p>
    <w:p w:rsidR="004E32F0" w:rsidRPr="00734CEF" w:rsidRDefault="00B27124" w:rsidP="00C75F6F">
      <w:pPr>
        <w:suppressAutoHyphens/>
        <w:spacing w:after="0"/>
        <w:ind w:firstLine="680"/>
        <w:jc w:val="both"/>
        <w:rPr>
          <w:rFonts w:ascii="Times New Roman" w:hAnsi="Times New Roman" w:cs="Times New Roman"/>
          <w:sz w:val="28"/>
          <w:szCs w:val="28"/>
        </w:rPr>
      </w:pPr>
      <w:r w:rsidRPr="00734CEF">
        <w:rPr>
          <w:rFonts w:ascii="Times New Roman" w:hAnsi="Times New Roman" w:cs="Times New Roman"/>
          <w:sz w:val="28"/>
          <w:szCs w:val="28"/>
        </w:rPr>
        <w:t xml:space="preserve">Спортивный сезон </w:t>
      </w:r>
      <w:r w:rsidR="00381918" w:rsidRPr="00734CEF">
        <w:rPr>
          <w:rFonts w:ascii="Times New Roman" w:hAnsi="Times New Roman" w:cs="Times New Roman"/>
          <w:sz w:val="28"/>
          <w:szCs w:val="28"/>
        </w:rPr>
        <w:t xml:space="preserve">обычно начинается 1 сентября и </w:t>
      </w:r>
      <w:r w:rsidR="00381918" w:rsidRPr="00734CEF">
        <w:rPr>
          <w:rFonts w:ascii="Times New Roman" w:hAnsi="Times New Roman" w:cs="Times New Roman"/>
          <w:vanish/>
          <w:sz w:val="28"/>
          <w:szCs w:val="28"/>
        </w:rPr>
        <w:t>…</w:t>
      </w:r>
      <w:r w:rsidR="00381918" w:rsidRPr="00734CEF">
        <w:rPr>
          <w:rFonts w:ascii="Times New Roman" w:hAnsi="Times New Roman" w:cs="Times New Roman"/>
          <w:sz w:val="28"/>
          <w:szCs w:val="28"/>
        </w:rPr>
        <w:t>заканчивается, как правило, в июле. 6 недель спортсмены проводят в летнем спортивно-оздоровительном лагере либо само</w:t>
      </w:r>
      <w:r w:rsidR="00381918" w:rsidRPr="00734CEF">
        <w:rPr>
          <w:rFonts w:ascii="Times New Roman" w:hAnsi="Times New Roman" w:cs="Times New Roman"/>
          <w:sz w:val="28"/>
          <w:szCs w:val="28"/>
        </w:rPr>
        <w:softHyphen/>
        <w:t>стоятельно, по заданиям тренера поддерживают свою спортивную форму (переходный период или активный отдых). Годовой объем работы по годам обучения определяется из расчета недельного режима работы для данной группы на 46 недель и 6 недель работы по индивидуальным планам спортсменов в период их активного отдыха. На этапах спортивного совершенствования и высшего спортивного мастерства планирование годичного цикла подготовки определяется календарем соревнований, поэтому продолжительность сезона подготовки устанавливается администрацией индивидуально.</w:t>
      </w:r>
    </w:p>
    <w:p w:rsidR="00B27124" w:rsidRPr="00734CEF" w:rsidRDefault="00381918" w:rsidP="00C75F6F">
      <w:pPr>
        <w:suppressAutoHyphens/>
        <w:ind w:firstLine="680"/>
        <w:jc w:val="both"/>
        <w:rPr>
          <w:rFonts w:ascii="Times New Roman" w:hAnsi="Times New Roman" w:cs="Times New Roman"/>
          <w:sz w:val="28"/>
          <w:szCs w:val="28"/>
        </w:rPr>
      </w:pPr>
      <w:r w:rsidRPr="00734CEF">
        <w:rPr>
          <w:rFonts w:ascii="Times New Roman" w:hAnsi="Times New Roman" w:cs="Times New Roman"/>
          <w:sz w:val="28"/>
          <w:szCs w:val="28"/>
        </w:rPr>
        <w:t>Основными формами тренировочного процесса являют</w:t>
      </w:r>
      <w:r w:rsidRPr="00734CEF">
        <w:rPr>
          <w:rFonts w:ascii="Times New Roman" w:hAnsi="Times New Roman" w:cs="Times New Roman"/>
          <w:sz w:val="28"/>
          <w:szCs w:val="28"/>
        </w:rPr>
        <w:softHyphen/>
        <w:t>ся: групповые тренировочные и теоретические занятия, работа по индивидуальным планам (работа по индивидуальным планам обязательна на этапе спортивного совершенствования и высшего спортивного мастерства), медико-восстановительные мероприятия, тестирование и медицинский контроль, участие в соревнованиях, матчевых встречах, тренировочных сбо</w:t>
      </w:r>
      <w:r w:rsidRPr="00734CEF">
        <w:rPr>
          <w:rFonts w:ascii="Times New Roman" w:hAnsi="Times New Roman" w:cs="Times New Roman"/>
          <w:sz w:val="28"/>
          <w:szCs w:val="28"/>
        </w:rPr>
        <w:softHyphen/>
        <w:t>рах, инструкторская и судейская практика учащихся. Расписание тренировок составляется администраци</w:t>
      </w:r>
      <w:r w:rsidRPr="00734CEF">
        <w:rPr>
          <w:rFonts w:ascii="Times New Roman" w:hAnsi="Times New Roman" w:cs="Times New Roman"/>
          <w:sz w:val="28"/>
          <w:szCs w:val="28"/>
        </w:rPr>
        <w:softHyphen/>
        <w:t>ей спортивной школы по пред</w:t>
      </w:r>
      <w:r w:rsidR="00B27124" w:rsidRPr="00734CEF">
        <w:rPr>
          <w:rFonts w:ascii="Times New Roman" w:hAnsi="Times New Roman" w:cs="Times New Roman"/>
          <w:sz w:val="28"/>
          <w:szCs w:val="28"/>
        </w:rPr>
        <w:t xml:space="preserve">ставлению тренера </w:t>
      </w:r>
      <w:r w:rsidRPr="00734CEF">
        <w:rPr>
          <w:rFonts w:ascii="Times New Roman" w:hAnsi="Times New Roman" w:cs="Times New Roman"/>
          <w:sz w:val="28"/>
          <w:szCs w:val="28"/>
        </w:rPr>
        <w:lastRenderedPageBreak/>
        <w:t>в целях установления более благоприятного режима тренировок, отдыха занимающихся, обучения их в общеобразовательных и других учреждениях.</w:t>
      </w:r>
    </w:p>
    <w:p w:rsidR="00B27124" w:rsidRPr="00734CEF" w:rsidRDefault="00B27124" w:rsidP="00C75F6F">
      <w:pPr>
        <w:suppressAutoHyphens/>
        <w:ind w:firstLine="680"/>
        <w:jc w:val="both"/>
        <w:rPr>
          <w:rFonts w:ascii="Times New Roman" w:hAnsi="Times New Roman" w:cs="Times New Roman"/>
          <w:b/>
          <w:sz w:val="28"/>
          <w:szCs w:val="28"/>
        </w:rPr>
      </w:pPr>
      <w:r w:rsidRPr="00734CEF">
        <w:rPr>
          <w:rFonts w:ascii="Times New Roman" w:hAnsi="Times New Roman" w:cs="Times New Roman"/>
          <w:b/>
          <w:sz w:val="28"/>
          <w:szCs w:val="28"/>
        </w:rPr>
        <w:t>Требования к технике безопасности</w:t>
      </w:r>
      <w:r w:rsidR="0002005B" w:rsidRPr="00734CEF">
        <w:rPr>
          <w:rFonts w:ascii="Times New Roman" w:hAnsi="Times New Roman" w:cs="Times New Roman"/>
          <w:b/>
          <w:sz w:val="28"/>
          <w:szCs w:val="28"/>
        </w:rPr>
        <w:t xml:space="preserve"> в условиях тренировочных занятий и соревнований</w:t>
      </w:r>
    </w:p>
    <w:p w:rsidR="006F3600" w:rsidRPr="00734CEF" w:rsidRDefault="0002005B" w:rsidP="00C75F6F">
      <w:pPr>
        <w:pStyle w:val="Default"/>
        <w:spacing w:line="276" w:lineRule="auto"/>
        <w:ind w:firstLine="708"/>
        <w:jc w:val="both"/>
        <w:rPr>
          <w:color w:val="auto"/>
          <w:sz w:val="28"/>
          <w:szCs w:val="28"/>
        </w:rPr>
      </w:pPr>
      <w:r w:rsidRPr="00734CEF">
        <w:rPr>
          <w:color w:val="auto"/>
          <w:sz w:val="28"/>
          <w:szCs w:val="28"/>
        </w:rPr>
        <w:t>Вся ответственность за безопа</w:t>
      </w:r>
      <w:r w:rsidR="006F3600" w:rsidRPr="00734CEF">
        <w:rPr>
          <w:color w:val="auto"/>
          <w:sz w:val="28"/>
          <w:szCs w:val="28"/>
        </w:rPr>
        <w:t xml:space="preserve">сность занимающихся в бассейнах </w:t>
      </w:r>
      <w:r w:rsidRPr="00734CEF">
        <w:rPr>
          <w:color w:val="auto"/>
          <w:sz w:val="28"/>
          <w:szCs w:val="28"/>
        </w:rPr>
        <w:t>и зала</w:t>
      </w:r>
      <w:r w:rsidR="006F3600" w:rsidRPr="00734CEF">
        <w:rPr>
          <w:color w:val="auto"/>
          <w:sz w:val="28"/>
          <w:szCs w:val="28"/>
        </w:rPr>
        <w:t xml:space="preserve">х возлагается на тренера </w:t>
      </w:r>
      <w:r w:rsidRPr="00734CEF">
        <w:rPr>
          <w:color w:val="auto"/>
          <w:sz w:val="28"/>
          <w:szCs w:val="28"/>
        </w:rPr>
        <w:t xml:space="preserve"> непо</w:t>
      </w:r>
      <w:r w:rsidR="006F3600" w:rsidRPr="00734CEF">
        <w:rPr>
          <w:color w:val="auto"/>
          <w:sz w:val="28"/>
          <w:szCs w:val="28"/>
        </w:rPr>
        <w:t xml:space="preserve">средственно проводящего  занятие </w:t>
      </w:r>
      <w:r w:rsidRPr="00734CEF">
        <w:rPr>
          <w:color w:val="auto"/>
          <w:sz w:val="28"/>
          <w:szCs w:val="28"/>
        </w:rPr>
        <w:t xml:space="preserve"> с группой</w:t>
      </w:r>
      <w:bookmarkEnd w:id="35"/>
      <w:r w:rsidR="006F3600" w:rsidRPr="00734CEF">
        <w:rPr>
          <w:rFonts w:eastAsia="Times New Roman"/>
          <w:color w:val="auto"/>
          <w:sz w:val="28"/>
          <w:szCs w:val="28"/>
        </w:rPr>
        <w:t xml:space="preserve">. На первом занятии необходимо ознакомить спортсменов с правилами безопасности при проведении тренировок </w:t>
      </w:r>
      <w:r w:rsidR="00C02088" w:rsidRPr="00734CEF">
        <w:rPr>
          <w:rFonts w:eastAsia="Times New Roman"/>
          <w:color w:val="auto"/>
          <w:sz w:val="28"/>
          <w:szCs w:val="28"/>
        </w:rPr>
        <w:t>на воде.</w:t>
      </w:r>
    </w:p>
    <w:p w:rsidR="006F3600" w:rsidRPr="00734CEF" w:rsidRDefault="006F3600" w:rsidP="00C75F6F">
      <w:pPr>
        <w:tabs>
          <w:tab w:val="left" w:pos="6732"/>
          <w:tab w:val="left" w:pos="9356"/>
        </w:tabs>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Тренер обязан:</w:t>
      </w:r>
    </w:p>
    <w:p w:rsidR="006F3600" w:rsidRPr="00734CEF" w:rsidRDefault="006F3600" w:rsidP="00C75F6F">
      <w:pPr>
        <w:tabs>
          <w:tab w:val="left" w:pos="6732"/>
        </w:tabs>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 Производить построение и перекличку  спортсменов с последующей регистрацией в журнале. Опоздавшие к тренировке  не допускаются.</w:t>
      </w:r>
    </w:p>
    <w:p w:rsidR="006F3600" w:rsidRPr="00734CEF" w:rsidRDefault="006F3600" w:rsidP="00C75F6F">
      <w:pPr>
        <w:tabs>
          <w:tab w:val="left" w:pos="6732"/>
        </w:tabs>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 Не допускать увеличения числа спортсменов в каждой группе сверх установленной нормы.</w:t>
      </w:r>
    </w:p>
    <w:p w:rsidR="006F3600" w:rsidRPr="00734CEF" w:rsidRDefault="006F3600" w:rsidP="00C75F6F">
      <w:pPr>
        <w:tabs>
          <w:tab w:val="left" w:pos="6732"/>
        </w:tabs>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 Подавать докладную записку</w:t>
      </w:r>
      <w:r w:rsidR="00B0517A">
        <w:rPr>
          <w:rFonts w:ascii="Times New Roman" w:eastAsia="Times New Roman" w:hAnsi="Times New Roman" w:cs="Times New Roman"/>
          <w:sz w:val="28"/>
          <w:szCs w:val="28"/>
        </w:rPr>
        <w:t xml:space="preserve"> в методический </w:t>
      </w:r>
      <w:r w:rsidR="00C02088" w:rsidRPr="00734CEF">
        <w:rPr>
          <w:rFonts w:ascii="Times New Roman" w:eastAsia="Times New Roman" w:hAnsi="Times New Roman" w:cs="Times New Roman"/>
          <w:sz w:val="28"/>
          <w:szCs w:val="28"/>
        </w:rPr>
        <w:t>отдел</w:t>
      </w:r>
      <w:r w:rsidRPr="00734CEF">
        <w:rPr>
          <w:rFonts w:ascii="Times New Roman" w:eastAsia="Times New Roman" w:hAnsi="Times New Roman" w:cs="Times New Roman"/>
          <w:sz w:val="28"/>
          <w:szCs w:val="28"/>
        </w:rPr>
        <w:t xml:space="preserve"> и администрации о происшествиях всякого рода, травмах и несчастных случаях.</w:t>
      </w:r>
    </w:p>
    <w:p w:rsidR="006F3600" w:rsidRPr="00734CEF" w:rsidRDefault="006F3600" w:rsidP="00C75F6F">
      <w:pPr>
        <w:tabs>
          <w:tab w:val="left" w:pos="6732"/>
        </w:tabs>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Тренер обеспечивает начало, проведение и окончание занятий в следующем порядке:</w:t>
      </w:r>
    </w:p>
    <w:p w:rsidR="006F3600" w:rsidRPr="00734CEF" w:rsidRDefault="006F3600" w:rsidP="00C75F6F">
      <w:pPr>
        <w:tabs>
          <w:tab w:val="left" w:pos="851"/>
          <w:tab w:val="left" w:pos="6732"/>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           1.Тренер является за 15 минут до начала тренировки. При отсутствии тренера группа к тренировке не допускается.</w:t>
      </w:r>
    </w:p>
    <w:p w:rsidR="006F3600" w:rsidRPr="00734CEF" w:rsidRDefault="006F3600" w:rsidP="00C75F6F">
      <w:pPr>
        <w:tabs>
          <w:tab w:val="left" w:pos="6732"/>
        </w:tabs>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2.Тренировочная группа занимается под руководством тренера в отведенной части бассейна.</w:t>
      </w:r>
    </w:p>
    <w:p w:rsidR="006F3600" w:rsidRPr="00734CEF" w:rsidRDefault="006F3600" w:rsidP="00C75F6F">
      <w:pPr>
        <w:tabs>
          <w:tab w:val="left" w:pos="6732"/>
        </w:tabs>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 Ныряние в бассейне разрешается только под наблюдением тренера при соблюдении правил безопасности. При обучении нырянию разрешается нырять одновременно не более чем одному спортсмену на одного тренера при условии тщательного наблюдения с его стороны за ныряющим до выхода его из воды.</w:t>
      </w:r>
    </w:p>
    <w:p w:rsidR="006F3600" w:rsidRPr="00734CEF" w:rsidRDefault="006F3600" w:rsidP="00C75F6F">
      <w:pPr>
        <w:tabs>
          <w:tab w:val="left" w:pos="567"/>
          <w:tab w:val="left" w:pos="6732"/>
        </w:tabs>
        <w:suppressAutoHyphen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          4.  При наличии условий, мешающих проведению трениров</w:t>
      </w:r>
      <w:r w:rsidR="00C02088" w:rsidRPr="00734CEF">
        <w:rPr>
          <w:rFonts w:ascii="Times New Roman" w:eastAsia="Times New Roman" w:hAnsi="Times New Roman" w:cs="Times New Roman"/>
          <w:sz w:val="28"/>
          <w:szCs w:val="28"/>
        </w:rPr>
        <w:t>к</w:t>
      </w:r>
      <w:r w:rsidRPr="00734CEF">
        <w:rPr>
          <w:rFonts w:ascii="Times New Roman" w:eastAsia="Times New Roman" w:hAnsi="Times New Roman" w:cs="Times New Roman"/>
          <w:sz w:val="28"/>
          <w:szCs w:val="28"/>
        </w:rPr>
        <w:t>и или угрожающих жизни и здоровью, тренер должен их устранить, а в случае невозможности это сделать – отменить занятия.</w:t>
      </w:r>
    </w:p>
    <w:p w:rsidR="006F3600" w:rsidRPr="00734CEF" w:rsidRDefault="006F3600" w:rsidP="00C75F6F">
      <w:pPr>
        <w:tabs>
          <w:tab w:val="left" w:pos="567"/>
          <w:tab w:val="left" w:pos="851"/>
          <w:tab w:val="left" w:pos="6732"/>
        </w:tabs>
        <w:suppressAutoHyphen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           5. Тренер должен внимательно наблюдать за всеми пловцами, находящимися в воде. При первых признаках переохлаждения вывести спортсмена из воды. Нельзя разрешать учащимся толкать друг друга и погружать с головой в воду, громко кричать и поднимать ложную тревогу.</w:t>
      </w:r>
    </w:p>
    <w:p w:rsidR="006F3600" w:rsidRPr="00734CEF" w:rsidRDefault="006F3600" w:rsidP="00C75F6F">
      <w:pPr>
        <w:pStyle w:val="af3"/>
        <w:spacing w:after="0"/>
        <w:ind w:left="0"/>
        <w:jc w:val="both"/>
        <w:rPr>
          <w:rFonts w:ascii="Times New Roman" w:eastAsia="Times New Roman" w:hAnsi="Times New Roman" w:cs="Times New Roman"/>
          <w:sz w:val="28"/>
          <w:szCs w:val="28"/>
        </w:rPr>
      </w:pPr>
    </w:p>
    <w:p w:rsidR="00E51F75" w:rsidRPr="00734CEF" w:rsidRDefault="00E51F75" w:rsidP="00C75F6F">
      <w:pPr>
        <w:pStyle w:val="af3"/>
        <w:spacing w:after="0"/>
        <w:ind w:left="0"/>
        <w:jc w:val="both"/>
        <w:rPr>
          <w:rFonts w:ascii="Times New Roman" w:eastAsia="Times New Roman" w:hAnsi="Times New Roman" w:cs="Times New Roman"/>
          <w:sz w:val="28"/>
          <w:szCs w:val="28"/>
        </w:rPr>
      </w:pPr>
    </w:p>
    <w:p w:rsidR="00E51F75" w:rsidRPr="00734CEF" w:rsidRDefault="00E51F75" w:rsidP="00C75F6F">
      <w:pPr>
        <w:pStyle w:val="af3"/>
        <w:spacing w:after="0"/>
        <w:ind w:left="0"/>
        <w:jc w:val="both"/>
        <w:rPr>
          <w:rFonts w:ascii="Times New Roman" w:eastAsia="Times New Roman" w:hAnsi="Times New Roman" w:cs="Times New Roman"/>
          <w:sz w:val="28"/>
          <w:szCs w:val="28"/>
        </w:rPr>
      </w:pPr>
    </w:p>
    <w:p w:rsidR="0020572D" w:rsidRPr="00734CEF" w:rsidRDefault="0020572D" w:rsidP="00BA3353">
      <w:pPr>
        <w:pStyle w:val="af3"/>
        <w:spacing w:after="0"/>
        <w:ind w:left="0"/>
        <w:jc w:val="center"/>
        <w:rPr>
          <w:rFonts w:ascii="Times New Roman" w:hAnsi="Times New Roman" w:cs="Times New Roman"/>
          <w:b/>
          <w:sz w:val="28"/>
          <w:szCs w:val="28"/>
        </w:rPr>
      </w:pPr>
      <w:r w:rsidRPr="00734CEF">
        <w:rPr>
          <w:rFonts w:ascii="Times New Roman" w:hAnsi="Times New Roman" w:cs="Times New Roman"/>
          <w:b/>
          <w:sz w:val="28"/>
          <w:szCs w:val="28"/>
        </w:rPr>
        <w:lastRenderedPageBreak/>
        <w:t>3.2. Рекомендуемые объемы тренировочных и</w:t>
      </w:r>
    </w:p>
    <w:p w:rsidR="0020572D" w:rsidRPr="00734CEF" w:rsidRDefault="0020572D" w:rsidP="00BA3353">
      <w:pPr>
        <w:pStyle w:val="af3"/>
        <w:spacing w:after="0"/>
        <w:ind w:left="0"/>
        <w:jc w:val="center"/>
        <w:rPr>
          <w:rFonts w:ascii="Times New Roman" w:hAnsi="Times New Roman" w:cs="Times New Roman"/>
          <w:b/>
          <w:sz w:val="28"/>
          <w:szCs w:val="28"/>
        </w:rPr>
      </w:pPr>
      <w:r w:rsidRPr="00734CEF">
        <w:rPr>
          <w:rFonts w:ascii="Times New Roman" w:hAnsi="Times New Roman" w:cs="Times New Roman"/>
          <w:b/>
          <w:sz w:val="28"/>
          <w:szCs w:val="28"/>
        </w:rPr>
        <w:t>соревновательных нагрузок.</w:t>
      </w:r>
    </w:p>
    <w:p w:rsidR="0020572D" w:rsidRPr="00734CEF" w:rsidRDefault="0020572D" w:rsidP="00BA3353">
      <w:pPr>
        <w:pStyle w:val="af3"/>
        <w:spacing w:after="0"/>
        <w:ind w:left="0"/>
        <w:jc w:val="center"/>
        <w:rPr>
          <w:rFonts w:ascii="Times New Roman" w:hAnsi="Times New Roman" w:cs="Times New Roman"/>
          <w:b/>
          <w:sz w:val="28"/>
          <w:szCs w:val="28"/>
        </w:rPr>
      </w:pP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 процессе многолетней тренировки чрезвычайно важна рациональная система применения тренировочных и соревновательных нагрузок.</w:t>
      </w:r>
    </w:p>
    <w:p w:rsidR="0020572D" w:rsidRPr="00734CEF" w:rsidRDefault="0020572D" w:rsidP="00C75F6F">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Тренировочное занятие предусматривает поэтапное увеличение объема и интенсивности нагрузок, так, чтобы каждый последующий период начинался и заканчивался на более высоком уровне. Этим, обеспечивая последовательность нагрузок из года в год и их увеличения в течение ряда лет.</w:t>
      </w:r>
    </w:p>
    <w:p w:rsidR="0020572D" w:rsidRPr="00734CEF" w:rsidRDefault="0020572D" w:rsidP="00C75F6F">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Подготовленность спортсмена будет лучшей, если нагрузка на всех этапах многолетней подготовки </w:t>
      </w:r>
      <w:r w:rsidR="00092016" w:rsidRPr="00734CEF">
        <w:rPr>
          <w:rFonts w:ascii="Times New Roman" w:eastAsia="Times New Roman" w:hAnsi="Times New Roman" w:cs="Times New Roman"/>
          <w:sz w:val="28"/>
          <w:szCs w:val="28"/>
        </w:rPr>
        <w:t>спортсменов</w:t>
      </w:r>
      <w:r w:rsidRPr="00734CEF">
        <w:rPr>
          <w:rFonts w:ascii="Times New Roman" w:eastAsia="Times New Roman" w:hAnsi="Times New Roman" w:cs="Times New Roman"/>
          <w:sz w:val="28"/>
          <w:szCs w:val="28"/>
        </w:rPr>
        <w:t xml:space="preserve"> будет отвечать возрастным и индивидуальным функциональным способностям организма спортсмена и будет направлена на улучшение способностей организма спортсмена приспосабливаться к выполнению любых физических упражнений различной интенсивности.</w:t>
      </w:r>
    </w:p>
    <w:p w:rsidR="00E51F75" w:rsidRPr="00734CEF" w:rsidRDefault="00E51F75" w:rsidP="00E51F75">
      <w:pPr>
        <w:pStyle w:val="af3"/>
        <w:spacing w:after="0"/>
        <w:ind w:left="0" w:firstLine="709"/>
        <w:jc w:val="both"/>
        <w:rPr>
          <w:rFonts w:ascii="Times New Roman" w:eastAsia="Times New Roman" w:hAnsi="Times New Roman" w:cs="Times New Roman"/>
          <w:sz w:val="28"/>
        </w:rPr>
      </w:pPr>
      <w:r w:rsidRPr="00734CEF">
        <w:rPr>
          <w:rFonts w:ascii="Times New Roman" w:eastAsia="Times New Roman" w:hAnsi="Times New Roman" w:cs="Times New Roman"/>
          <w:sz w:val="28"/>
        </w:rPr>
        <w:t>Соотношения объемов тренировочных и соревновательных нагрузок являются максимальными</w:t>
      </w:r>
      <w:r w:rsidR="00B0517A">
        <w:rPr>
          <w:rFonts w:ascii="Times New Roman" w:eastAsia="Times New Roman" w:hAnsi="Times New Roman" w:cs="Times New Roman"/>
          <w:sz w:val="28"/>
        </w:rPr>
        <w:t xml:space="preserve"> </w:t>
      </w:r>
      <w:r w:rsidRPr="00734CEF">
        <w:rPr>
          <w:rFonts w:ascii="Times New Roman" w:eastAsia="Times New Roman" w:hAnsi="Times New Roman" w:cs="Times New Roman"/>
          <w:sz w:val="28"/>
        </w:rPr>
        <w:t xml:space="preserve">и представлены в тренировочном плане, рассчитанном на 52 недели, в таблице № 15. </w:t>
      </w:r>
    </w:p>
    <w:p w:rsidR="00E51F75" w:rsidRPr="00734CEF" w:rsidRDefault="00E51F75" w:rsidP="00C75F6F">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p>
    <w:p w:rsidR="00E51F75" w:rsidRPr="00734CEF" w:rsidRDefault="00E51F75" w:rsidP="00C75F6F">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p>
    <w:p w:rsidR="00E51F75" w:rsidRPr="00734CEF" w:rsidRDefault="00E51F75" w:rsidP="00C75F6F">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p>
    <w:p w:rsidR="00E51F75" w:rsidRPr="00734CEF" w:rsidRDefault="00E51F75" w:rsidP="00C75F6F">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p>
    <w:p w:rsidR="00E51F75" w:rsidRPr="00734CEF" w:rsidRDefault="00E51F75" w:rsidP="00C75F6F">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p>
    <w:p w:rsidR="00E51F75" w:rsidRPr="00734CEF" w:rsidRDefault="00E51F75" w:rsidP="00C75F6F">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p>
    <w:p w:rsidR="00E51F75" w:rsidRPr="00734CEF" w:rsidRDefault="00E51F75" w:rsidP="00C75F6F">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p>
    <w:p w:rsidR="00E51F75" w:rsidRPr="00734CEF" w:rsidRDefault="00E51F75" w:rsidP="00C75F6F">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p>
    <w:p w:rsidR="00E51F75" w:rsidRPr="00734CEF" w:rsidRDefault="00E51F75" w:rsidP="00C75F6F">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p>
    <w:p w:rsidR="00E51F75" w:rsidRPr="00734CEF" w:rsidRDefault="00E51F75" w:rsidP="00C75F6F">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p>
    <w:p w:rsidR="00E51F75" w:rsidRPr="00734CEF" w:rsidRDefault="00E51F75" w:rsidP="00C75F6F">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p>
    <w:p w:rsidR="00E51F75" w:rsidRPr="00734CEF" w:rsidRDefault="00E51F75" w:rsidP="00C75F6F">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p>
    <w:p w:rsidR="00E51F75" w:rsidRPr="00734CEF" w:rsidRDefault="00E51F75" w:rsidP="00C75F6F">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p>
    <w:p w:rsidR="00E51F75" w:rsidRPr="00734CEF" w:rsidRDefault="00E51F75" w:rsidP="00C75F6F">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p>
    <w:p w:rsidR="00E51F75" w:rsidRPr="00734CEF" w:rsidRDefault="00E51F75" w:rsidP="00C75F6F">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p>
    <w:p w:rsidR="00E51F75" w:rsidRPr="00734CEF" w:rsidRDefault="00E51F75" w:rsidP="00C75F6F">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p>
    <w:p w:rsidR="00E51F75" w:rsidRPr="00734CEF" w:rsidRDefault="00E51F75" w:rsidP="00C75F6F">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p>
    <w:p w:rsidR="00E51F75" w:rsidRPr="00734CEF" w:rsidRDefault="00E51F75" w:rsidP="00C75F6F">
      <w:pPr>
        <w:pStyle w:val="af2"/>
        <w:shd w:val="clear" w:color="auto" w:fill="FFFFFF" w:themeFill="background1"/>
        <w:spacing w:line="276" w:lineRule="auto"/>
        <w:ind w:firstLine="709"/>
        <w:jc w:val="both"/>
        <w:rPr>
          <w:rFonts w:ascii="Times New Roman" w:eastAsia="Times New Roman" w:hAnsi="Times New Roman" w:cs="Times New Roman"/>
          <w:sz w:val="28"/>
          <w:szCs w:val="28"/>
        </w:rPr>
        <w:sectPr w:rsidR="00E51F75" w:rsidRPr="00734CEF" w:rsidSect="00C75F6F">
          <w:footerReference w:type="default" r:id="rId10"/>
          <w:pgSz w:w="11906" w:h="16838"/>
          <w:pgMar w:top="1701" w:right="849" w:bottom="816" w:left="1701" w:header="709" w:footer="709" w:gutter="0"/>
          <w:cols w:space="720"/>
          <w:titlePg/>
          <w:docGrid w:linePitch="299"/>
        </w:sectPr>
      </w:pPr>
    </w:p>
    <w:p w:rsidR="00E51F75" w:rsidRPr="00734CEF" w:rsidRDefault="00E51F75" w:rsidP="00E51F75">
      <w:pPr>
        <w:pStyle w:val="af3"/>
        <w:spacing w:after="0" w:line="240" w:lineRule="auto"/>
        <w:ind w:left="0"/>
        <w:jc w:val="right"/>
        <w:rPr>
          <w:rFonts w:ascii="Times New Roman" w:hAnsi="Times New Roman" w:cs="Times New Roman"/>
          <w:sz w:val="28"/>
          <w:szCs w:val="24"/>
        </w:rPr>
      </w:pPr>
      <w:r w:rsidRPr="00734CEF">
        <w:rPr>
          <w:rFonts w:ascii="Times New Roman" w:hAnsi="Times New Roman" w:cs="Times New Roman"/>
          <w:sz w:val="28"/>
          <w:szCs w:val="24"/>
        </w:rPr>
        <w:lastRenderedPageBreak/>
        <w:t>Таблица № 15</w:t>
      </w:r>
    </w:p>
    <w:p w:rsidR="00E51F75" w:rsidRPr="00734CEF" w:rsidRDefault="00E51F75" w:rsidP="00E51F75">
      <w:pPr>
        <w:pStyle w:val="af3"/>
        <w:spacing w:after="0" w:line="240" w:lineRule="auto"/>
        <w:ind w:left="-426" w:right="-817"/>
        <w:jc w:val="center"/>
        <w:rPr>
          <w:rFonts w:ascii="Times New Roman" w:hAnsi="Times New Roman" w:cs="Times New Roman"/>
          <w:b/>
          <w:sz w:val="24"/>
          <w:szCs w:val="24"/>
        </w:rPr>
      </w:pPr>
      <w:r w:rsidRPr="00734CEF">
        <w:rPr>
          <w:rFonts w:ascii="Times New Roman" w:hAnsi="Times New Roman" w:cs="Times New Roman"/>
          <w:b/>
          <w:sz w:val="24"/>
          <w:szCs w:val="24"/>
        </w:rPr>
        <w:t>ТРЕНИРОВОЧНЫЙ ПЛАН</w:t>
      </w:r>
    </w:p>
    <w:p w:rsidR="00E51F75" w:rsidRPr="00734CEF" w:rsidRDefault="00E51F75" w:rsidP="00E51F75">
      <w:pPr>
        <w:spacing w:after="0"/>
        <w:ind w:left="-426" w:right="-817"/>
        <w:jc w:val="center"/>
        <w:rPr>
          <w:rFonts w:ascii="Times New Roman" w:hAnsi="Times New Roman" w:cs="Times New Roman"/>
          <w:b/>
          <w:sz w:val="24"/>
          <w:szCs w:val="24"/>
        </w:rPr>
      </w:pPr>
      <w:r w:rsidRPr="00734CEF">
        <w:rPr>
          <w:rFonts w:ascii="Times New Roman" w:hAnsi="Times New Roman" w:cs="Times New Roman"/>
          <w:b/>
          <w:sz w:val="24"/>
          <w:szCs w:val="24"/>
        </w:rPr>
        <w:t>тренировочных занятий по плаванию, из расчета на 52 недели (час)</w:t>
      </w:r>
    </w:p>
    <w:p w:rsidR="00E51F75" w:rsidRPr="00734CEF" w:rsidRDefault="00E51F75" w:rsidP="00E51F75">
      <w:pPr>
        <w:spacing w:after="0"/>
        <w:ind w:left="-426" w:right="-817"/>
        <w:jc w:val="center"/>
        <w:rPr>
          <w:rFonts w:ascii="Times New Roman" w:hAnsi="Times New Roman" w:cs="Times New Roman"/>
          <w:b/>
          <w:sz w:val="20"/>
          <w:szCs w:val="20"/>
        </w:rPr>
      </w:pPr>
    </w:p>
    <w:tbl>
      <w:tblPr>
        <w:tblW w:w="509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3081"/>
        <w:gridCol w:w="960"/>
        <w:gridCol w:w="987"/>
        <w:gridCol w:w="925"/>
        <w:gridCol w:w="898"/>
        <w:gridCol w:w="892"/>
        <w:gridCol w:w="6"/>
        <w:gridCol w:w="889"/>
        <w:gridCol w:w="880"/>
        <w:gridCol w:w="1046"/>
        <w:gridCol w:w="6"/>
        <w:gridCol w:w="1651"/>
        <w:gridCol w:w="6"/>
        <w:gridCol w:w="1900"/>
        <w:gridCol w:w="6"/>
      </w:tblGrid>
      <w:tr w:rsidR="00734CEF" w:rsidRPr="00734CEF" w:rsidTr="00E51F75">
        <w:trPr>
          <w:trHeight w:val="274"/>
        </w:trPr>
        <w:tc>
          <w:tcPr>
            <w:tcW w:w="232" w:type="pct"/>
            <w:vMerge w:val="restart"/>
            <w:vAlign w:val="center"/>
          </w:tcPr>
          <w:p w:rsidR="00E51F75" w:rsidRPr="00734CEF" w:rsidRDefault="00E51F75" w:rsidP="009D5450">
            <w:pPr>
              <w:spacing w:after="0" w:line="240" w:lineRule="auto"/>
              <w:jc w:val="both"/>
              <w:rPr>
                <w:rFonts w:ascii="Times New Roman" w:hAnsi="Times New Roman" w:cs="Times New Roman"/>
                <w:sz w:val="20"/>
                <w:szCs w:val="20"/>
              </w:rPr>
            </w:pPr>
            <w:r w:rsidRPr="00734CEF">
              <w:rPr>
                <w:rFonts w:ascii="Times New Roman" w:hAnsi="Times New Roman" w:cs="Times New Roman"/>
                <w:sz w:val="20"/>
                <w:szCs w:val="20"/>
              </w:rPr>
              <w:t>№</w:t>
            </w:r>
          </w:p>
          <w:p w:rsidR="00E51F75" w:rsidRPr="00734CEF" w:rsidRDefault="00E51F75" w:rsidP="009D5450">
            <w:pPr>
              <w:spacing w:after="0" w:line="240" w:lineRule="auto"/>
              <w:jc w:val="both"/>
              <w:rPr>
                <w:rFonts w:ascii="Times New Roman" w:hAnsi="Times New Roman" w:cs="Times New Roman"/>
                <w:sz w:val="20"/>
                <w:szCs w:val="20"/>
              </w:rPr>
            </w:pPr>
            <w:r w:rsidRPr="00734CEF">
              <w:rPr>
                <w:rFonts w:ascii="Times New Roman" w:hAnsi="Times New Roman" w:cs="Times New Roman"/>
                <w:sz w:val="20"/>
                <w:szCs w:val="20"/>
              </w:rPr>
              <w:t>п/п</w:t>
            </w:r>
          </w:p>
        </w:tc>
        <w:tc>
          <w:tcPr>
            <w:tcW w:w="1039" w:type="pct"/>
            <w:vMerge w:val="restart"/>
            <w:vAlign w:val="center"/>
          </w:tcPr>
          <w:p w:rsidR="00E51F75" w:rsidRPr="00734CEF" w:rsidRDefault="00E51F75" w:rsidP="009D5450">
            <w:pPr>
              <w:spacing w:after="0" w:line="240" w:lineRule="auto"/>
              <w:rPr>
                <w:rFonts w:ascii="Times New Roman" w:hAnsi="Times New Roman" w:cs="Times New Roman"/>
                <w:sz w:val="20"/>
                <w:szCs w:val="20"/>
              </w:rPr>
            </w:pPr>
            <w:r w:rsidRPr="00734CEF">
              <w:rPr>
                <w:rFonts w:ascii="Times New Roman" w:hAnsi="Times New Roman" w:cs="Times New Roman"/>
                <w:sz w:val="20"/>
                <w:szCs w:val="20"/>
              </w:rPr>
              <w:t>Разделы подготовки</w:t>
            </w:r>
          </w:p>
        </w:tc>
        <w:tc>
          <w:tcPr>
            <w:tcW w:w="3728" w:type="pct"/>
            <w:gridSpan w:val="14"/>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ЭТАПЫ ПОДГОТОВКИ</w:t>
            </w:r>
          </w:p>
        </w:tc>
      </w:tr>
      <w:tr w:rsidR="00734CEF" w:rsidRPr="00734CEF" w:rsidTr="00E51F75">
        <w:trPr>
          <w:trHeight w:val="245"/>
        </w:trPr>
        <w:tc>
          <w:tcPr>
            <w:tcW w:w="232" w:type="pct"/>
            <w:vMerge/>
            <w:vAlign w:val="center"/>
          </w:tcPr>
          <w:p w:rsidR="00E51F75" w:rsidRPr="00734CEF" w:rsidRDefault="00E51F75" w:rsidP="009D5450">
            <w:pPr>
              <w:spacing w:after="0" w:line="240" w:lineRule="auto"/>
              <w:jc w:val="both"/>
              <w:rPr>
                <w:rFonts w:ascii="Times New Roman" w:hAnsi="Times New Roman" w:cs="Times New Roman"/>
                <w:sz w:val="20"/>
                <w:szCs w:val="20"/>
              </w:rPr>
            </w:pPr>
          </w:p>
        </w:tc>
        <w:tc>
          <w:tcPr>
            <w:tcW w:w="1039" w:type="pct"/>
            <w:vMerge/>
            <w:vAlign w:val="center"/>
          </w:tcPr>
          <w:p w:rsidR="00E51F75" w:rsidRPr="00734CEF" w:rsidRDefault="00E51F75" w:rsidP="009D5450">
            <w:pPr>
              <w:spacing w:after="0" w:line="240" w:lineRule="auto"/>
              <w:rPr>
                <w:rFonts w:ascii="Times New Roman" w:hAnsi="Times New Roman" w:cs="Times New Roman"/>
                <w:sz w:val="20"/>
                <w:szCs w:val="20"/>
              </w:rPr>
            </w:pPr>
          </w:p>
        </w:tc>
        <w:tc>
          <w:tcPr>
            <w:tcW w:w="969" w:type="pct"/>
            <w:gridSpan w:val="3"/>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НП</w:t>
            </w:r>
          </w:p>
        </w:tc>
        <w:tc>
          <w:tcPr>
            <w:tcW w:w="1557" w:type="pct"/>
            <w:gridSpan w:val="7"/>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Т(СС)</w:t>
            </w:r>
          </w:p>
        </w:tc>
        <w:tc>
          <w:tcPr>
            <w:tcW w:w="559"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ССМ</w:t>
            </w:r>
          </w:p>
        </w:tc>
        <w:tc>
          <w:tcPr>
            <w:tcW w:w="643"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ВСМ</w:t>
            </w:r>
          </w:p>
        </w:tc>
      </w:tr>
      <w:tr w:rsidR="00734CEF" w:rsidRPr="00734CEF" w:rsidTr="00E51F75">
        <w:trPr>
          <w:gridAfter w:val="1"/>
          <w:wAfter w:w="2" w:type="pct"/>
          <w:trHeight w:val="635"/>
        </w:trPr>
        <w:tc>
          <w:tcPr>
            <w:tcW w:w="232" w:type="pct"/>
            <w:vMerge/>
            <w:vAlign w:val="center"/>
          </w:tcPr>
          <w:p w:rsidR="00E51F75" w:rsidRPr="00734CEF" w:rsidRDefault="00E51F75" w:rsidP="009D5450">
            <w:pPr>
              <w:spacing w:after="0" w:line="240" w:lineRule="auto"/>
              <w:jc w:val="both"/>
              <w:rPr>
                <w:rFonts w:ascii="Times New Roman" w:hAnsi="Times New Roman" w:cs="Times New Roman"/>
                <w:sz w:val="20"/>
                <w:szCs w:val="20"/>
              </w:rPr>
            </w:pPr>
          </w:p>
        </w:tc>
        <w:tc>
          <w:tcPr>
            <w:tcW w:w="1039" w:type="pct"/>
            <w:vMerge/>
            <w:vAlign w:val="center"/>
          </w:tcPr>
          <w:p w:rsidR="00E51F75" w:rsidRPr="00734CEF" w:rsidRDefault="00E51F75" w:rsidP="009D5450">
            <w:pPr>
              <w:spacing w:after="0" w:line="240" w:lineRule="auto"/>
              <w:rPr>
                <w:rFonts w:ascii="Times New Roman" w:hAnsi="Times New Roman" w:cs="Times New Roman"/>
                <w:sz w:val="20"/>
                <w:szCs w:val="20"/>
              </w:rPr>
            </w:pPr>
          </w:p>
        </w:tc>
        <w:tc>
          <w:tcPr>
            <w:tcW w:w="324"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до года</w:t>
            </w:r>
          </w:p>
        </w:tc>
        <w:tc>
          <w:tcPr>
            <w:tcW w:w="645"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свыше одного года</w:t>
            </w:r>
          </w:p>
        </w:tc>
        <w:tc>
          <w:tcPr>
            <w:tcW w:w="604"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этап начальной специализации</w:t>
            </w:r>
          </w:p>
        </w:tc>
        <w:tc>
          <w:tcPr>
            <w:tcW w:w="952" w:type="pct"/>
            <w:gridSpan w:val="4"/>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этап углубленной специализации</w:t>
            </w:r>
          </w:p>
        </w:tc>
        <w:tc>
          <w:tcPr>
            <w:tcW w:w="559"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p>
        </w:tc>
        <w:tc>
          <w:tcPr>
            <w:tcW w:w="643"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p>
        </w:tc>
      </w:tr>
      <w:tr w:rsidR="00734CEF" w:rsidRPr="00734CEF" w:rsidTr="00E51F75">
        <w:trPr>
          <w:trHeight w:val="245"/>
        </w:trPr>
        <w:tc>
          <w:tcPr>
            <w:tcW w:w="232" w:type="pct"/>
            <w:vMerge/>
            <w:vAlign w:val="center"/>
          </w:tcPr>
          <w:p w:rsidR="00E51F75" w:rsidRPr="00734CEF" w:rsidRDefault="00E51F75" w:rsidP="009D5450">
            <w:pPr>
              <w:spacing w:after="0" w:line="240" w:lineRule="auto"/>
              <w:jc w:val="both"/>
              <w:rPr>
                <w:rFonts w:ascii="Times New Roman" w:hAnsi="Times New Roman" w:cs="Times New Roman"/>
                <w:sz w:val="20"/>
                <w:szCs w:val="20"/>
              </w:rPr>
            </w:pPr>
          </w:p>
        </w:tc>
        <w:tc>
          <w:tcPr>
            <w:tcW w:w="1039" w:type="pct"/>
            <w:vMerge/>
            <w:vAlign w:val="center"/>
          </w:tcPr>
          <w:p w:rsidR="00E51F75" w:rsidRPr="00734CEF" w:rsidRDefault="00E51F75" w:rsidP="009D5450">
            <w:pPr>
              <w:spacing w:after="0" w:line="240" w:lineRule="auto"/>
              <w:rPr>
                <w:rFonts w:ascii="Times New Roman" w:hAnsi="Times New Roman" w:cs="Times New Roman"/>
                <w:sz w:val="20"/>
                <w:szCs w:val="20"/>
              </w:rPr>
            </w:pPr>
          </w:p>
        </w:tc>
        <w:tc>
          <w:tcPr>
            <w:tcW w:w="324"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1-й год</w:t>
            </w:r>
          </w:p>
        </w:tc>
        <w:tc>
          <w:tcPr>
            <w:tcW w:w="333"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2-й год</w:t>
            </w:r>
          </w:p>
        </w:tc>
        <w:tc>
          <w:tcPr>
            <w:tcW w:w="312"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3-й год</w:t>
            </w:r>
          </w:p>
        </w:tc>
        <w:tc>
          <w:tcPr>
            <w:tcW w:w="303"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1-й год</w:t>
            </w:r>
          </w:p>
        </w:tc>
        <w:tc>
          <w:tcPr>
            <w:tcW w:w="303"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2-й год</w:t>
            </w:r>
          </w:p>
        </w:tc>
        <w:tc>
          <w:tcPr>
            <w:tcW w:w="300"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3-й год</w:t>
            </w:r>
          </w:p>
        </w:tc>
        <w:tc>
          <w:tcPr>
            <w:tcW w:w="297"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4-й год</w:t>
            </w:r>
          </w:p>
        </w:tc>
        <w:tc>
          <w:tcPr>
            <w:tcW w:w="355"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5-й год</w:t>
            </w:r>
          </w:p>
        </w:tc>
        <w:tc>
          <w:tcPr>
            <w:tcW w:w="559"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Весь период</w:t>
            </w:r>
          </w:p>
        </w:tc>
        <w:tc>
          <w:tcPr>
            <w:tcW w:w="643"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Весь период</w:t>
            </w:r>
          </w:p>
        </w:tc>
      </w:tr>
      <w:tr w:rsidR="00734CEF" w:rsidRPr="00734CEF" w:rsidTr="00E51F75">
        <w:trPr>
          <w:trHeight w:val="418"/>
        </w:trPr>
        <w:tc>
          <w:tcPr>
            <w:tcW w:w="232" w:type="pct"/>
            <w:vAlign w:val="center"/>
          </w:tcPr>
          <w:p w:rsidR="00E51F75" w:rsidRPr="00734CEF" w:rsidRDefault="00E51F75" w:rsidP="00E51F75">
            <w:pPr>
              <w:pStyle w:val="af3"/>
              <w:numPr>
                <w:ilvl w:val="0"/>
                <w:numId w:val="14"/>
              </w:numPr>
              <w:spacing w:after="0" w:line="240" w:lineRule="auto"/>
              <w:rPr>
                <w:rFonts w:ascii="Times New Roman" w:hAnsi="Times New Roman" w:cs="Times New Roman"/>
                <w:sz w:val="20"/>
                <w:szCs w:val="20"/>
              </w:rPr>
            </w:pPr>
          </w:p>
        </w:tc>
        <w:tc>
          <w:tcPr>
            <w:tcW w:w="1039" w:type="pct"/>
            <w:vAlign w:val="center"/>
          </w:tcPr>
          <w:p w:rsidR="00E51F75" w:rsidRPr="00734CEF" w:rsidRDefault="00E51F75" w:rsidP="009D5450">
            <w:pPr>
              <w:spacing w:after="0" w:line="240" w:lineRule="auto"/>
              <w:rPr>
                <w:rFonts w:ascii="Times New Roman" w:hAnsi="Times New Roman" w:cs="Times New Roman"/>
                <w:sz w:val="20"/>
                <w:szCs w:val="20"/>
              </w:rPr>
            </w:pPr>
            <w:r w:rsidRPr="00734CEF">
              <w:rPr>
                <w:rFonts w:ascii="Times New Roman" w:hAnsi="Times New Roman" w:cs="Times New Roman"/>
                <w:sz w:val="20"/>
                <w:szCs w:val="20"/>
              </w:rPr>
              <w:t>Теоретическая подготовка</w:t>
            </w:r>
          </w:p>
        </w:tc>
        <w:tc>
          <w:tcPr>
            <w:tcW w:w="324"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6</w:t>
            </w:r>
          </w:p>
        </w:tc>
        <w:tc>
          <w:tcPr>
            <w:tcW w:w="333"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12</w:t>
            </w:r>
          </w:p>
        </w:tc>
        <w:tc>
          <w:tcPr>
            <w:tcW w:w="312"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12</w:t>
            </w:r>
          </w:p>
        </w:tc>
        <w:tc>
          <w:tcPr>
            <w:tcW w:w="303"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26</w:t>
            </w:r>
          </w:p>
        </w:tc>
        <w:tc>
          <w:tcPr>
            <w:tcW w:w="303"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26</w:t>
            </w:r>
          </w:p>
        </w:tc>
        <w:tc>
          <w:tcPr>
            <w:tcW w:w="300"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20</w:t>
            </w:r>
          </w:p>
        </w:tc>
        <w:tc>
          <w:tcPr>
            <w:tcW w:w="297"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20</w:t>
            </w:r>
          </w:p>
        </w:tc>
        <w:tc>
          <w:tcPr>
            <w:tcW w:w="355"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20</w:t>
            </w:r>
          </w:p>
        </w:tc>
        <w:tc>
          <w:tcPr>
            <w:tcW w:w="559"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14</w:t>
            </w:r>
          </w:p>
        </w:tc>
        <w:tc>
          <w:tcPr>
            <w:tcW w:w="643"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10</w:t>
            </w:r>
          </w:p>
        </w:tc>
      </w:tr>
      <w:tr w:rsidR="00734CEF" w:rsidRPr="00734CEF" w:rsidTr="00E51F75">
        <w:trPr>
          <w:trHeight w:val="433"/>
        </w:trPr>
        <w:tc>
          <w:tcPr>
            <w:tcW w:w="232" w:type="pct"/>
            <w:vAlign w:val="center"/>
          </w:tcPr>
          <w:p w:rsidR="00E51F75" w:rsidRPr="00734CEF" w:rsidRDefault="00E51F75" w:rsidP="00E51F75">
            <w:pPr>
              <w:pStyle w:val="af3"/>
              <w:numPr>
                <w:ilvl w:val="0"/>
                <w:numId w:val="14"/>
              </w:numPr>
              <w:spacing w:after="0" w:line="240" w:lineRule="auto"/>
              <w:rPr>
                <w:rFonts w:ascii="Times New Roman" w:hAnsi="Times New Roman" w:cs="Times New Roman"/>
                <w:i/>
                <w:sz w:val="20"/>
                <w:szCs w:val="20"/>
              </w:rPr>
            </w:pPr>
          </w:p>
        </w:tc>
        <w:tc>
          <w:tcPr>
            <w:tcW w:w="1039" w:type="pct"/>
            <w:vAlign w:val="center"/>
          </w:tcPr>
          <w:p w:rsidR="00E51F75" w:rsidRPr="00734CEF" w:rsidRDefault="00E51F75" w:rsidP="009D5450">
            <w:pPr>
              <w:spacing w:after="0" w:line="240" w:lineRule="auto"/>
              <w:rPr>
                <w:rFonts w:ascii="Times New Roman" w:hAnsi="Times New Roman" w:cs="Times New Roman"/>
                <w:sz w:val="20"/>
                <w:szCs w:val="20"/>
              </w:rPr>
            </w:pPr>
            <w:r w:rsidRPr="00734CEF">
              <w:rPr>
                <w:rFonts w:ascii="Times New Roman" w:hAnsi="Times New Roman" w:cs="Times New Roman"/>
                <w:sz w:val="20"/>
                <w:szCs w:val="20"/>
              </w:rPr>
              <w:t>Общая физическая подготовка</w:t>
            </w:r>
          </w:p>
        </w:tc>
        <w:tc>
          <w:tcPr>
            <w:tcW w:w="324"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171</w:t>
            </w:r>
          </w:p>
        </w:tc>
        <w:tc>
          <w:tcPr>
            <w:tcW w:w="333"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200</w:t>
            </w:r>
          </w:p>
        </w:tc>
        <w:tc>
          <w:tcPr>
            <w:tcW w:w="312"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200</w:t>
            </w:r>
          </w:p>
        </w:tc>
        <w:tc>
          <w:tcPr>
            <w:tcW w:w="303"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270</w:t>
            </w:r>
          </w:p>
        </w:tc>
        <w:tc>
          <w:tcPr>
            <w:tcW w:w="303"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320</w:t>
            </w:r>
          </w:p>
        </w:tc>
        <w:tc>
          <w:tcPr>
            <w:tcW w:w="300"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340</w:t>
            </w:r>
          </w:p>
        </w:tc>
        <w:tc>
          <w:tcPr>
            <w:tcW w:w="297"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321</w:t>
            </w:r>
          </w:p>
        </w:tc>
        <w:tc>
          <w:tcPr>
            <w:tcW w:w="355"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310</w:t>
            </w:r>
          </w:p>
        </w:tc>
        <w:tc>
          <w:tcPr>
            <w:tcW w:w="559"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248</w:t>
            </w:r>
          </w:p>
        </w:tc>
        <w:tc>
          <w:tcPr>
            <w:tcW w:w="643"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220</w:t>
            </w:r>
          </w:p>
        </w:tc>
      </w:tr>
      <w:tr w:rsidR="00734CEF" w:rsidRPr="00734CEF" w:rsidTr="00E51F75">
        <w:trPr>
          <w:trHeight w:val="418"/>
        </w:trPr>
        <w:tc>
          <w:tcPr>
            <w:tcW w:w="232" w:type="pct"/>
            <w:vAlign w:val="center"/>
          </w:tcPr>
          <w:p w:rsidR="00E51F75" w:rsidRPr="00734CEF" w:rsidRDefault="00E51F75" w:rsidP="00E51F75">
            <w:pPr>
              <w:pStyle w:val="af3"/>
              <w:numPr>
                <w:ilvl w:val="0"/>
                <w:numId w:val="14"/>
              </w:numPr>
              <w:spacing w:after="0" w:line="240" w:lineRule="auto"/>
              <w:jc w:val="center"/>
              <w:rPr>
                <w:rFonts w:ascii="Times New Roman" w:hAnsi="Times New Roman" w:cs="Times New Roman"/>
                <w:i/>
                <w:sz w:val="20"/>
                <w:szCs w:val="20"/>
              </w:rPr>
            </w:pPr>
          </w:p>
        </w:tc>
        <w:tc>
          <w:tcPr>
            <w:tcW w:w="1039" w:type="pct"/>
            <w:vAlign w:val="center"/>
          </w:tcPr>
          <w:p w:rsidR="00E51F75" w:rsidRPr="00734CEF" w:rsidRDefault="00E51F75" w:rsidP="009D5450">
            <w:pPr>
              <w:spacing w:after="0" w:line="240" w:lineRule="auto"/>
              <w:rPr>
                <w:rFonts w:ascii="Times New Roman" w:hAnsi="Times New Roman" w:cs="Times New Roman"/>
                <w:sz w:val="20"/>
                <w:szCs w:val="20"/>
              </w:rPr>
            </w:pPr>
            <w:r w:rsidRPr="00734CEF">
              <w:rPr>
                <w:rFonts w:ascii="Times New Roman" w:hAnsi="Times New Roman" w:cs="Times New Roman"/>
                <w:sz w:val="20"/>
                <w:szCs w:val="20"/>
              </w:rPr>
              <w:t>Специальная физическая подготовка</w:t>
            </w:r>
          </w:p>
        </w:tc>
        <w:tc>
          <w:tcPr>
            <w:tcW w:w="324"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125</w:t>
            </w:r>
          </w:p>
        </w:tc>
        <w:tc>
          <w:tcPr>
            <w:tcW w:w="333"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238</w:t>
            </w:r>
          </w:p>
        </w:tc>
        <w:tc>
          <w:tcPr>
            <w:tcW w:w="312"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238</w:t>
            </w:r>
          </w:p>
        </w:tc>
        <w:tc>
          <w:tcPr>
            <w:tcW w:w="303"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284</w:t>
            </w:r>
          </w:p>
        </w:tc>
        <w:tc>
          <w:tcPr>
            <w:tcW w:w="303"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338</w:t>
            </w:r>
          </w:p>
        </w:tc>
        <w:tc>
          <w:tcPr>
            <w:tcW w:w="300"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362</w:t>
            </w:r>
          </w:p>
        </w:tc>
        <w:tc>
          <w:tcPr>
            <w:tcW w:w="297"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529</w:t>
            </w:r>
          </w:p>
        </w:tc>
        <w:tc>
          <w:tcPr>
            <w:tcW w:w="355"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632</w:t>
            </w:r>
          </w:p>
        </w:tc>
        <w:tc>
          <w:tcPr>
            <w:tcW w:w="559"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1074</w:t>
            </w:r>
          </w:p>
        </w:tc>
        <w:tc>
          <w:tcPr>
            <w:tcW w:w="643"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1280</w:t>
            </w:r>
          </w:p>
        </w:tc>
      </w:tr>
      <w:tr w:rsidR="00734CEF" w:rsidRPr="00734CEF" w:rsidTr="00E51F75">
        <w:trPr>
          <w:trHeight w:val="384"/>
        </w:trPr>
        <w:tc>
          <w:tcPr>
            <w:tcW w:w="232" w:type="pct"/>
            <w:vAlign w:val="center"/>
          </w:tcPr>
          <w:p w:rsidR="00E51F75" w:rsidRPr="00734CEF" w:rsidRDefault="00E51F75" w:rsidP="00E51F75">
            <w:pPr>
              <w:pStyle w:val="af3"/>
              <w:numPr>
                <w:ilvl w:val="0"/>
                <w:numId w:val="14"/>
              </w:numPr>
              <w:spacing w:after="0" w:line="240" w:lineRule="auto"/>
              <w:jc w:val="center"/>
              <w:rPr>
                <w:rFonts w:ascii="Times New Roman" w:hAnsi="Times New Roman" w:cs="Times New Roman"/>
                <w:sz w:val="20"/>
                <w:szCs w:val="20"/>
              </w:rPr>
            </w:pPr>
          </w:p>
        </w:tc>
        <w:tc>
          <w:tcPr>
            <w:tcW w:w="1039" w:type="pct"/>
            <w:vAlign w:val="center"/>
          </w:tcPr>
          <w:p w:rsidR="00E51F75" w:rsidRPr="00734CEF" w:rsidRDefault="00E51F75" w:rsidP="009D5450">
            <w:pPr>
              <w:spacing w:after="0" w:line="240" w:lineRule="auto"/>
              <w:rPr>
                <w:rFonts w:ascii="Times New Roman" w:hAnsi="Times New Roman" w:cs="Times New Roman"/>
                <w:sz w:val="20"/>
                <w:szCs w:val="20"/>
              </w:rPr>
            </w:pPr>
            <w:r w:rsidRPr="00734CEF">
              <w:rPr>
                <w:rFonts w:ascii="Times New Roman" w:hAnsi="Times New Roman" w:cs="Times New Roman"/>
                <w:sz w:val="20"/>
                <w:szCs w:val="20"/>
              </w:rPr>
              <w:t>Медицинское обследование</w:t>
            </w:r>
          </w:p>
        </w:tc>
        <w:tc>
          <w:tcPr>
            <w:tcW w:w="324"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4</w:t>
            </w:r>
          </w:p>
        </w:tc>
        <w:tc>
          <w:tcPr>
            <w:tcW w:w="333"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6</w:t>
            </w:r>
          </w:p>
        </w:tc>
        <w:tc>
          <w:tcPr>
            <w:tcW w:w="312"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6</w:t>
            </w:r>
          </w:p>
        </w:tc>
        <w:tc>
          <w:tcPr>
            <w:tcW w:w="303"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8</w:t>
            </w:r>
          </w:p>
        </w:tc>
        <w:tc>
          <w:tcPr>
            <w:tcW w:w="303"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8</w:t>
            </w:r>
          </w:p>
        </w:tc>
        <w:tc>
          <w:tcPr>
            <w:tcW w:w="300"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8</w:t>
            </w:r>
          </w:p>
        </w:tc>
        <w:tc>
          <w:tcPr>
            <w:tcW w:w="297"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8</w:t>
            </w:r>
          </w:p>
        </w:tc>
        <w:tc>
          <w:tcPr>
            <w:tcW w:w="355"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8</w:t>
            </w:r>
          </w:p>
        </w:tc>
        <w:tc>
          <w:tcPr>
            <w:tcW w:w="559"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10</w:t>
            </w:r>
          </w:p>
        </w:tc>
        <w:tc>
          <w:tcPr>
            <w:tcW w:w="643"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12</w:t>
            </w:r>
          </w:p>
        </w:tc>
      </w:tr>
      <w:tr w:rsidR="00734CEF" w:rsidRPr="00734CEF" w:rsidTr="00E51F75">
        <w:trPr>
          <w:trHeight w:val="418"/>
        </w:trPr>
        <w:tc>
          <w:tcPr>
            <w:tcW w:w="232" w:type="pct"/>
            <w:vAlign w:val="center"/>
          </w:tcPr>
          <w:p w:rsidR="00E51F75" w:rsidRPr="00734CEF" w:rsidRDefault="00E51F75" w:rsidP="00E51F75">
            <w:pPr>
              <w:pStyle w:val="af3"/>
              <w:numPr>
                <w:ilvl w:val="0"/>
                <w:numId w:val="14"/>
              </w:numPr>
              <w:spacing w:after="0" w:line="240" w:lineRule="auto"/>
              <w:jc w:val="center"/>
              <w:rPr>
                <w:rFonts w:ascii="Times New Roman" w:hAnsi="Times New Roman" w:cs="Times New Roman"/>
                <w:i/>
                <w:sz w:val="20"/>
                <w:szCs w:val="20"/>
              </w:rPr>
            </w:pPr>
          </w:p>
        </w:tc>
        <w:tc>
          <w:tcPr>
            <w:tcW w:w="1039" w:type="pct"/>
            <w:vAlign w:val="center"/>
          </w:tcPr>
          <w:p w:rsidR="00E51F75" w:rsidRPr="00734CEF" w:rsidRDefault="00E51F75" w:rsidP="009D5450">
            <w:pPr>
              <w:spacing w:after="0" w:line="240" w:lineRule="auto"/>
              <w:rPr>
                <w:rFonts w:ascii="Times New Roman" w:hAnsi="Times New Roman" w:cs="Times New Roman"/>
                <w:sz w:val="20"/>
                <w:szCs w:val="20"/>
              </w:rPr>
            </w:pPr>
            <w:r w:rsidRPr="00734CEF">
              <w:rPr>
                <w:rFonts w:ascii="Times New Roman" w:hAnsi="Times New Roman" w:cs="Times New Roman"/>
                <w:sz w:val="20"/>
                <w:szCs w:val="20"/>
              </w:rPr>
              <w:t>Соревнования,</w:t>
            </w:r>
          </w:p>
          <w:p w:rsidR="00E51F75" w:rsidRPr="00734CEF" w:rsidRDefault="00E51F75" w:rsidP="009D5450">
            <w:pPr>
              <w:spacing w:after="0" w:line="240" w:lineRule="auto"/>
              <w:rPr>
                <w:rFonts w:ascii="Times New Roman" w:hAnsi="Times New Roman" w:cs="Times New Roman"/>
                <w:i/>
                <w:sz w:val="20"/>
                <w:szCs w:val="20"/>
              </w:rPr>
            </w:pPr>
            <w:r w:rsidRPr="00734CEF">
              <w:rPr>
                <w:rFonts w:ascii="Times New Roman" w:hAnsi="Times New Roman" w:cs="Times New Roman"/>
                <w:sz w:val="20"/>
                <w:szCs w:val="20"/>
              </w:rPr>
              <w:t>контрольные нормативы</w:t>
            </w:r>
          </w:p>
        </w:tc>
        <w:tc>
          <w:tcPr>
            <w:tcW w:w="324"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6</w:t>
            </w:r>
          </w:p>
        </w:tc>
        <w:tc>
          <w:tcPr>
            <w:tcW w:w="333"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12</w:t>
            </w:r>
          </w:p>
        </w:tc>
        <w:tc>
          <w:tcPr>
            <w:tcW w:w="312"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12</w:t>
            </w:r>
          </w:p>
        </w:tc>
        <w:tc>
          <w:tcPr>
            <w:tcW w:w="303"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16</w:t>
            </w:r>
          </w:p>
        </w:tc>
        <w:tc>
          <w:tcPr>
            <w:tcW w:w="303"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16</w:t>
            </w:r>
          </w:p>
        </w:tc>
        <w:tc>
          <w:tcPr>
            <w:tcW w:w="300"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18</w:t>
            </w:r>
          </w:p>
        </w:tc>
        <w:tc>
          <w:tcPr>
            <w:tcW w:w="297"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20</w:t>
            </w:r>
          </w:p>
        </w:tc>
        <w:tc>
          <w:tcPr>
            <w:tcW w:w="355"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28</w:t>
            </w:r>
          </w:p>
        </w:tc>
        <w:tc>
          <w:tcPr>
            <w:tcW w:w="559"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60</w:t>
            </w:r>
          </w:p>
        </w:tc>
        <w:tc>
          <w:tcPr>
            <w:tcW w:w="643"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82</w:t>
            </w:r>
          </w:p>
        </w:tc>
      </w:tr>
      <w:tr w:rsidR="00734CEF" w:rsidRPr="00734CEF" w:rsidTr="00E51F75">
        <w:trPr>
          <w:trHeight w:val="389"/>
        </w:trPr>
        <w:tc>
          <w:tcPr>
            <w:tcW w:w="232" w:type="pct"/>
            <w:vAlign w:val="center"/>
          </w:tcPr>
          <w:p w:rsidR="00E51F75" w:rsidRPr="00734CEF" w:rsidRDefault="00E51F75" w:rsidP="00E51F75">
            <w:pPr>
              <w:pStyle w:val="af3"/>
              <w:numPr>
                <w:ilvl w:val="0"/>
                <w:numId w:val="14"/>
              </w:numPr>
              <w:spacing w:after="0" w:line="240" w:lineRule="auto"/>
              <w:jc w:val="center"/>
              <w:rPr>
                <w:rFonts w:ascii="Times New Roman" w:hAnsi="Times New Roman" w:cs="Times New Roman"/>
                <w:i/>
                <w:sz w:val="20"/>
                <w:szCs w:val="20"/>
              </w:rPr>
            </w:pPr>
          </w:p>
        </w:tc>
        <w:tc>
          <w:tcPr>
            <w:tcW w:w="1039" w:type="pct"/>
            <w:vAlign w:val="center"/>
          </w:tcPr>
          <w:p w:rsidR="00E51F75" w:rsidRPr="00734CEF" w:rsidRDefault="00E51F75" w:rsidP="009D5450">
            <w:pPr>
              <w:spacing w:after="0" w:line="240" w:lineRule="auto"/>
              <w:rPr>
                <w:rFonts w:ascii="Times New Roman" w:hAnsi="Times New Roman" w:cs="Times New Roman"/>
                <w:i/>
                <w:sz w:val="20"/>
                <w:szCs w:val="20"/>
              </w:rPr>
            </w:pPr>
            <w:r w:rsidRPr="00734CEF">
              <w:rPr>
                <w:rFonts w:ascii="Times New Roman" w:hAnsi="Times New Roman" w:cs="Times New Roman"/>
                <w:sz w:val="20"/>
                <w:szCs w:val="20"/>
              </w:rPr>
              <w:t>Восстановительные мероприятия</w:t>
            </w:r>
          </w:p>
        </w:tc>
        <w:tc>
          <w:tcPr>
            <w:tcW w:w="324" w:type="pct"/>
            <w:vAlign w:val="center"/>
          </w:tcPr>
          <w:p w:rsidR="00E51F75" w:rsidRPr="00734CEF" w:rsidRDefault="00E51F75" w:rsidP="009D5450">
            <w:pPr>
              <w:spacing w:after="0" w:line="240" w:lineRule="auto"/>
              <w:jc w:val="center"/>
              <w:rPr>
                <w:rFonts w:ascii="Times New Roman" w:hAnsi="Times New Roman" w:cs="Times New Roman"/>
                <w:sz w:val="20"/>
                <w:szCs w:val="20"/>
              </w:rPr>
            </w:pPr>
          </w:p>
        </w:tc>
        <w:tc>
          <w:tcPr>
            <w:tcW w:w="333" w:type="pct"/>
            <w:vAlign w:val="center"/>
          </w:tcPr>
          <w:p w:rsidR="00E51F75" w:rsidRPr="00734CEF" w:rsidRDefault="00E51F75" w:rsidP="009D5450">
            <w:pPr>
              <w:spacing w:after="0" w:line="240" w:lineRule="auto"/>
              <w:jc w:val="center"/>
              <w:rPr>
                <w:rFonts w:ascii="Times New Roman" w:hAnsi="Times New Roman" w:cs="Times New Roman"/>
                <w:sz w:val="20"/>
                <w:szCs w:val="20"/>
              </w:rPr>
            </w:pPr>
          </w:p>
        </w:tc>
        <w:tc>
          <w:tcPr>
            <w:tcW w:w="312" w:type="pct"/>
            <w:vAlign w:val="center"/>
          </w:tcPr>
          <w:p w:rsidR="00E51F75" w:rsidRPr="00734CEF" w:rsidRDefault="00E51F75" w:rsidP="009D5450">
            <w:pPr>
              <w:spacing w:after="0" w:line="240" w:lineRule="auto"/>
              <w:jc w:val="center"/>
              <w:rPr>
                <w:rFonts w:ascii="Times New Roman" w:hAnsi="Times New Roman" w:cs="Times New Roman"/>
                <w:sz w:val="20"/>
                <w:szCs w:val="20"/>
              </w:rPr>
            </w:pPr>
          </w:p>
        </w:tc>
        <w:tc>
          <w:tcPr>
            <w:tcW w:w="303"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12</w:t>
            </w:r>
          </w:p>
        </w:tc>
        <w:tc>
          <w:tcPr>
            <w:tcW w:w="303"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12</w:t>
            </w:r>
          </w:p>
        </w:tc>
        <w:tc>
          <w:tcPr>
            <w:tcW w:w="300"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18</w:t>
            </w:r>
          </w:p>
        </w:tc>
        <w:tc>
          <w:tcPr>
            <w:tcW w:w="297"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28</w:t>
            </w:r>
          </w:p>
        </w:tc>
        <w:tc>
          <w:tcPr>
            <w:tcW w:w="355"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32</w:t>
            </w:r>
          </w:p>
        </w:tc>
        <w:tc>
          <w:tcPr>
            <w:tcW w:w="559"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42</w:t>
            </w:r>
          </w:p>
        </w:tc>
        <w:tc>
          <w:tcPr>
            <w:tcW w:w="643"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50</w:t>
            </w:r>
          </w:p>
        </w:tc>
      </w:tr>
      <w:tr w:rsidR="00734CEF" w:rsidRPr="00734CEF" w:rsidTr="00E51F75">
        <w:trPr>
          <w:trHeight w:val="257"/>
        </w:trPr>
        <w:tc>
          <w:tcPr>
            <w:tcW w:w="232" w:type="pct"/>
            <w:vAlign w:val="center"/>
          </w:tcPr>
          <w:p w:rsidR="00E51F75" w:rsidRPr="00734CEF" w:rsidRDefault="00E51F75" w:rsidP="00E51F75">
            <w:pPr>
              <w:pStyle w:val="af3"/>
              <w:numPr>
                <w:ilvl w:val="0"/>
                <w:numId w:val="14"/>
              </w:numPr>
              <w:spacing w:after="0" w:line="240" w:lineRule="auto"/>
              <w:jc w:val="center"/>
              <w:rPr>
                <w:rFonts w:ascii="Times New Roman" w:hAnsi="Times New Roman" w:cs="Times New Roman"/>
                <w:i/>
                <w:sz w:val="20"/>
                <w:szCs w:val="20"/>
              </w:rPr>
            </w:pPr>
          </w:p>
        </w:tc>
        <w:tc>
          <w:tcPr>
            <w:tcW w:w="1039" w:type="pct"/>
            <w:vAlign w:val="center"/>
          </w:tcPr>
          <w:p w:rsidR="00E51F75" w:rsidRPr="00734CEF" w:rsidRDefault="00E51F75" w:rsidP="009D5450">
            <w:pPr>
              <w:spacing w:after="0" w:line="240" w:lineRule="auto"/>
              <w:rPr>
                <w:rFonts w:ascii="Times New Roman" w:hAnsi="Times New Roman" w:cs="Times New Roman"/>
                <w:sz w:val="20"/>
                <w:szCs w:val="20"/>
              </w:rPr>
            </w:pPr>
            <w:r w:rsidRPr="00734CEF">
              <w:rPr>
                <w:rFonts w:ascii="Times New Roman" w:hAnsi="Times New Roman" w:cs="Times New Roman"/>
                <w:sz w:val="20"/>
                <w:szCs w:val="20"/>
              </w:rPr>
              <w:t>Участие в соревнованиях</w:t>
            </w:r>
          </w:p>
        </w:tc>
        <w:tc>
          <w:tcPr>
            <w:tcW w:w="3728" w:type="pct"/>
            <w:gridSpan w:val="14"/>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по календарю</w:t>
            </w:r>
          </w:p>
        </w:tc>
      </w:tr>
      <w:tr w:rsidR="00734CEF" w:rsidRPr="00734CEF" w:rsidTr="00E51F75">
        <w:trPr>
          <w:trHeight w:val="275"/>
        </w:trPr>
        <w:tc>
          <w:tcPr>
            <w:tcW w:w="232" w:type="pct"/>
            <w:vAlign w:val="center"/>
          </w:tcPr>
          <w:p w:rsidR="00E51F75" w:rsidRPr="00734CEF" w:rsidRDefault="00E51F75" w:rsidP="00E51F75">
            <w:pPr>
              <w:pStyle w:val="af3"/>
              <w:numPr>
                <w:ilvl w:val="0"/>
                <w:numId w:val="14"/>
              </w:numPr>
              <w:spacing w:after="0" w:line="240" w:lineRule="auto"/>
              <w:jc w:val="center"/>
              <w:rPr>
                <w:rFonts w:ascii="Times New Roman" w:hAnsi="Times New Roman" w:cs="Times New Roman"/>
                <w:i/>
                <w:sz w:val="20"/>
                <w:szCs w:val="20"/>
              </w:rPr>
            </w:pPr>
          </w:p>
        </w:tc>
        <w:tc>
          <w:tcPr>
            <w:tcW w:w="1039" w:type="pct"/>
            <w:vAlign w:val="center"/>
          </w:tcPr>
          <w:p w:rsidR="00E51F75" w:rsidRPr="00734CEF" w:rsidRDefault="00E51F75" w:rsidP="009D5450">
            <w:pPr>
              <w:spacing w:after="0" w:line="240" w:lineRule="auto"/>
              <w:rPr>
                <w:rFonts w:ascii="Times New Roman" w:hAnsi="Times New Roman" w:cs="Times New Roman"/>
                <w:sz w:val="20"/>
                <w:szCs w:val="20"/>
              </w:rPr>
            </w:pPr>
            <w:r w:rsidRPr="00734CEF">
              <w:rPr>
                <w:rFonts w:ascii="Times New Roman" w:hAnsi="Times New Roman" w:cs="Times New Roman"/>
                <w:sz w:val="20"/>
                <w:szCs w:val="20"/>
              </w:rPr>
              <w:t>Медицинское обследование</w:t>
            </w:r>
          </w:p>
        </w:tc>
        <w:tc>
          <w:tcPr>
            <w:tcW w:w="3728" w:type="pct"/>
            <w:gridSpan w:val="14"/>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2 раза в год</w:t>
            </w:r>
          </w:p>
        </w:tc>
      </w:tr>
      <w:tr w:rsidR="00734CEF" w:rsidRPr="00734CEF" w:rsidTr="00E51F75">
        <w:trPr>
          <w:trHeight w:val="549"/>
        </w:trPr>
        <w:tc>
          <w:tcPr>
            <w:tcW w:w="232" w:type="pct"/>
            <w:vAlign w:val="center"/>
          </w:tcPr>
          <w:p w:rsidR="00E51F75" w:rsidRPr="00734CEF" w:rsidRDefault="00E51F75" w:rsidP="00E51F75">
            <w:pPr>
              <w:pStyle w:val="af3"/>
              <w:numPr>
                <w:ilvl w:val="0"/>
                <w:numId w:val="14"/>
              </w:numPr>
              <w:spacing w:after="0" w:line="240" w:lineRule="auto"/>
              <w:jc w:val="center"/>
              <w:rPr>
                <w:rFonts w:ascii="Times New Roman" w:hAnsi="Times New Roman" w:cs="Times New Roman"/>
                <w:i/>
                <w:sz w:val="20"/>
                <w:szCs w:val="20"/>
              </w:rPr>
            </w:pPr>
          </w:p>
        </w:tc>
        <w:tc>
          <w:tcPr>
            <w:tcW w:w="1039" w:type="pct"/>
            <w:vAlign w:val="center"/>
          </w:tcPr>
          <w:p w:rsidR="00E51F75" w:rsidRPr="00734CEF" w:rsidRDefault="00E51F75" w:rsidP="009D5450">
            <w:pPr>
              <w:spacing w:after="0" w:line="240" w:lineRule="auto"/>
              <w:rPr>
                <w:rFonts w:ascii="Times New Roman" w:hAnsi="Times New Roman" w:cs="Times New Roman"/>
                <w:sz w:val="20"/>
                <w:szCs w:val="20"/>
              </w:rPr>
            </w:pPr>
            <w:r w:rsidRPr="00734CEF">
              <w:rPr>
                <w:rFonts w:ascii="Times New Roman" w:hAnsi="Times New Roman" w:cs="Times New Roman"/>
                <w:sz w:val="20"/>
                <w:szCs w:val="20"/>
              </w:rPr>
              <w:t>Инструкторская и судейская практика</w:t>
            </w:r>
          </w:p>
          <w:p w:rsidR="00E51F75" w:rsidRPr="00734CEF" w:rsidRDefault="00E51F75" w:rsidP="009D5450">
            <w:pPr>
              <w:spacing w:after="0" w:line="240" w:lineRule="auto"/>
              <w:ind w:left="709"/>
              <w:rPr>
                <w:rFonts w:ascii="Times New Roman" w:hAnsi="Times New Roman" w:cs="Times New Roman"/>
                <w:i/>
                <w:sz w:val="20"/>
                <w:szCs w:val="20"/>
              </w:rPr>
            </w:pPr>
          </w:p>
        </w:tc>
        <w:tc>
          <w:tcPr>
            <w:tcW w:w="324" w:type="pct"/>
            <w:vAlign w:val="center"/>
          </w:tcPr>
          <w:p w:rsidR="00E51F75" w:rsidRPr="00734CEF" w:rsidRDefault="00E51F75" w:rsidP="009D5450">
            <w:pPr>
              <w:spacing w:after="0" w:line="240" w:lineRule="auto"/>
              <w:jc w:val="center"/>
              <w:rPr>
                <w:rFonts w:ascii="Times New Roman" w:hAnsi="Times New Roman" w:cs="Times New Roman"/>
                <w:sz w:val="20"/>
                <w:szCs w:val="20"/>
              </w:rPr>
            </w:pPr>
          </w:p>
        </w:tc>
        <w:tc>
          <w:tcPr>
            <w:tcW w:w="333" w:type="pct"/>
            <w:vAlign w:val="center"/>
          </w:tcPr>
          <w:p w:rsidR="00E51F75" w:rsidRPr="00734CEF" w:rsidRDefault="00E51F75" w:rsidP="009D5450">
            <w:pPr>
              <w:spacing w:after="0" w:line="240" w:lineRule="auto"/>
              <w:jc w:val="center"/>
              <w:rPr>
                <w:rFonts w:ascii="Times New Roman" w:hAnsi="Times New Roman" w:cs="Times New Roman"/>
                <w:sz w:val="20"/>
                <w:szCs w:val="20"/>
              </w:rPr>
            </w:pPr>
          </w:p>
        </w:tc>
        <w:tc>
          <w:tcPr>
            <w:tcW w:w="312" w:type="pct"/>
            <w:vAlign w:val="center"/>
          </w:tcPr>
          <w:p w:rsidR="00E51F75" w:rsidRPr="00734CEF" w:rsidRDefault="00E51F75" w:rsidP="009D5450">
            <w:pPr>
              <w:spacing w:after="0" w:line="240" w:lineRule="auto"/>
              <w:jc w:val="center"/>
              <w:rPr>
                <w:rFonts w:ascii="Times New Roman" w:hAnsi="Times New Roman" w:cs="Times New Roman"/>
                <w:sz w:val="20"/>
                <w:szCs w:val="20"/>
              </w:rPr>
            </w:pPr>
          </w:p>
        </w:tc>
        <w:tc>
          <w:tcPr>
            <w:tcW w:w="303"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8</w:t>
            </w:r>
          </w:p>
        </w:tc>
        <w:tc>
          <w:tcPr>
            <w:tcW w:w="303"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8</w:t>
            </w:r>
          </w:p>
        </w:tc>
        <w:tc>
          <w:tcPr>
            <w:tcW w:w="300"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14</w:t>
            </w:r>
          </w:p>
        </w:tc>
        <w:tc>
          <w:tcPr>
            <w:tcW w:w="297" w:type="pct"/>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10</w:t>
            </w:r>
          </w:p>
        </w:tc>
        <w:tc>
          <w:tcPr>
            <w:tcW w:w="355"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10</w:t>
            </w:r>
          </w:p>
        </w:tc>
        <w:tc>
          <w:tcPr>
            <w:tcW w:w="559"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10</w:t>
            </w:r>
          </w:p>
        </w:tc>
        <w:tc>
          <w:tcPr>
            <w:tcW w:w="643" w:type="pct"/>
            <w:gridSpan w:val="2"/>
            <w:vAlign w:val="center"/>
          </w:tcPr>
          <w:p w:rsidR="00E51F75" w:rsidRPr="00734CEF" w:rsidRDefault="00E51F75" w:rsidP="009D5450">
            <w:pPr>
              <w:spacing w:after="0" w:line="240" w:lineRule="auto"/>
              <w:jc w:val="center"/>
              <w:rPr>
                <w:rFonts w:ascii="Times New Roman" w:hAnsi="Times New Roman" w:cs="Times New Roman"/>
                <w:sz w:val="20"/>
                <w:szCs w:val="20"/>
              </w:rPr>
            </w:pPr>
            <w:r w:rsidRPr="00734CEF">
              <w:rPr>
                <w:rFonts w:ascii="Times New Roman" w:hAnsi="Times New Roman" w:cs="Times New Roman"/>
                <w:sz w:val="20"/>
                <w:szCs w:val="20"/>
              </w:rPr>
              <w:t>10</w:t>
            </w:r>
          </w:p>
        </w:tc>
      </w:tr>
      <w:tr w:rsidR="00734CEF" w:rsidRPr="00734CEF" w:rsidTr="00E51F75">
        <w:trPr>
          <w:trHeight w:val="217"/>
        </w:trPr>
        <w:tc>
          <w:tcPr>
            <w:tcW w:w="232" w:type="pct"/>
            <w:vAlign w:val="center"/>
          </w:tcPr>
          <w:p w:rsidR="00E51F75" w:rsidRPr="00734CEF" w:rsidRDefault="00E51F75" w:rsidP="00E51F75">
            <w:pPr>
              <w:pStyle w:val="af3"/>
              <w:numPr>
                <w:ilvl w:val="0"/>
                <w:numId w:val="14"/>
              </w:numPr>
              <w:spacing w:after="0" w:line="240" w:lineRule="auto"/>
              <w:jc w:val="center"/>
              <w:rPr>
                <w:rFonts w:ascii="Times New Roman" w:hAnsi="Times New Roman" w:cs="Times New Roman"/>
                <w:i/>
                <w:sz w:val="20"/>
                <w:szCs w:val="20"/>
              </w:rPr>
            </w:pPr>
          </w:p>
        </w:tc>
        <w:tc>
          <w:tcPr>
            <w:tcW w:w="1039" w:type="pct"/>
            <w:vAlign w:val="center"/>
          </w:tcPr>
          <w:p w:rsidR="00E51F75" w:rsidRPr="00734CEF" w:rsidRDefault="00E51F75" w:rsidP="009D5450">
            <w:pPr>
              <w:spacing w:after="0" w:line="240" w:lineRule="auto"/>
              <w:rPr>
                <w:rFonts w:ascii="Times New Roman" w:hAnsi="Times New Roman" w:cs="Times New Roman"/>
                <w:sz w:val="20"/>
                <w:szCs w:val="20"/>
              </w:rPr>
            </w:pPr>
            <w:r w:rsidRPr="00734CEF">
              <w:rPr>
                <w:rFonts w:ascii="Times New Roman" w:hAnsi="Times New Roman" w:cs="Times New Roman"/>
                <w:sz w:val="20"/>
                <w:szCs w:val="20"/>
              </w:rPr>
              <w:t xml:space="preserve">Количество часов </w:t>
            </w:r>
          </w:p>
          <w:p w:rsidR="00E51F75" w:rsidRPr="00734CEF" w:rsidRDefault="00E51F75" w:rsidP="009D5450">
            <w:pPr>
              <w:spacing w:after="0" w:line="240" w:lineRule="auto"/>
              <w:rPr>
                <w:rFonts w:ascii="Times New Roman" w:hAnsi="Times New Roman" w:cs="Times New Roman"/>
                <w:sz w:val="20"/>
                <w:szCs w:val="20"/>
              </w:rPr>
            </w:pPr>
            <w:r w:rsidRPr="00734CEF">
              <w:rPr>
                <w:rFonts w:ascii="Times New Roman" w:hAnsi="Times New Roman" w:cs="Times New Roman"/>
                <w:sz w:val="20"/>
                <w:szCs w:val="20"/>
              </w:rPr>
              <w:t>в неделю</w:t>
            </w:r>
          </w:p>
        </w:tc>
        <w:tc>
          <w:tcPr>
            <w:tcW w:w="324" w:type="pct"/>
            <w:vAlign w:val="center"/>
          </w:tcPr>
          <w:p w:rsidR="00E51F75" w:rsidRPr="00734CEF" w:rsidRDefault="00E51F75" w:rsidP="009D5450">
            <w:pPr>
              <w:spacing w:after="0" w:line="240" w:lineRule="auto"/>
              <w:jc w:val="center"/>
              <w:rPr>
                <w:rFonts w:ascii="Times New Roman" w:hAnsi="Times New Roman" w:cs="Times New Roman"/>
                <w:b/>
                <w:sz w:val="20"/>
                <w:szCs w:val="20"/>
              </w:rPr>
            </w:pPr>
            <w:r w:rsidRPr="00734CEF">
              <w:rPr>
                <w:rFonts w:ascii="Times New Roman" w:hAnsi="Times New Roman" w:cs="Times New Roman"/>
                <w:b/>
                <w:sz w:val="20"/>
                <w:szCs w:val="20"/>
              </w:rPr>
              <w:t>6</w:t>
            </w:r>
          </w:p>
        </w:tc>
        <w:tc>
          <w:tcPr>
            <w:tcW w:w="333" w:type="pct"/>
            <w:vAlign w:val="center"/>
          </w:tcPr>
          <w:p w:rsidR="00E51F75" w:rsidRPr="00734CEF" w:rsidRDefault="00E51F75" w:rsidP="009D5450">
            <w:pPr>
              <w:spacing w:after="0" w:line="240" w:lineRule="auto"/>
              <w:jc w:val="center"/>
              <w:rPr>
                <w:rFonts w:ascii="Times New Roman" w:hAnsi="Times New Roman" w:cs="Times New Roman"/>
                <w:b/>
                <w:sz w:val="20"/>
                <w:szCs w:val="20"/>
              </w:rPr>
            </w:pPr>
            <w:r w:rsidRPr="00734CEF">
              <w:rPr>
                <w:rFonts w:ascii="Times New Roman" w:hAnsi="Times New Roman" w:cs="Times New Roman"/>
                <w:b/>
                <w:sz w:val="20"/>
                <w:szCs w:val="20"/>
              </w:rPr>
              <w:t>9</w:t>
            </w:r>
          </w:p>
        </w:tc>
        <w:tc>
          <w:tcPr>
            <w:tcW w:w="312" w:type="pct"/>
            <w:vAlign w:val="center"/>
          </w:tcPr>
          <w:p w:rsidR="00E51F75" w:rsidRPr="00734CEF" w:rsidRDefault="00E51F75" w:rsidP="009D5450">
            <w:pPr>
              <w:spacing w:after="0" w:line="240" w:lineRule="auto"/>
              <w:jc w:val="center"/>
              <w:rPr>
                <w:rFonts w:ascii="Times New Roman" w:hAnsi="Times New Roman" w:cs="Times New Roman"/>
                <w:b/>
                <w:sz w:val="20"/>
                <w:szCs w:val="20"/>
              </w:rPr>
            </w:pPr>
            <w:r w:rsidRPr="00734CEF">
              <w:rPr>
                <w:rFonts w:ascii="Times New Roman" w:hAnsi="Times New Roman" w:cs="Times New Roman"/>
                <w:b/>
                <w:sz w:val="20"/>
                <w:szCs w:val="20"/>
              </w:rPr>
              <w:t>9</w:t>
            </w:r>
          </w:p>
        </w:tc>
        <w:tc>
          <w:tcPr>
            <w:tcW w:w="303" w:type="pct"/>
            <w:vAlign w:val="center"/>
          </w:tcPr>
          <w:p w:rsidR="00E51F75" w:rsidRPr="00734CEF" w:rsidRDefault="00E51F75" w:rsidP="009D5450">
            <w:pPr>
              <w:spacing w:after="0" w:line="240" w:lineRule="auto"/>
              <w:jc w:val="center"/>
              <w:rPr>
                <w:rFonts w:ascii="Times New Roman" w:hAnsi="Times New Roman" w:cs="Times New Roman"/>
                <w:b/>
                <w:sz w:val="20"/>
                <w:szCs w:val="20"/>
              </w:rPr>
            </w:pPr>
            <w:r w:rsidRPr="00734CEF">
              <w:rPr>
                <w:rFonts w:ascii="Times New Roman" w:hAnsi="Times New Roman" w:cs="Times New Roman"/>
                <w:b/>
                <w:sz w:val="20"/>
                <w:szCs w:val="20"/>
              </w:rPr>
              <w:t>12</w:t>
            </w:r>
          </w:p>
        </w:tc>
        <w:tc>
          <w:tcPr>
            <w:tcW w:w="303" w:type="pct"/>
            <w:gridSpan w:val="2"/>
            <w:vAlign w:val="center"/>
          </w:tcPr>
          <w:p w:rsidR="00E51F75" w:rsidRPr="00734CEF" w:rsidRDefault="00E51F75" w:rsidP="009D5450">
            <w:pPr>
              <w:spacing w:after="0" w:line="240" w:lineRule="auto"/>
              <w:jc w:val="center"/>
              <w:rPr>
                <w:rFonts w:ascii="Times New Roman" w:hAnsi="Times New Roman" w:cs="Times New Roman"/>
                <w:b/>
                <w:sz w:val="20"/>
                <w:szCs w:val="20"/>
              </w:rPr>
            </w:pPr>
            <w:r w:rsidRPr="00734CEF">
              <w:rPr>
                <w:rFonts w:ascii="Times New Roman" w:hAnsi="Times New Roman" w:cs="Times New Roman"/>
                <w:b/>
                <w:sz w:val="20"/>
                <w:szCs w:val="20"/>
              </w:rPr>
              <w:t>14</w:t>
            </w:r>
          </w:p>
        </w:tc>
        <w:tc>
          <w:tcPr>
            <w:tcW w:w="300" w:type="pct"/>
            <w:vAlign w:val="center"/>
          </w:tcPr>
          <w:p w:rsidR="00E51F75" w:rsidRPr="00734CEF" w:rsidRDefault="00E51F75" w:rsidP="009D5450">
            <w:pPr>
              <w:spacing w:after="0" w:line="240" w:lineRule="auto"/>
              <w:jc w:val="center"/>
              <w:rPr>
                <w:rFonts w:ascii="Times New Roman" w:hAnsi="Times New Roman" w:cs="Times New Roman"/>
                <w:b/>
                <w:sz w:val="20"/>
                <w:szCs w:val="20"/>
              </w:rPr>
            </w:pPr>
            <w:r w:rsidRPr="00734CEF">
              <w:rPr>
                <w:rFonts w:ascii="Times New Roman" w:hAnsi="Times New Roman" w:cs="Times New Roman"/>
                <w:b/>
                <w:sz w:val="20"/>
                <w:szCs w:val="20"/>
              </w:rPr>
              <w:t>16</w:t>
            </w:r>
          </w:p>
        </w:tc>
        <w:tc>
          <w:tcPr>
            <w:tcW w:w="297" w:type="pct"/>
            <w:vAlign w:val="center"/>
          </w:tcPr>
          <w:p w:rsidR="00E51F75" w:rsidRPr="00734CEF" w:rsidRDefault="00E51F75" w:rsidP="009D5450">
            <w:pPr>
              <w:spacing w:after="0" w:line="240" w:lineRule="auto"/>
              <w:jc w:val="center"/>
              <w:rPr>
                <w:rFonts w:ascii="Times New Roman" w:hAnsi="Times New Roman" w:cs="Times New Roman"/>
                <w:b/>
                <w:sz w:val="20"/>
                <w:szCs w:val="20"/>
              </w:rPr>
            </w:pPr>
            <w:r w:rsidRPr="00734CEF">
              <w:rPr>
                <w:rFonts w:ascii="Times New Roman" w:hAnsi="Times New Roman" w:cs="Times New Roman"/>
                <w:b/>
                <w:sz w:val="20"/>
                <w:szCs w:val="20"/>
              </w:rPr>
              <w:t>18</w:t>
            </w:r>
          </w:p>
        </w:tc>
        <w:tc>
          <w:tcPr>
            <w:tcW w:w="355" w:type="pct"/>
            <w:gridSpan w:val="2"/>
            <w:vAlign w:val="center"/>
          </w:tcPr>
          <w:p w:rsidR="00E51F75" w:rsidRPr="00734CEF" w:rsidRDefault="00E51F75" w:rsidP="009D5450">
            <w:pPr>
              <w:spacing w:after="0" w:line="240" w:lineRule="auto"/>
              <w:jc w:val="center"/>
              <w:rPr>
                <w:rFonts w:ascii="Times New Roman" w:hAnsi="Times New Roman" w:cs="Times New Roman"/>
                <w:b/>
                <w:sz w:val="20"/>
                <w:szCs w:val="20"/>
              </w:rPr>
            </w:pPr>
            <w:r w:rsidRPr="00734CEF">
              <w:rPr>
                <w:rFonts w:ascii="Times New Roman" w:hAnsi="Times New Roman" w:cs="Times New Roman"/>
                <w:b/>
                <w:sz w:val="20"/>
                <w:szCs w:val="20"/>
              </w:rPr>
              <w:t>20</w:t>
            </w:r>
          </w:p>
        </w:tc>
        <w:tc>
          <w:tcPr>
            <w:tcW w:w="559" w:type="pct"/>
            <w:gridSpan w:val="2"/>
            <w:vAlign w:val="center"/>
          </w:tcPr>
          <w:p w:rsidR="00E51F75" w:rsidRPr="00734CEF" w:rsidRDefault="00E51F75" w:rsidP="009D5450">
            <w:pPr>
              <w:spacing w:after="0" w:line="240" w:lineRule="auto"/>
              <w:jc w:val="center"/>
              <w:rPr>
                <w:rFonts w:ascii="Times New Roman" w:hAnsi="Times New Roman" w:cs="Times New Roman"/>
                <w:b/>
                <w:sz w:val="20"/>
                <w:szCs w:val="20"/>
              </w:rPr>
            </w:pPr>
            <w:r w:rsidRPr="00734CEF">
              <w:rPr>
                <w:rFonts w:ascii="Times New Roman" w:hAnsi="Times New Roman" w:cs="Times New Roman"/>
                <w:b/>
                <w:sz w:val="20"/>
                <w:szCs w:val="20"/>
              </w:rPr>
              <w:t>28</w:t>
            </w:r>
          </w:p>
        </w:tc>
        <w:tc>
          <w:tcPr>
            <w:tcW w:w="643" w:type="pct"/>
            <w:gridSpan w:val="2"/>
            <w:vAlign w:val="center"/>
          </w:tcPr>
          <w:p w:rsidR="00E51F75" w:rsidRPr="00734CEF" w:rsidRDefault="00E51F75" w:rsidP="009D5450">
            <w:pPr>
              <w:spacing w:after="0" w:line="240" w:lineRule="auto"/>
              <w:jc w:val="center"/>
              <w:rPr>
                <w:rFonts w:ascii="Times New Roman" w:hAnsi="Times New Roman" w:cs="Times New Roman"/>
                <w:b/>
                <w:sz w:val="20"/>
                <w:szCs w:val="20"/>
              </w:rPr>
            </w:pPr>
            <w:r w:rsidRPr="00734CEF">
              <w:rPr>
                <w:rFonts w:ascii="Times New Roman" w:hAnsi="Times New Roman" w:cs="Times New Roman"/>
                <w:b/>
                <w:sz w:val="20"/>
                <w:szCs w:val="20"/>
              </w:rPr>
              <w:t>32</w:t>
            </w:r>
          </w:p>
        </w:tc>
      </w:tr>
      <w:tr w:rsidR="00E51F75" w:rsidRPr="00734CEF" w:rsidTr="00E51F75">
        <w:trPr>
          <w:trHeight w:val="418"/>
        </w:trPr>
        <w:tc>
          <w:tcPr>
            <w:tcW w:w="232" w:type="pct"/>
            <w:vAlign w:val="center"/>
          </w:tcPr>
          <w:p w:rsidR="00E51F75" w:rsidRPr="00734CEF" w:rsidRDefault="00E51F75" w:rsidP="00E51F75">
            <w:pPr>
              <w:pStyle w:val="af3"/>
              <w:numPr>
                <w:ilvl w:val="0"/>
                <w:numId w:val="14"/>
              </w:numPr>
              <w:spacing w:after="0" w:line="240" w:lineRule="auto"/>
              <w:jc w:val="center"/>
              <w:rPr>
                <w:rFonts w:ascii="Times New Roman" w:hAnsi="Times New Roman" w:cs="Times New Roman"/>
                <w:i/>
                <w:sz w:val="20"/>
                <w:szCs w:val="20"/>
              </w:rPr>
            </w:pPr>
          </w:p>
        </w:tc>
        <w:tc>
          <w:tcPr>
            <w:tcW w:w="1039" w:type="pct"/>
            <w:vAlign w:val="center"/>
          </w:tcPr>
          <w:p w:rsidR="00E51F75" w:rsidRPr="00734CEF" w:rsidRDefault="00E51F75" w:rsidP="009D5450">
            <w:pPr>
              <w:spacing w:after="0" w:line="240" w:lineRule="auto"/>
              <w:rPr>
                <w:rFonts w:ascii="Times New Roman" w:hAnsi="Times New Roman" w:cs="Times New Roman"/>
                <w:b/>
                <w:sz w:val="20"/>
                <w:szCs w:val="20"/>
              </w:rPr>
            </w:pPr>
            <w:r w:rsidRPr="00734CEF">
              <w:rPr>
                <w:rFonts w:ascii="Times New Roman" w:hAnsi="Times New Roman" w:cs="Times New Roman"/>
                <w:b/>
                <w:sz w:val="20"/>
                <w:szCs w:val="20"/>
              </w:rPr>
              <w:t xml:space="preserve">Общее количество </w:t>
            </w:r>
          </w:p>
          <w:p w:rsidR="00E51F75" w:rsidRPr="00734CEF" w:rsidRDefault="00E51F75" w:rsidP="009D5450">
            <w:pPr>
              <w:spacing w:after="0" w:line="240" w:lineRule="auto"/>
              <w:rPr>
                <w:rFonts w:ascii="Times New Roman" w:hAnsi="Times New Roman" w:cs="Times New Roman"/>
                <w:b/>
                <w:sz w:val="20"/>
                <w:szCs w:val="20"/>
              </w:rPr>
            </w:pPr>
            <w:r w:rsidRPr="00734CEF">
              <w:rPr>
                <w:rFonts w:ascii="Times New Roman" w:hAnsi="Times New Roman" w:cs="Times New Roman"/>
                <w:b/>
                <w:sz w:val="20"/>
                <w:szCs w:val="20"/>
              </w:rPr>
              <w:t xml:space="preserve">часов в год, </w:t>
            </w:r>
          </w:p>
          <w:p w:rsidR="00E51F75" w:rsidRPr="00734CEF" w:rsidRDefault="00E51F75" w:rsidP="009D5450">
            <w:pPr>
              <w:spacing w:after="0" w:line="240" w:lineRule="auto"/>
              <w:rPr>
                <w:rFonts w:ascii="Times New Roman" w:hAnsi="Times New Roman" w:cs="Times New Roman"/>
                <w:b/>
                <w:sz w:val="20"/>
                <w:szCs w:val="20"/>
              </w:rPr>
            </w:pPr>
            <w:r w:rsidRPr="00734CEF">
              <w:rPr>
                <w:rFonts w:ascii="Times New Roman" w:hAnsi="Times New Roman" w:cs="Times New Roman"/>
                <w:b/>
                <w:sz w:val="20"/>
                <w:szCs w:val="20"/>
              </w:rPr>
              <w:t xml:space="preserve">из расчета 52 недели </w:t>
            </w:r>
          </w:p>
          <w:p w:rsidR="00E51F75" w:rsidRPr="00734CEF" w:rsidRDefault="00E51F75" w:rsidP="009D5450">
            <w:pPr>
              <w:spacing w:after="0" w:line="240" w:lineRule="auto"/>
              <w:rPr>
                <w:rFonts w:ascii="Times New Roman" w:hAnsi="Times New Roman" w:cs="Times New Roman"/>
                <w:b/>
                <w:sz w:val="20"/>
                <w:szCs w:val="20"/>
              </w:rPr>
            </w:pPr>
            <w:r w:rsidRPr="00734CEF">
              <w:rPr>
                <w:rFonts w:ascii="Times New Roman" w:hAnsi="Times New Roman" w:cs="Times New Roman"/>
                <w:sz w:val="16"/>
                <w:szCs w:val="16"/>
              </w:rPr>
              <w:t>(из них 6 недель – работа в форме самостоятельных занятий по планам спортивной подготовки)</w:t>
            </w:r>
          </w:p>
        </w:tc>
        <w:tc>
          <w:tcPr>
            <w:tcW w:w="324" w:type="pct"/>
            <w:vAlign w:val="center"/>
          </w:tcPr>
          <w:p w:rsidR="00E51F75" w:rsidRPr="00734CEF" w:rsidRDefault="00E51F75" w:rsidP="009D5450">
            <w:pPr>
              <w:spacing w:after="0" w:line="240" w:lineRule="auto"/>
              <w:jc w:val="center"/>
              <w:rPr>
                <w:rFonts w:ascii="Times New Roman" w:hAnsi="Times New Roman" w:cs="Times New Roman"/>
                <w:b/>
                <w:sz w:val="20"/>
                <w:szCs w:val="20"/>
              </w:rPr>
            </w:pPr>
            <w:r w:rsidRPr="00734CEF">
              <w:rPr>
                <w:rFonts w:ascii="Times New Roman" w:hAnsi="Times New Roman" w:cs="Times New Roman"/>
                <w:b/>
                <w:sz w:val="20"/>
                <w:szCs w:val="20"/>
              </w:rPr>
              <w:t>312</w:t>
            </w:r>
          </w:p>
        </w:tc>
        <w:tc>
          <w:tcPr>
            <w:tcW w:w="333" w:type="pct"/>
            <w:vAlign w:val="center"/>
          </w:tcPr>
          <w:p w:rsidR="00E51F75" w:rsidRPr="00734CEF" w:rsidRDefault="00E51F75" w:rsidP="009D5450">
            <w:pPr>
              <w:spacing w:after="0" w:line="240" w:lineRule="auto"/>
              <w:jc w:val="center"/>
              <w:rPr>
                <w:rFonts w:ascii="Times New Roman" w:hAnsi="Times New Roman" w:cs="Times New Roman"/>
                <w:b/>
                <w:sz w:val="20"/>
                <w:szCs w:val="20"/>
              </w:rPr>
            </w:pPr>
            <w:r w:rsidRPr="00734CEF">
              <w:rPr>
                <w:rFonts w:ascii="Times New Roman" w:hAnsi="Times New Roman" w:cs="Times New Roman"/>
                <w:b/>
                <w:sz w:val="20"/>
                <w:szCs w:val="20"/>
              </w:rPr>
              <w:t>468</w:t>
            </w:r>
          </w:p>
        </w:tc>
        <w:tc>
          <w:tcPr>
            <w:tcW w:w="312" w:type="pct"/>
            <w:vAlign w:val="center"/>
          </w:tcPr>
          <w:p w:rsidR="00E51F75" w:rsidRPr="00734CEF" w:rsidRDefault="00E51F75" w:rsidP="009D5450">
            <w:pPr>
              <w:spacing w:after="0" w:line="240" w:lineRule="auto"/>
              <w:jc w:val="center"/>
              <w:rPr>
                <w:rFonts w:ascii="Times New Roman" w:hAnsi="Times New Roman" w:cs="Times New Roman"/>
                <w:b/>
                <w:sz w:val="20"/>
                <w:szCs w:val="20"/>
              </w:rPr>
            </w:pPr>
            <w:r w:rsidRPr="00734CEF">
              <w:rPr>
                <w:rFonts w:ascii="Times New Roman" w:hAnsi="Times New Roman" w:cs="Times New Roman"/>
                <w:b/>
                <w:sz w:val="20"/>
                <w:szCs w:val="20"/>
              </w:rPr>
              <w:t>468</w:t>
            </w:r>
          </w:p>
        </w:tc>
        <w:tc>
          <w:tcPr>
            <w:tcW w:w="303" w:type="pct"/>
            <w:vAlign w:val="center"/>
          </w:tcPr>
          <w:p w:rsidR="00E51F75" w:rsidRPr="00734CEF" w:rsidRDefault="00E51F75" w:rsidP="009D5450">
            <w:pPr>
              <w:spacing w:after="0" w:line="240" w:lineRule="auto"/>
              <w:jc w:val="center"/>
              <w:rPr>
                <w:rFonts w:ascii="Times New Roman" w:hAnsi="Times New Roman" w:cs="Times New Roman"/>
                <w:b/>
                <w:sz w:val="20"/>
                <w:szCs w:val="20"/>
              </w:rPr>
            </w:pPr>
            <w:r w:rsidRPr="00734CEF">
              <w:rPr>
                <w:rFonts w:ascii="Times New Roman" w:hAnsi="Times New Roman" w:cs="Times New Roman"/>
                <w:b/>
                <w:sz w:val="20"/>
                <w:szCs w:val="20"/>
              </w:rPr>
              <w:t>624</w:t>
            </w:r>
          </w:p>
        </w:tc>
        <w:tc>
          <w:tcPr>
            <w:tcW w:w="303" w:type="pct"/>
            <w:gridSpan w:val="2"/>
            <w:vAlign w:val="center"/>
          </w:tcPr>
          <w:p w:rsidR="00E51F75" w:rsidRPr="00734CEF" w:rsidRDefault="00E51F75" w:rsidP="009D5450">
            <w:pPr>
              <w:spacing w:after="0" w:line="240" w:lineRule="auto"/>
              <w:jc w:val="center"/>
              <w:rPr>
                <w:rFonts w:ascii="Times New Roman" w:hAnsi="Times New Roman" w:cs="Times New Roman"/>
                <w:b/>
                <w:sz w:val="20"/>
                <w:szCs w:val="20"/>
              </w:rPr>
            </w:pPr>
            <w:r w:rsidRPr="00734CEF">
              <w:rPr>
                <w:rFonts w:ascii="Times New Roman" w:hAnsi="Times New Roman" w:cs="Times New Roman"/>
                <w:b/>
                <w:sz w:val="20"/>
                <w:szCs w:val="20"/>
              </w:rPr>
              <w:t>728</w:t>
            </w:r>
          </w:p>
        </w:tc>
        <w:tc>
          <w:tcPr>
            <w:tcW w:w="300" w:type="pct"/>
            <w:vAlign w:val="center"/>
          </w:tcPr>
          <w:p w:rsidR="00E51F75" w:rsidRPr="00734CEF" w:rsidRDefault="00E51F75" w:rsidP="009D5450">
            <w:pPr>
              <w:spacing w:after="0" w:line="240" w:lineRule="auto"/>
              <w:jc w:val="center"/>
              <w:rPr>
                <w:rFonts w:ascii="Times New Roman" w:hAnsi="Times New Roman" w:cs="Times New Roman"/>
                <w:b/>
                <w:sz w:val="20"/>
                <w:szCs w:val="20"/>
              </w:rPr>
            </w:pPr>
            <w:r w:rsidRPr="00734CEF">
              <w:rPr>
                <w:rFonts w:ascii="Times New Roman" w:hAnsi="Times New Roman" w:cs="Times New Roman"/>
                <w:b/>
                <w:sz w:val="20"/>
                <w:szCs w:val="20"/>
              </w:rPr>
              <w:t>780</w:t>
            </w:r>
          </w:p>
        </w:tc>
        <w:tc>
          <w:tcPr>
            <w:tcW w:w="297" w:type="pct"/>
            <w:vAlign w:val="center"/>
          </w:tcPr>
          <w:p w:rsidR="00E51F75" w:rsidRPr="00734CEF" w:rsidRDefault="00E51F75" w:rsidP="009D5450">
            <w:pPr>
              <w:spacing w:after="0" w:line="240" w:lineRule="auto"/>
              <w:jc w:val="center"/>
              <w:rPr>
                <w:rFonts w:ascii="Times New Roman" w:hAnsi="Times New Roman" w:cs="Times New Roman"/>
                <w:b/>
                <w:sz w:val="20"/>
                <w:szCs w:val="20"/>
              </w:rPr>
            </w:pPr>
            <w:r w:rsidRPr="00734CEF">
              <w:rPr>
                <w:rFonts w:ascii="Times New Roman" w:hAnsi="Times New Roman" w:cs="Times New Roman"/>
                <w:b/>
                <w:sz w:val="20"/>
                <w:szCs w:val="20"/>
              </w:rPr>
              <w:t>936</w:t>
            </w:r>
          </w:p>
        </w:tc>
        <w:tc>
          <w:tcPr>
            <w:tcW w:w="355" w:type="pct"/>
            <w:gridSpan w:val="2"/>
            <w:vAlign w:val="center"/>
          </w:tcPr>
          <w:p w:rsidR="00E51F75" w:rsidRPr="00734CEF" w:rsidRDefault="00E51F75" w:rsidP="009D5450">
            <w:pPr>
              <w:spacing w:after="0" w:line="240" w:lineRule="auto"/>
              <w:jc w:val="center"/>
              <w:rPr>
                <w:rFonts w:ascii="Times New Roman" w:hAnsi="Times New Roman" w:cs="Times New Roman"/>
                <w:b/>
                <w:sz w:val="20"/>
                <w:szCs w:val="20"/>
              </w:rPr>
            </w:pPr>
            <w:r w:rsidRPr="00734CEF">
              <w:rPr>
                <w:rFonts w:ascii="Times New Roman" w:hAnsi="Times New Roman" w:cs="Times New Roman"/>
                <w:b/>
                <w:sz w:val="20"/>
                <w:szCs w:val="20"/>
              </w:rPr>
              <w:t>1040</w:t>
            </w:r>
          </w:p>
        </w:tc>
        <w:tc>
          <w:tcPr>
            <w:tcW w:w="559" w:type="pct"/>
            <w:gridSpan w:val="2"/>
            <w:vAlign w:val="center"/>
          </w:tcPr>
          <w:p w:rsidR="00E51F75" w:rsidRPr="00734CEF" w:rsidRDefault="00E51F75" w:rsidP="009D5450">
            <w:pPr>
              <w:spacing w:after="0" w:line="240" w:lineRule="auto"/>
              <w:jc w:val="center"/>
              <w:rPr>
                <w:rFonts w:ascii="Times New Roman" w:hAnsi="Times New Roman" w:cs="Times New Roman"/>
                <w:b/>
                <w:sz w:val="20"/>
                <w:szCs w:val="20"/>
              </w:rPr>
            </w:pPr>
            <w:r w:rsidRPr="00734CEF">
              <w:rPr>
                <w:rFonts w:ascii="Times New Roman" w:hAnsi="Times New Roman" w:cs="Times New Roman"/>
                <w:b/>
                <w:sz w:val="20"/>
                <w:szCs w:val="20"/>
              </w:rPr>
              <w:t>1456</w:t>
            </w:r>
          </w:p>
        </w:tc>
        <w:tc>
          <w:tcPr>
            <w:tcW w:w="643" w:type="pct"/>
            <w:gridSpan w:val="2"/>
            <w:vAlign w:val="center"/>
          </w:tcPr>
          <w:p w:rsidR="00E51F75" w:rsidRPr="00734CEF" w:rsidRDefault="00E51F75" w:rsidP="009D5450">
            <w:pPr>
              <w:spacing w:after="0" w:line="240" w:lineRule="auto"/>
              <w:jc w:val="center"/>
              <w:rPr>
                <w:rFonts w:ascii="Times New Roman" w:hAnsi="Times New Roman" w:cs="Times New Roman"/>
                <w:b/>
                <w:sz w:val="20"/>
                <w:szCs w:val="20"/>
              </w:rPr>
            </w:pPr>
            <w:r w:rsidRPr="00734CEF">
              <w:rPr>
                <w:rFonts w:ascii="Times New Roman" w:hAnsi="Times New Roman" w:cs="Times New Roman"/>
                <w:b/>
                <w:sz w:val="20"/>
                <w:szCs w:val="20"/>
              </w:rPr>
              <w:t>1664</w:t>
            </w:r>
          </w:p>
        </w:tc>
      </w:tr>
    </w:tbl>
    <w:p w:rsidR="00E51F75" w:rsidRPr="00734CEF" w:rsidRDefault="00E51F75" w:rsidP="00E51F75">
      <w:pPr>
        <w:pStyle w:val="af2"/>
        <w:rPr>
          <w:rFonts w:ascii="Times New Roman" w:hAnsi="Times New Roman" w:cs="Times New Roman"/>
          <w:b/>
          <w:i/>
          <w:sz w:val="20"/>
          <w:szCs w:val="20"/>
        </w:rPr>
      </w:pPr>
    </w:p>
    <w:p w:rsidR="00E51F75" w:rsidRPr="00734CEF" w:rsidRDefault="00E51F75" w:rsidP="00E51F75">
      <w:pPr>
        <w:pStyle w:val="af2"/>
        <w:rPr>
          <w:rFonts w:ascii="Times New Roman" w:hAnsi="Times New Roman" w:cs="Times New Roman"/>
          <w:b/>
          <w:i/>
          <w:sz w:val="20"/>
          <w:szCs w:val="20"/>
        </w:rPr>
      </w:pPr>
      <w:r w:rsidRPr="00734CEF">
        <w:rPr>
          <w:rFonts w:ascii="Times New Roman" w:hAnsi="Times New Roman" w:cs="Times New Roman"/>
          <w:b/>
          <w:i/>
          <w:sz w:val="20"/>
          <w:szCs w:val="20"/>
        </w:rPr>
        <w:t>*Примечание: установленные в таблице объемы тренировочной нагрузки являются максимальными</w:t>
      </w:r>
    </w:p>
    <w:p w:rsidR="00E51F75" w:rsidRPr="00734CEF" w:rsidRDefault="00E51F75" w:rsidP="00E51F75">
      <w:pPr>
        <w:pStyle w:val="af2"/>
        <w:shd w:val="clear" w:color="auto" w:fill="FFFFFF" w:themeFill="background1"/>
        <w:spacing w:line="276" w:lineRule="auto"/>
        <w:jc w:val="both"/>
        <w:rPr>
          <w:rFonts w:ascii="Times New Roman" w:eastAsia="Times New Roman" w:hAnsi="Times New Roman" w:cs="Times New Roman"/>
          <w:sz w:val="28"/>
          <w:szCs w:val="28"/>
        </w:rPr>
      </w:pPr>
    </w:p>
    <w:p w:rsidR="0020572D" w:rsidRPr="00734CEF" w:rsidRDefault="0020572D" w:rsidP="00C75F6F">
      <w:pPr>
        <w:spacing w:after="0"/>
        <w:jc w:val="both"/>
        <w:rPr>
          <w:rFonts w:ascii="Times New Roman" w:eastAsia="Times New Roman" w:hAnsi="Times New Roman" w:cs="Times New Roman"/>
          <w:sz w:val="28"/>
          <w:szCs w:val="28"/>
        </w:rPr>
        <w:sectPr w:rsidR="0020572D" w:rsidRPr="00734CEF" w:rsidSect="00E51F75">
          <w:pgSz w:w="16838" w:h="11906" w:orient="landscape"/>
          <w:pgMar w:top="1701" w:right="1701" w:bottom="851" w:left="816" w:header="709" w:footer="709" w:gutter="0"/>
          <w:cols w:space="720"/>
          <w:titlePg/>
          <w:docGrid w:linePitch="299"/>
        </w:sectPr>
      </w:pPr>
    </w:p>
    <w:p w:rsidR="0020572D" w:rsidRPr="00734CEF" w:rsidRDefault="0020572D" w:rsidP="00BA3353">
      <w:pPr>
        <w:shd w:val="clear" w:color="auto" w:fill="FEFEFE"/>
        <w:spacing w:after="0"/>
        <w:jc w:val="center"/>
        <w:rPr>
          <w:rFonts w:ascii="Times New Roman" w:eastAsia="Times New Roman" w:hAnsi="Times New Roman" w:cs="Times New Roman"/>
          <w:b/>
          <w:bCs/>
          <w:sz w:val="28"/>
          <w:szCs w:val="28"/>
        </w:rPr>
      </w:pPr>
      <w:r w:rsidRPr="00734CEF">
        <w:rPr>
          <w:rFonts w:ascii="Times New Roman" w:eastAsia="Times New Roman" w:hAnsi="Times New Roman" w:cs="Times New Roman"/>
          <w:b/>
          <w:bCs/>
          <w:sz w:val="28"/>
          <w:szCs w:val="28"/>
        </w:rPr>
        <w:lastRenderedPageBreak/>
        <w:t>3.3. Планирование спортивных результатов</w:t>
      </w:r>
    </w:p>
    <w:p w:rsidR="0020572D" w:rsidRPr="00734CEF" w:rsidRDefault="0020572D" w:rsidP="00C75F6F">
      <w:pPr>
        <w:shd w:val="clear" w:color="auto" w:fill="FEFEFE"/>
        <w:spacing w:after="0"/>
        <w:jc w:val="both"/>
        <w:rPr>
          <w:rFonts w:ascii="Times New Roman" w:eastAsia="Times New Roman" w:hAnsi="Times New Roman" w:cs="Times New Roman"/>
          <w:b/>
          <w:bCs/>
          <w:sz w:val="28"/>
          <w:szCs w:val="28"/>
        </w:rPr>
      </w:pP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Спортивные результаты могут планироваться как на предстоящий год, так и на олимпийский четырехлетний цикл. Необходимо планировать не только результат, но и возможное занятое спортсменом место на соревнованиях. Тренер совместно со спортсменом определяет контрольные, отборочные, основные и главные соревнования предстоящего цикла спортивной подготовки.</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Тренер должен ставить посильные, выполнимые задачи перед своими спортсменами и при планировании результатов должен учитывать следующие факторы:</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возраст спортсмена;</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стаж занятий в с</w:t>
      </w:r>
      <w:r w:rsidR="00C02088" w:rsidRPr="00734CEF">
        <w:rPr>
          <w:rFonts w:ascii="Times New Roman" w:eastAsia="Times New Roman" w:hAnsi="Times New Roman" w:cs="Times New Roman"/>
          <w:sz w:val="28"/>
          <w:szCs w:val="28"/>
        </w:rPr>
        <w:t>порте и в плавании в целом</w:t>
      </w:r>
      <w:r w:rsidRPr="00734CEF">
        <w:rPr>
          <w:rFonts w:ascii="Times New Roman" w:eastAsia="Times New Roman" w:hAnsi="Times New Roman" w:cs="Times New Roman"/>
          <w:sz w:val="28"/>
          <w:szCs w:val="28"/>
          <w:shd w:val="clear" w:color="auto" w:fill="D9D9D9" w:themeFill="background1" w:themeFillShade="D9"/>
        </w:rPr>
        <w:t>;</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спортивную квалификацию и опыт спортсмена;</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результаты, показанные спортсменом в предыдущем спортивном сезоне;</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состояние здоровья спортсмена;</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уровень спортивной мотивации спортсмена;</w:t>
      </w:r>
    </w:p>
    <w:p w:rsidR="0020572D" w:rsidRPr="00734CEF" w:rsidRDefault="00DA03B8"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 </w:t>
      </w:r>
      <w:r w:rsidR="0020572D" w:rsidRPr="00734CEF">
        <w:rPr>
          <w:rFonts w:ascii="Times New Roman" w:eastAsia="Times New Roman" w:hAnsi="Times New Roman" w:cs="Times New Roman"/>
          <w:sz w:val="28"/>
          <w:szCs w:val="28"/>
        </w:rPr>
        <w:t>уровень психологической устойчивости спортсмена, его моральное состояние;</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наличие бытовых проблем, уровень финансовой обеспеченности спортсмена;</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обстановка в семье, поддержка близких ему людей;</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наличие каких-либо проблем в учреждении (если спортсмен проходит спортивную подготовку);</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прочие обстоятельства, от которых зависит успешная спортивная подготовка спортсмена.</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 процессе спортивной подготовки в течение спортивного сезона планируемые результаты могут изменяться в ту или иную сторону, в зависимости от хода выполнения плана спортивной подготовки. Тренер обязан постоянно контролировать выполнение спортсменом тренировочного плана и вносить необходимые коррективы.</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p>
    <w:p w:rsidR="002A12C2" w:rsidRPr="00734CEF" w:rsidRDefault="002A12C2" w:rsidP="00C75F6F">
      <w:pPr>
        <w:pStyle w:val="af2"/>
        <w:spacing w:line="276" w:lineRule="auto"/>
        <w:ind w:firstLine="709"/>
        <w:jc w:val="both"/>
        <w:rPr>
          <w:rFonts w:ascii="Times New Roman" w:eastAsia="Times New Roman" w:hAnsi="Times New Roman" w:cs="Times New Roman"/>
          <w:sz w:val="28"/>
          <w:szCs w:val="28"/>
        </w:rPr>
      </w:pPr>
    </w:p>
    <w:p w:rsidR="0020572D" w:rsidRPr="00734CEF" w:rsidRDefault="0020572D" w:rsidP="00BA3353">
      <w:pPr>
        <w:pStyle w:val="af2"/>
        <w:spacing w:line="276" w:lineRule="auto"/>
        <w:jc w:val="center"/>
        <w:rPr>
          <w:rFonts w:ascii="Times New Roman" w:hAnsi="Times New Roman" w:cs="Times New Roman"/>
          <w:b/>
          <w:sz w:val="28"/>
          <w:szCs w:val="28"/>
        </w:rPr>
      </w:pPr>
      <w:r w:rsidRPr="00734CEF">
        <w:rPr>
          <w:rFonts w:ascii="Times New Roman" w:hAnsi="Times New Roman" w:cs="Times New Roman"/>
          <w:b/>
          <w:sz w:val="28"/>
          <w:szCs w:val="28"/>
        </w:rPr>
        <w:t>3.4. Требования к организации и проведению врачебно-педагогического,</w:t>
      </w:r>
    </w:p>
    <w:p w:rsidR="0020572D" w:rsidRPr="00734CEF" w:rsidRDefault="0020572D" w:rsidP="00BA3353">
      <w:pPr>
        <w:pStyle w:val="af2"/>
        <w:spacing w:line="276" w:lineRule="auto"/>
        <w:jc w:val="center"/>
        <w:rPr>
          <w:rFonts w:ascii="Times New Roman" w:eastAsia="Times New Roman" w:hAnsi="Times New Roman" w:cs="Times New Roman"/>
          <w:b/>
          <w:bCs/>
          <w:sz w:val="28"/>
          <w:szCs w:val="28"/>
        </w:rPr>
      </w:pPr>
      <w:r w:rsidRPr="00734CEF">
        <w:rPr>
          <w:rFonts w:ascii="Times New Roman" w:hAnsi="Times New Roman" w:cs="Times New Roman"/>
          <w:b/>
          <w:sz w:val="28"/>
          <w:szCs w:val="28"/>
        </w:rPr>
        <w:t>психологического и биохимического контроля</w:t>
      </w:r>
    </w:p>
    <w:p w:rsidR="0020572D" w:rsidRPr="00734CEF" w:rsidRDefault="0020572D" w:rsidP="00C75F6F">
      <w:pPr>
        <w:shd w:val="clear" w:color="auto" w:fill="FEFEFE"/>
        <w:spacing w:after="0"/>
        <w:jc w:val="both"/>
        <w:rPr>
          <w:rFonts w:ascii="Times New Roman" w:eastAsia="Times New Roman" w:hAnsi="Times New Roman" w:cs="Times New Roman"/>
          <w:b/>
          <w:bCs/>
          <w:sz w:val="28"/>
          <w:szCs w:val="28"/>
        </w:rPr>
      </w:pP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Спортсмен, занимающийся спортом представляет из себя сложную социально-биологическую систему. Управление этой системой ставит своей целью оптимизацию и повышение эффективности тренировочной и соревновательной </w:t>
      </w:r>
      <w:r w:rsidRPr="00734CEF">
        <w:rPr>
          <w:rFonts w:ascii="Times New Roman" w:hAnsi="Times New Roman" w:cs="Times New Roman"/>
          <w:sz w:val="28"/>
          <w:szCs w:val="28"/>
        </w:rPr>
        <w:lastRenderedPageBreak/>
        <w:t>деятельности во всех их проявлениях, что способствует достижению более высоких спортивных результатов.</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Одним из важнейших звеньев управления многолетней подготовки является комплексный контроль, позволяющий оценивать подготовленность спортсменов  на всех этапах спортивной подготовки. Эффективная система комплексного контроля дает возможность тренеру объективно оценивать правильность избранного направления спортивной подготовки, постоянно следить за состоянием и динамикой тренированности спортсменов, своевременно вносить коррективы в тренировочный процесс. Важно в спортивной подготовке значение научно обоснованной системы контрольных испытаний и нормативов для вида спорта, которые являются определенными ориентирами рационального построения тренировочного процесса спортсменов различного возраста и квалификации.</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i/>
          <w:sz w:val="28"/>
          <w:szCs w:val="28"/>
        </w:rPr>
        <w:t>Педагогический контроль</w:t>
      </w:r>
      <w:r w:rsidRPr="00734CEF">
        <w:rPr>
          <w:rFonts w:ascii="Times New Roman" w:hAnsi="Times New Roman" w:cs="Times New Roman"/>
          <w:sz w:val="28"/>
          <w:szCs w:val="28"/>
        </w:rPr>
        <w:t xml:space="preserve"> – является основным для получения информации о состоянии и эффективности деятельности спортсменов на различных этапах спортивной подготовки. Он применяется для оценки эффективности средств и методов тренировки для определения динамики спортивной формы и прогнозирования спортивных достижений.</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Задачи педагогического контроля – учет тренировочных и соревновательных нагрузок, определение различных сторон подготовленности спортсменов, выявление возможностей достигнуть запланированный спортивный результат; оценка поведения спортсмена на соревнованиях.</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Основными методами педагогического контроля являются педагогические наблюдения, тестирование, контрольные тренировки, характеризующие различные стороны подготовленности спортсменов.</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i/>
          <w:sz w:val="28"/>
          <w:szCs w:val="28"/>
        </w:rPr>
        <w:t xml:space="preserve">Методы врачебного контроля </w:t>
      </w:r>
      <w:r w:rsidRPr="00734CEF">
        <w:rPr>
          <w:rFonts w:ascii="Times New Roman" w:hAnsi="Times New Roman" w:cs="Times New Roman"/>
          <w:sz w:val="28"/>
          <w:szCs w:val="28"/>
        </w:rPr>
        <w:t>направлены на оценку состояния здоровья, степени физического развития, биологического возраста, уровня его функциональной подготовленности.</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В последние года значительно повысилось значение организации врачебно - педагогического контроля, который рассматривается теперь в качестве одного из главных звеньев в системе управления подготовкой спортсмена.</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Под контролем следует понимать не просто сбор интересующей информации, но также сопоставление ее с уже имеющимися данными (планами, контрольными показателями, нормами и т.п.) и последующий анализ, завершаются принятием решения.</w:t>
      </w:r>
    </w:p>
    <w:p w:rsidR="0020572D" w:rsidRPr="00734CEF" w:rsidRDefault="0020572D" w:rsidP="00C75F6F">
      <w:pPr>
        <w:pStyle w:val="af2"/>
        <w:spacing w:line="276" w:lineRule="auto"/>
        <w:ind w:firstLine="709"/>
        <w:jc w:val="both"/>
        <w:rPr>
          <w:rFonts w:ascii="Times New Roman" w:hAnsi="Times New Roman" w:cs="Times New Roman"/>
          <w:sz w:val="28"/>
          <w:szCs w:val="28"/>
          <w:u w:val="single"/>
        </w:rPr>
      </w:pPr>
      <w:r w:rsidRPr="00734CEF">
        <w:rPr>
          <w:rFonts w:ascii="Times New Roman" w:hAnsi="Times New Roman" w:cs="Times New Roman"/>
          <w:sz w:val="28"/>
          <w:szCs w:val="28"/>
          <w:u w:val="single"/>
        </w:rPr>
        <w:t>Методы контроля:</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анкетирование, опрос;</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педагогическое наблюдение;</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тестирование.</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lastRenderedPageBreak/>
        <w:t>Важнейшим дополнением к педагогическому контролю может и должен служить самоконтроль спортсмена.</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Самоконтроль – это система наблюдений спортсмена за своим здоровьем, переносимостью тренировочных и соревновательных нагрузок, подготовленностью физической, технической и психологической.</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Самоконтроль дает информацию, дополняющую данные, полученные при обследовании. </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Велико воспитательное значение самоконтроля, так и при его использовании совершенствуются личные качества: организованность, собранность, обязательность, дисциплинированность, исполнительность, развивается способность анализировать и сопоставлять факты, делать выводы, вырабатывается потребность соблюдать правила личной гигиены. Самоконтроль должен быть постоянным и вестись не только на всех этапах тренировки, но и на отдыхе.</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Данные педагогического, врачебного контроля, а также самоконтроля дают основание утвердиться в правильности построения тренировочного процесса или сделать вывод о необходимости внесения корректив при определенных показателях.</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Так как тренировочные нагрузки велики и оказывают значительное влияние на функциональное состояние важнейших систем организма, тренер должен знать оптимальный уровень тренировочных нагрузок для каждого спортсмена, чтобы избежать отрицательного влияния утомления, возможный переутомления или перетренированности.</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Следует систематически проводить обследование спортсменов до и после тренировок. </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Для правильной организации тренировочного процесса тренер остро нуждается в помощи спортивного врача.</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Врач должен не только осуществлять контроль за состоянием здоровья занимающихся, но и пр</w:t>
      </w:r>
      <w:r w:rsidR="00B0517A">
        <w:rPr>
          <w:rFonts w:ascii="Times New Roman" w:hAnsi="Times New Roman" w:cs="Times New Roman"/>
          <w:sz w:val="28"/>
          <w:szCs w:val="28"/>
        </w:rPr>
        <w:t xml:space="preserve">инимать участие в планировании </w:t>
      </w:r>
      <w:r w:rsidRPr="00734CEF">
        <w:rPr>
          <w:rFonts w:ascii="Times New Roman" w:hAnsi="Times New Roman" w:cs="Times New Roman"/>
          <w:sz w:val="28"/>
          <w:szCs w:val="28"/>
        </w:rPr>
        <w:t>тренировочного процесса, опираясь на методические основы и достижения современной спортивной медицины.</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i/>
          <w:sz w:val="28"/>
          <w:szCs w:val="28"/>
        </w:rPr>
        <w:t>Врачебный контроль</w:t>
      </w:r>
      <w:r w:rsidRPr="00734CEF">
        <w:rPr>
          <w:rFonts w:ascii="Times New Roman" w:hAnsi="Times New Roman" w:cs="Times New Roman"/>
          <w:sz w:val="28"/>
          <w:szCs w:val="28"/>
        </w:rPr>
        <w:t xml:space="preserve"> осуществляется в виде обследований:</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 углубленное медицинское обследование (УМО) проводиться дважды в год (в начале и в конце тренировочного года) в условиях врачебно-физкультурных диспансеров с привлечением специалистов разных профессий; оцениваются состояние здоровья, физического развития, уровень функциональных и резервных возможностей; по этим показателям вносятся коррективы в индивидуальные планы подготовки; уточняются объемы и интенсивность нагрузок сроки изменений тренировочного режима, даются рекомендации по профилактике, </w:t>
      </w:r>
      <w:r w:rsidRPr="00734CEF">
        <w:rPr>
          <w:rFonts w:ascii="Times New Roman" w:hAnsi="Times New Roman" w:cs="Times New Roman"/>
          <w:sz w:val="28"/>
          <w:szCs w:val="28"/>
        </w:rPr>
        <w:lastRenderedPageBreak/>
        <w:t>восстановительным мероприятиям, лечению, мерам повышения витаминной обеспеченности;</w:t>
      </w:r>
    </w:p>
    <w:p w:rsidR="0020572D" w:rsidRPr="00734CEF" w:rsidRDefault="00637B4F"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этапное комплексное</w:t>
      </w:r>
      <w:r w:rsidR="00BA3353" w:rsidRPr="00734CEF">
        <w:rPr>
          <w:rFonts w:ascii="Times New Roman" w:hAnsi="Times New Roman" w:cs="Times New Roman"/>
          <w:sz w:val="28"/>
          <w:szCs w:val="28"/>
        </w:rPr>
        <w:t xml:space="preserve"> </w:t>
      </w:r>
      <w:r w:rsidR="0020572D" w:rsidRPr="00734CEF">
        <w:rPr>
          <w:rFonts w:ascii="Times New Roman" w:hAnsi="Times New Roman" w:cs="Times New Roman"/>
          <w:sz w:val="28"/>
          <w:szCs w:val="28"/>
        </w:rPr>
        <w:t>обследование являясь основной формой, используется для контроля за состоянием здоровья, динамикой тренированности спортсмена и оценки эффективности системы подготовки, рекомендованной по результатам (УМО), при необходимости внесения поправок, дополнений частичных изменений; этапное обследование проводятся 3-4 раза в годичном тренировочном цикле во время и после выполнения физических нагрузок для оценки общей и специальной работоспособности; измеряются частота сердечных сокращений, артериальное давление, электрокардиография и т.п.;</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текущее обследование проводится в дни больших тренировочных нагрузок для получения информации о ходе тренировочного процесса, функциональном состоянии организма спортсмена, эффективности применяемых средств восстановления.</w:t>
      </w:r>
    </w:p>
    <w:p w:rsidR="0020572D" w:rsidRPr="00734CEF" w:rsidRDefault="0020572D" w:rsidP="00C75F6F">
      <w:pPr>
        <w:pStyle w:val="af2"/>
        <w:spacing w:line="276" w:lineRule="auto"/>
        <w:ind w:firstLine="709"/>
        <w:jc w:val="both"/>
        <w:rPr>
          <w:rFonts w:ascii="Times New Roman" w:hAnsi="Times New Roman" w:cs="Times New Roman"/>
          <w:i/>
          <w:sz w:val="28"/>
          <w:szCs w:val="28"/>
        </w:rPr>
      </w:pPr>
      <w:r w:rsidRPr="00734CEF">
        <w:rPr>
          <w:rFonts w:ascii="Times New Roman" w:hAnsi="Times New Roman" w:cs="Times New Roman"/>
          <w:sz w:val="28"/>
          <w:szCs w:val="28"/>
        </w:rPr>
        <w:t xml:space="preserve">Большое внимание уделяется </w:t>
      </w:r>
      <w:r w:rsidRPr="00734CEF">
        <w:rPr>
          <w:rFonts w:ascii="Times New Roman" w:hAnsi="Times New Roman" w:cs="Times New Roman"/>
          <w:i/>
          <w:sz w:val="28"/>
          <w:szCs w:val="28"/>
        </w:rPr>
        <w:t>психологической подготовке.</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u w:val="single"/>
        </w:rPr>
        <w:t>Психологическая подготовка</w:t>
      </w:r>
      <w:r w:rsidRPr="00734CEF">
        <w:rPr>
          <w:rFonts w:ascii="Times New Roman" w:hAnsi="Times New Roman" w:cs="Times New Roman"/>
          <w:sz w:val="28"/>
          <w:szCs w:val="28"/>
        </w:rPr>
        <w:t xml:space="preserve"> 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Основными задачами психологической подготовки являются:</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привитие устойчивого интереса к занятиям спортом;</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формирование установки на тренировочную деятельность;</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формирование волевых качеств спортсмена;</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совершенствование эмоциональных свойств личности;</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развитие коммуникативных свойств личности;</w:t>
      </w:r>
    </w:p>
    <w:p w:rsidR="0020572D" w:rsidRPr="00734CEF" w:rsidRDefault="00B0517A" w:rsidP="00C75F6F">
      <w:pPr>
        <w:pStyle w:val="af2"/>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развитие и совершенствование </w:t>
      </w:r>
      <w:r w:rsidR="0020572D" w:rsidRPr="00734CEF">
        <w:rPr>
          <w:rFonts w:ascii="Times New Roman" w:hAnsi="Times New Roman" w:cs="Times New Roman"/>
          <w:sz w:val="28"/>
          <w:szCs w:val="28"/>
        </w:rPr>
        <w:t>интеллекта спортсмена.</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К числу главных методов психологической подготовки относятся беседы, педагогическое внушение, методы моделирования соревновательной ситуации через игру.</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В программу занятий следует вводить ситуации, требующие преодоления трудностей.</w:t>
      </w:r>
    </w:p>
    <w:p w:rsidR="0020572D" w:rsidRPr="00734CEF" w:rsidRDefault="0020572D" w:rsidP="00C75F6F">
      <w:pPr>
        <w:pStyle w:val="af2"/>
        <w:spacing w:line="276" w:lineRule="auto"/>
        <w:ind w:firstLine="709"/>
        <w:jc w:val="both"/>
        <w:rPr>
          <w:rFonts w:ascii="Times New Roman" w:hAnsi="Times New Roman" w:cs="Times New Roman"/>
          <w:i/>
          <w:sz w:val="28"/>
          <w:szCs w:val="28"/>
        </w:rPr>
      </w:pPr>
      <w:r w:rsidRPr="00734CEF">
        <w:rPr>
          <w:rFonts w:ascii="Times New Roman" w:hAnsi="Times New Roman" w:cs="Times New Roman"/>
          <w:i/>
          <w:sz w:val="28"/>
          <w:szCs w:val="28"/>
        </w:rPr>
        <w:t>Рекомендации по организации психологической подготовки</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Важные психологические проблемы характеризуют все этапы спортивного развития спортсмена, с момента спонтанного интереса до высших регулированных функций, обеспечивающих высокую спортивную производительность в период высших достижений.</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Спортивная подготовка, как основа развития и совершенствования спортсмена не может проходить без учета психологических факторов, связанных с формированием психики, сознания и личности в избранном виде спорта.</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lastRenderedPageBreak/>
        <w:t>В структуру психологической подготовки спортсмена включены следующие компоненты:</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1. Определение и разработка системы требований к личности спортсмена, занимающегося оп</w:t>
      </w:r>
      <w:r w:rsidR="00B0517A">
        <w:rPr>
          <w:rFonts w:ascii="Times New Roman" w:hAnsi="Times New Roman" w:cs="Times New Roman"/>
          <w:sz w:val="28"/>
          <w:szCs w:val="28"/>
        </w:rPr>
        <w:t xml:space="preserve">ределенным </w:t>
      </w:r>
      <w:r w:rsidRPr="00734CEF">
        <w:rPr>
          <w:rFonts w:ascii="Times New Roman" w:hAnsi="Times New Roman" w:cs="Times New Roman"/>
          <w:sz w:val="28"/>
          <w:szCs w:val="28"/>
        </w:rPr>
        <w:t>видим спорта на различных этапах спортивной подготовки - «психологический паспорт избранного вида спорта».</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2. Психодиагностика и оценка уровня проявления психических качеств и черт личности спортсмена – его «психологическая характеристика». Если в «психологическом паспорте избранного вида спорта» решаются задачи: - «что надо иметь для достижений высоких спортивных результатов», то в психологической характеристике спортсмена – «какие качества психики и черты личности» у него проявляются в процессе спортивной деятельности.</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3. Становление личности юного спортсмена через разработку и проведение в жизнь основных компонентов общей психологической подготовки как интегрального компонента готовности спортсмена к соревнованиям. Структуру общей психологической подготовки составляют нравственные, волевые, эмоциональные, коммуникативные и интеллектуальные качества личности.</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4. Разработка основного содержания предсоревновательной подготовки с основной целью формирован</w:t>
      </w:r>
      <w:r w:rsidR="009350ED" w:rsidRPr="00734CEF">
        <w:rPr>
          <w:rFonts w:ascii="Times New Roman" w:hAnsi="Times New Roman" w:cs="Times New Roman"/>
          <w:sz w:val="28"/>
          <w:szCs w:val="28"/>
        </w:rPr>
        <w:t>ия и</w:t>
      </w:r>
      <w:r w:rsidRPr="00734CEF">
        <w:rPr>
          <w:rFonts w:ascii="Times New Roman" w:hAnsi="Times New Roman" w:cs="Times New Roman"/>
          <w:sz w:val="28"/>
          <w:szCs w:val="28"/>
        </w:rPr>
        <w:t xml:space="preserve"> совершенствования «навыка» мобилизации готовности спортсмена в предсоревновательные дни.</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5. Разработка и совершенствование содержания «психологической настройки» спортсмена в день соревнований через систему организации жизнедеятельности спортсмена, через организацию внимания в предстартовый период</w:t>
      </w:r>
      <w:r w:rsidR="009350ED" w:rsidRPr="00734CEF">
        <w:rPr>
          <w:rFonts w:ascii="Times New Roman" w:hAnsi="Times New Roman" w:cs="Times New Roman"/>
          <w:sz w:val="28"/>
          <w:szCs w:val="28"/>
        </w:rPr>
        <w:t xml:space="preserve"> соревновательной деятельности </w:t>
      </w:r>
      <w:r w:rsidRPr="00734CEF">
        <w:rPr>
          <w:rFonts w:ascii="Times New Roman" w:hAnsi="Times New Roman" w:cs="Times New Roman"/>
          <w:sz w:val="28"/>
          <w:szCs w:val="28"/>
        </w:rPr>
        <w:t>через формирование на действие в условиях соревнований, через формирование и совершенствование тактического мышления, оперативного мышления и принятия решений по организации спортивных действий в условиях спортивного состязания - как основы непосредственно соревновательной психологической подготовки.</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6. Подведение итогов соревновательной деятельности разработка плана тренировочной деятельности последующий период – как основы постсоревнователь</w:t>
      </w:r>
      <w:r w:rsidR="002A12C2" w:rsidRPr="00734CEF">
        <w:rPr>
          <w:rFonts w:ascii="Times New Roman" w:hAnsi="Times New Roman" w:cs="Times New Roman"/>
          <w:sz w:val="28"/>
          <w:szCs w:val="28"/>
        </w:rPr>
        <w:t xml:space="preserve">ной психологической подготовки </w:t>
      </w:r>
      <w:r w:rsidRPr="00734CEF">
        <w:rPr>
          <w:rFonts w:ascii="Times New Roman" w:hAnsi="Times New Roman" w:cs="Times New Roman"/>
          <w:sz w:val="28"/>
          <w:szCs w:val="28"/>
        </w:rPr>
        <w:t>спортсменов.</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В этом виде подготовки решаются задачи «реабилитации успешной и неуспешной спортивной деятельности юного с</w:t>
      </w:r>
      <w:r w:rsidR="009350ED" w:rsidRPr="00734CEF">
        <w:rPr>
          <w:rFonts w:ascii="Times New Roman" w:hAnsi="Times New Roman" w:cs="Times New Roman"/>
          <w:sz w:val="28"/>
          <w:szCs w:val="28"/>
        </w:rPr>
        <w:t>портсмена по отдельным сторонам</w:t>
      </w:r>
      <w:r w:rsidRPr="00734CEF">
        <w:rPr>
          <w:rFonts w:ascii="Times New Roman" w:hAnsi="Times New Roman" w:cs="Times New Roman"/>
          <w:sz w:val="28"/>
          <w:szCs w:val="28"/>
        </w:rPr>
        <w:t xml:space="preserve"> управления и самоуправления» умственными и двигательными действиями, регуляции эмоциональных состояний, проявления личностных качеств:</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нравственных;</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волевых;</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интеллектуальных в решении задач связанных с психологической  готовностью спортсмена к соревнованиям.</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lastRenderedPageBreak/>
        <w:t>Учет перечисленных компонентов в системе психологической подготовки юных спортсменов позволяет определить основные направления в психолого-педагогическом воздействии на спортсмена в решении задач формирования и совершенствования необходимых для данного вида спорта психических качеств и черт личности и на этой основе достижения высоких спортивных.</w:t>
      </w:r>
    </w:p>
    <w:p w:rsidR="0020572D" w:rsidRPr="00734CEF" w:rsidRDefault="0020572D" w:rsidP="00C75F6F">
      <w:pPr>
        <w:pStyle w:val="af2"/>
        <w:spacing w:line="276" w:lineRule="auto"/>
        <w:ind w:firstLine="709"/>
        <w:jc w:val="both"/>
        <w:rPr>
          <w:rFonts w:ascii="Times New Roman" w:eastAsia="Times New Roman" w:hAnsi="Times New Roman" w:cs="Times New Roman"/>
          <w:b/>
          <w:i/>
          <w:sz w:val="28"/>
          <w:szCs w:val="28"/>
        </w:rPr>
      </w:pPr>
      <w:r w:rsidRPr="00734CEF">
        <w:rPr>
          <w:rFonts w:ascii="Times New Roman" w:eastAsia="Times New Roman" w:hAnsi="Times New Roman" w:cs="Times New Roman"/>
          <w:i/>
          <w:sz w:val="28"/>
          <w:szCs w:val="28"/>
        </w:rPr>
        <w:t>Биохимический контроль</w:t>
      </w:r>
      <w:r w:rsidRPr="00734CEF">
        <w:rPr>
          <w:rFonts w:ascii="Times New Roman" w:eastAsia="Times New Roman" w:hAnsi="Times New Roman" w:cs="Times New Roman"/>
          <w:b/>
          <w:i/>
          <w:sz w:val="28"/>
          <w:szCs w:val="28"/>
        </w:rPr>
        <w:t>.</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При адаптации организма к физическим нагрузкам, перетренировке, а также при патологических состояниях в организме изменяется обмен веществ, что приводит к 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w:t>
      </w:r>
      <w:r w:rsidR="00B0517A">
        <w:rPr>
          <w:rFonts w:ascii="Times New Roman" w:eastAsia="Times New Roman" w:hAnsi="Times New Roman" w:cs="Times New Roman"/>
          <w:sz w:val="28"/>
          <w:szCs w:val="28"/>
        </w:rPr>
        <w:t xml:space="preserve">ть биохимическими тестами либо </w:t>
      </w:r>
      <w:r w:rsidRPr="00734CEF">
        <w:rPr>
          <w:rFonts w:ascii="Times New Roman" w:eastAsia="Times New Roman" w:hAnsi="Times New Roman" w:cs="Times New Roman"/>
          <w:sz w:val="28"/>
          <w:szCs w:val="28"/>
        </w:rPr>
        <w:t xml:space="preserve">показателями их характеристики. Поэтому </w:t>
      </w:r>
      <w:r w:rsidR="00B0517A">
        <w:rPr>
          <w:rFonts w:ascii="Times New Roman" w:eastAsia="Times New Roman" w:hAnsi="Times New Roman" w:cs="Times New Roman"/>
          <w:sz w:val="28"/>
          <w:szCs w:val="28"/>
        </w:rPr>
        <w:t xml:space="preserve">в спорте наряду с медицинским, </w:t>
      </w:r>
      <w:r w:rsidRPr="00734CEF">
        <w:rPr>
          <w:rFonts w:ascii="Times New Roman" w:eastAsia="Times New Roman" w:hAnsi="Times New Roman" w:cs="Times New Roman"/>
          <w:sz w:val="28"/>
          <w:szCs w:val="28"/>
        </w:rPr>
        <w:t>педагогическим, психологическим и физиоло</w:t>
      </w:r>
      <w:r w:rsidR="002A12C2" w:rsidRPr="00734CEF">
        <w:rPr>
          <w:rFonts w:ascii="Times New Roman" w:eastAsia="Times New Roman" w:hAnsi="Times New Roman" w:cs="Times New Roman"/>
          <w:sz w:val="28"/>
          <w:szCs w:val="28"/>
        </w:rPr>
        <w:t>гическим контролем используется</w:t>
      </w:r>
      <w:r w:rsidRPr="00734CEF">
        <w:rPr>
          <w:rFonts w:ascii="Times New Roman" w:eastAsia="Times New Roman" w:hAnsi="Times New Roman" w:cs="Times New Roman"/>
          <w:sz w:val="28"/>
          <w:szCs w:val="28"/>
        </w:rPr>
        <w:t xml:space="preserve"> биохимический контроль за функциональным состоянием спортсмена.</w:t>
      </w:r>
    </w:p>
    <w:p w:rsidR="0020572D" w:rsidRPr="00734CEF" w:rsidRDefault="0020572D" w:rsidP="00C75F6F">
      <w:pPr>
        <w:pStyle w:val="af2"/>
        <w:spacing w:line="276" w:lineRule="auto"/>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 практике спорта высши</w:t>
      </w:r>
      <w:r w:rsidR="002A12C2" w:rsidRPr="00734CEF">
        <w:rPr>
          <w:rFonts w:ascii="Times New Roman" w:eastAsia="Times New Roman" w:hAnsi="Times New Roman" w:cs="Times New Roman"/>
          <w:sz w:val="28"/>
          <w:szCs w:val="28"/>
        </w:rPr>
        <w:t xml:space="preserve">х достижений обычно проводятся </w:t>
      </w:r>
      <w:r w:rsidRPr="00734CEF">
        <w:rPr>
          <w:rFonts w:ascii="Times New Roman" w:eastAsia="Times New Roman" w:hAnsi="Times New Roman" w:cs="Times New Roman"/>
          <w:sz w:val="28"/>
          <w:szCs w:val="28"/>
        </w:rPr>
        <w:t>комплексные научные обследования спортсменов, дающие полную и объективную информацию о функционально</w:t>
      </w:r>
      <w:r w:rsidR="002A12C2" w:rsidRPr="00734CEF">
        <w:rPr>
          <w:rFonts w:ascii="Times New Roman" w:eastAsia="Times New Roman" w:hAnsi="Times New Roman" w:cs="Times New Roman"/>
          <w:sz w:val="28"/>
          <w:szCs w:val="28"/>
        </w:rPr>
        <w:t xml:space="preserve">м состоянии отдельных систем и </w:t>
      </w:r>
      <w:r w:rsidRPr="00734CEF">
        <w:rPr>
          <w:rFonts w:ascii="Times New Roman" w:eastAsia="Times New Roman" w:hAnsi="Times New Roman" w:cs="Times New Roman"/>
          <w:sz w:val="28"/>
          <w:szCs w:val="28"/>
        </w:rPr>
        <w:t>всего организма, о его готовности выполн</w:t>
      </w:r>
      <w:r w:rsidR="002A12C2" w:rsidRPr="00734CEF">
        <w:rPr>
          <w:rFonts w:ascii="Times New Roman" w:eastAsia="Times New Roman" w:hAnsi="Times New Roman" w:cs="Times New Roman"/>
          <w:sz w:val="28"/>
          <w:szCs w:val="28"/>
        </w:rPr>
        <w:t xml:space="preserve">ять физические нагрузки. Такой </w:t>
      </w:r>
      <w:r w:rsidRPr="00734CEF">
        <w:rPr>
          <w:rFonts w:ascii="Times New Roman" w:eastAsia="Times New Roman" w:hAnsi="Times New Roman" w:cs="Times New Roman"/>
          <w:sz w:val="28"/>
          <w:szCs w:val="28"/>
        </w:rPr>
        <w:t>контроль на уровне сборных команд страны осуществляют комплексные научные группы (КНГ), в состав которых в</w:t>
      </w:r>
      <w:r w:rsidR="002A12C2" w:rsidRPr="00734CEF">
        <w:rPr>
          <w:rFonts w:ascii="Times New Roman" w:eastAsia="Times New Roman" w:hAnsi="Times New Roman" w:cs="Times New Roman"/>
          <w:sz w:val="28"/>
          <w:szCs w:val="28"/>
        </w:rPr>
        <w:t xml:space="preserve">ходит несколько специалистов: </w:t>
      </w:r>
      <w:r w:rsidRPr="00734CEF">
        <w:rPr>
          <w:rFonts w:ascii="Times New Roman" w:eastAsia="Times New Roman" w:hAnsi="Times New Roman" w:cs="Times New Roman"/>
          <w:sz w:val="28"/>
          <w:szCs w:val="28"/>
        </w:rPr>
        <w:t>биохимик, физиолог, психолог, врач, тренер.</w:t>
      </w:r>
    </w:p>
    <w:p w:rsidR="0020572D" w:rsidRPr="00734CEF" w:rsidRDefault="0020572D" w:rsidP="00C75F6F">
      <w:pPr>
        <w:shd w:val="clear" w:color="auto" w:fill="FEFEFE"/>
        <w:spacing w:after="0"/>
        <w:jc w:val="both"/>
        <w:rPr>
          <w:rFonts w:ascii="Times New Roman" w:eastAsia="Times New Roman" w:hAnsi="Times New Roman" w:cs="Times New Roman"/>
          <w:b/>
          <w:bCs/>
          <w:sz w:val="28"/>
          <w:szCs w:val="28"/>
        </w:rPr>
      </w:pPr>
    </w:p>
    <w:p w:rsidR="0020572D" w:rsidRPr="00734CEF" w:rsidRDefault="0020572D" w:rsidP="00BA3353">
      <w:pPr>
        <w:pStyle w:val="af2"/>
        <w:shd w:val="clear" w:color="auto" w:fill="FFFFFF" w:themeFill="background1"/>
        <w:spacing w:line="276" w:lineRule="auto"/>
        <w:jc w:val="center"/>
        <w:rPr>
          <w:rFonts w:ascii="Times New Roman" w:hAnsi="Times New Roman" w:cs="Times New Roman"/>
          <w:b/>
          <w:sz w:val="28"/>
          <w:szCs w:val="28"/>
        </w:rPr>
      </w:pPr>
      <w:r w:rsidRPr="00734CEF">
        <w:rPr>
          <w:rFonts w:ascii="Times New Roman" w:hAnsi="Times New Roman" w:cs="Times New Roman"/>
          <w:b/>
          <w:sz w:val="28"/>
          <w:szCs w:val="28"/>
        </w:rPr>
        <w:t>3.5. Программный материал для практических занятий по каждому этапу подготовки с разбивкой на периоды подготовки</w:t>
      </w:r>
    </w:p>
    <w:p w:rsidR="00C02088" w:rsidRPr="00734CEF" w:rsidRDefault="00C02088" w:rsidP="00BA3353">
      <w:pPr>
        <w:spacing w:after="0"/>
        <w:jc w:val="center"/>
        <w:rPr>
          <w:rFonts w:ascii="Times New Roman" w:hAnsi="Times New Roman" w:cs="Times New Roman"/>
          <w:sz w:val="28"/>
          <w:szCs w:val="28"/>
        </w:rPr>
      </w:pPr>
    </w:p>
    <w:p w:rsidR="00302E9E" w:rsidRPr="00734CEF" w:rsidRDefault="00302E9E" w:rsidP="00BA3353">
      <w:pPr>
        <w:spacing w:after="0"/>
        <w:jc w:val="center"/>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 xml:space="preserve">Примерное распределение учебных часов для этапа начальной подготовки </w:t>
      </w:r>
      <w:r w:rsidR="007370A0" w:rsidRPr="00734CEF">
        <w:rPr>
          <w:rFonts w:ascii="Times New Roman" w:eastAsia="Times New Roman" w:hAnsi="Times New Roman" w:cs="Times New Roman"/>
          <w:b/>
          <w:sz w:val="28"/>
          <w:szCs w:val="28"/>
        </w:rPr>
        <w:t>до года</w:t>
      </w:r>
    </w:p>
    <w:p w:rsidR="00302E9E" w:rsidRPr="00734CEF" w:rsidRDefault="00302E9E" w:rsidP="00BA3353">
      <w:pPr>
        <w:spacing w:after="0"/>
        <w:jc w:val="center"/>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(6 часов в неделю)</w:t>
      </w:r>
    </w:p>
    <w:p w:rsidR="00302E9E" w:rsidRPr="00734CEF" w:rsidRDefault="00AE6214" w:rsidP="00BA3353">
      <w:pPr>
        <w:spacing w:after="0"/>
        <w:jc w:val="right"/>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Таблица16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6"/>
        <w:gridCol w:w="609"/>
        <w:gridCol w:w="609"/>
        <w:gridCol w:w="609"/>
        <w:gridCol w:w="609"/>
        <w:gridCol w:w="610"/>
        <w:gridCol w:w="610"/>
        <w:gridCol w:w="610"/>
        <w:gridCol w:w="610"/>
        <w:gridCol w:w="610"/>
        <w:gridCol w:w="610"/>
        <w:gridCol w:w="610"/>
        <w:gridCol w:w="609"/>
        <w:gridCol w:w="911"/>
      </w:tblGrid>
      <w:tr w:rsidR="00734CEF" w:rsidRPr="00734CEF" w:rsidTr="007370A0">
        <w:trPr>
          <w:cantSplit/>
          <w:trHeight w:val="1827"/>
        </w:trPr>
        <w:tc>
          <w:tcPr>
            <w:tcW w:w="1976"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Разделы подготовки</w:t>
            </w:r>
          </w:p>
        </w:tc>
        <w:tc>
          <w:tcPr>
            <w:tcW w:w="609"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сентябрь</w:t>
            </w:r>
          </w:p>
        </w:tc>
        <w:tc>
          <w:tcPr>
            <w:tcW w:w="609"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октябрь</w:t>
            </w:r>
          </w:p>
        </w:tc>
        <w:tc>
          <w:tcPr>
            <w:tcW w:w="609"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ноябрь</w:t>
            </w:r>
          </w:p>
        </w:tc>
        <w:tc>
          <w:tcPr>
            <w:tcW w:w="609"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декабрь</w:t>
            </w:r>
          </w:p>
        </w:tc>
        <w:tc>
          <w:tcPr>
            <w:tcW w:w="610"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январь</w:t>
            </w:r>
          </w:p>
        </w:tc>
        <w:tc>
          <w:tcPr>
            <w:tcW w:w="610"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февраль</w:t>
            </w:r>
          </w:p>
        </w:tc>
        <w:tc>
          <w:tcPr>
            <w:tcW w:w="610"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март</w:t>
            </w:r>
          </w:p>
        </w:tc>
        <w:tc>
          <w:tcPr>
            <w:tcW w:w="610"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апрель</w:t>
            </w:r>
          </w:p>
        </w:tc>
        <w:tc>
          <w:tcPr>
            <w:tcW w:w="610"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май</w:t>
            </w:r>
          </w:p>
        </w:tc>
        <w:tc>
          <w:tcPr>
            <w:tcW w:w="610"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июнь</w:t>
            </w:r>
          </w:p>
        </w:tc>
        <w:tc>
          <w:tcPr>
            <w:tcW w:w="610"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июль</w:t>
            </w:r>
          </w:p>
        </w:tc>
        <w:tc>
          <w:tcPr>
            <w:tcW w:w="609"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август</w:t>
            </w:r>
          </w:p>
        </w:tc>
        <w:tc>
          <w:tcPr>
            <w:tcW w:w="911"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Всего</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часов</w:t>
            </w:r>
          </w:p>
        </w:tc>
      </w:tr>
      <w:tr w:rsidR="00734CEF" w:rsidRPr="00734CEF" w:rsidTr="007370A0">
        <w:trPr>
          <w:trHeight w:val="949"/>
        </w:trPr>
        <w:tc>
          <w:tcPr>
            <w:tcW w:w="1976"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Теоретическая</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подготовка</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911"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r>
      <w:tr w:rsidR="00734CEF" w:rsidRPr="00734CEF" w:rsidTr="007370A0">
        <w:trPr>
          <w:trHeight w:val="700"/>
        </w:trPr>
        <w:tc>
          <w:tcPr>
            <w:tcW w:w="1976"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ОФП</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11</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15</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14</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14</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15</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12</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13</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16</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13</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16</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15</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16</w:t>
            </w:r>
          </w:p>
        </w:tc>
        <w:tc>
          <w:tcPr>
            <w:tcW w:w="911"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171</w:t>
            </w:r>
          </w:p>
        </w:tc>
      </w:tr>
      <w:tr w:rsidR="00734CEF" w:rsidRPr="00734CEF" w:rsidTr="007370A0">
        <w:tc>
          <w:tcPr>
            <w:tcW w:w="1976"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lastRenderedPageBreak/>
              <w:t>СФП</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10</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11</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11</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10</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10</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10</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10</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11</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10</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11</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10</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11</w:t>
            </w:r>
          </w:p>
        </w:tc>
        <w:tc>
          <w:tcPr>
            <w:tcW w:w="911"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125</w:t>
            </w:r>
          </w:p>
        </w:tc>
      </w:tr>
      <w:tr w:rsidR="00734CEF" w:rsidRPr="00734CEF" w:rsidTr="007370A0">
        <w:trPr>
          <w:trHeight w:val="1000"/>
        </w:trPr>
        <w:tc>
          <w:tcPr>
            <w:tcW w:w="1976"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Медицинское </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обследование</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911"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r>
      <w:tr w:rsidR="00734CEF" w:rsidRPr="00734CEF" w:rsidTr="007370A0">
        <w:trPr>
          <w:trHeight w:val="1220"/>
        </w:trPr>
        <w:tc>
          <w:tcPr>
            <w:tcW w:w="1976"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Соревнования</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Контрольные нормативы </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911"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r>
      <w:tr w:rsidR="00302E9E" w:rsidRPr="00734CEF" w:rsidTr="007370A0">
        <w:tc>
          <w:tcPr>
            <w:tcW w:w="1976"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Всего  часов</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26</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26</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26</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26</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26</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26</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26</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26</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26</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26</w:t>
            </w:r>
          </w:p>
        </w:tc>
        <w:tc>
          <w:tcPr>
            <w:tcW w:w="61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26</w:t>
            </w:r>
          </w:p>
        </w:tc>
        <w:tc>
          <w:tcPr>
            <w:tcW w:w="60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26</w:t>
            </w:r>
          </w:p>
        </w:tc>
        <w:tc>
          <w:tcPr>
            <w:tcW w:w="911"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312</w:t>
            </w:r>
          </w:p>
        </w:tc>
      </w:tr>
    </w:tbl>
    <w:p w:rsidR="007370A0" w:rsidRPr="00734CEF" w:rsidRDefault="007370A0" w:rsidP="00BA3353">
      <w:pPr>
        <w:spacing w:after="0"/>
        <w:jc w:val="center"/>
        <w:rPr>
          <w:rFonts w:ascii="Times New Roman" w:eastAsia="Times New Roman" w:hAnsi="Times New Roman" w:cs="Times New Roman"/>
          <w:b/>
          <w:sz w:val="28"/>
          <w:szCs w:val="28"/>
        </w:rPr>
      </w:pPr>
    </w:p>
    <w:p w:rsidR="00854A63" w:rsidRPr="00734CEF" w:rsidRDefault="00302E9E" w:rsidP="00BA3353">
      <w:pPr>
        <w:spacing w:after="0"/>
        <w:jc w:val="center"/>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 xml:space="preserve">Примерное распределение учебных часов для этапа начальной подготовки </w:t>
      </w:r>
      <w:r w:rsidR="007370A0" w:rsidRPr="00734CEF">
        <w:rPr>
          <w:rFonts w:ascii="Times New Roman" w:eastAsia="Times New Roman" w:hAnsi="Times New Roman" w:cs="Times New Roman"/>
          <w:b/>
          <w:sz w:val="28"/>
          <w:szCs w:val="28"/>
        </w:rPr>
        <w:t>свыше года</w:t>
      </w:r>
    </w:p>
    <w:p w:rsidR="00302E9E" w:rsidRPr="00734CEF" w:rsidRDefault="00302E9E" w:rsidP="00BA3353">
      <w:pPr>
        <w:spacing w:after="0"/>
        <w:jc w:val="center"/>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(9 часов в неделю)</w:t>
      </w:r>
    </w:p>
    <w:p w:rsidR="007370A0" w:rsidRPr="00734CEF" w:rsidRDefault="007370A0" w:rsidP="00C75F6F">
      <w:pPr>
        <w:spacing w:after="0"/>
        <w:jc w:val="both"/>
        <w:rPr>
          <w:rFonts w:ascii="Times New Roman" w:eastAsia="Times New Roman" w:hAnsi="Times New Roman" w:cs="Times New Roman"/>
          <w:b/>
          <w:sz w:val="28"/>
          <w:szCs w:val="28"/>
        </w:rPr>
      </w:pPr>
    </w:p>
    <w:p w:rsidR="00302E9E" w:rsidRPr="00734CEF" w:rsidRDefault="00302E9E" w:rsidP="007370A0">
      <w:pPr>
        <w:spacing w:after="0"/>
        <w:jc w:val="right"/>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Таблица17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0"/>
        <w:gridCol w:w="609"/>
        <w:gridCol w:w="608"/>
        <w:gridCol w:w="608"/>
        <w:gridCol w:w="608"/>
        <w:gridCol w:w="608"/>
        <w:gridCol w:w="608"/>
        <w:gridCol w:w="608"/>
        <w:gridCol w:w="608"/>
        <w:gridCol w:w="608"/>
        <w:gridCol w:w="608"/>
        <w:gridCol w:w="608"/>
        <w:gridCol w:w="607"/>
        <w:gridCol w:w="916"/>
      </w:tblGrid>
      <w:tr w:rsidR="00734CEF" w:rsidRPr="00734CEF" w:rsidTr="00302E9E">
        <w:trPr>
          <w:cantSplit/>
          <w:trHeight w:val="1827"/>
        </w:trPr>
        <w:tc>
          <w:tcPr>
            <w:tcW w:w="246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Разделы подготовки</w:t>
            </w:r>
          </w:p>
        </w:tc>
        <w:tc>
          <w:tcPr>
            <w:tcW w:w="937"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сентябрь</w:t>
            </w:r>
          </w:p>
        </w:tc>
        <w:tc>
          <w:tcPr>
            <w:tcW w:w="937"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октябрь</w:t>
            </w:r>
          </w:p>
        </w:tc>
        <w:tc>
          <w:tcPr>
            <w:tcW w:w="937"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ноябрь</w:t>
            </w:r>
          </w:p>
        </w:tc>
        <w:tc>
          <w:tcPr>
            <w:tcW w:w="937"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декабрь</w:t>
            </w:r>
          </w:p>
        </w:tc>
        <w:tc>
          <w:tcPr>
            <w:tcW w:w="937"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январь</w:t>
            </w:r>
          </w:p>
        </w:tc>
        <w:tc>
          <w:tcPr>
            <w:tcW w:w="937"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февраль</w:t>
            </w:r>
          </w:p>
        </w:tc>
        <w:tc>
          <w:tcPr>
            <w:tcW w:w="937"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март</w:t>
            </w:r>
          </w:p>
        </w:tc>
        <w:tc>
          <w:tcPr>
            <w:tcW w:w="937"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апрель</w:t>
            </w:r>
          </w:p>
        </w:tc>
        <w:tc>
          <w:tcPr>
            <w:tcW w:w="937"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май</w:t>
            </w:r>
          </w:p>
        </w:tc>
        <w:tc>
          <w:tcPr>
            <w:tcW w:w="937"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июнь</w:t>
            </w:r>
          </w:p>
        </w:tc>
        <w:tc>
          <w:tcPr>
            <w:tcW w:w="937"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июль</w:t>
            </w:r>
          </w:p>
        </w:tc>
        <w:tc>
          <w:tcPr>
            <w:tcW w:w="908"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август</w:t>
            </w:r>
          </w:p>
        </w:tc>
        <w:tc>
          <w:tcPr>
            <w:tcW w:w="1104"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Всего</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часов</w:t>
            </w:r>
          </w:p>
        </w:tc>
      </w:tr>
      <w:tr w:rsidR="00734CEF" w:rsidRPr="00734CEF" w:rsidTr="00302E9E">
        <w:trPr>
          <w:trHeight w:val="949"/>
        </w:trPr>
        <w:tc>
          <w:tcPr>
            <w:tcW w:w="246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Теоретическая</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подготовка</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90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1104"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12</w:t>
            </w:r>
          </w:p>
        </w:tc>
      </w:tr>
      <w:tr w:rsidR="00734CEF" w:rsidRPr="00734CEF" w:rsidTr="00302E9E">
        <w:trPr>
          <w:trHeight w:val="700"/>
        </w:trPr>
        <w:tc>
          <w:tcPr>
            <w:tcW w:w="246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ОФП</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19</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16</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16</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16</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18</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15</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16</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16</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16</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18</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18</w:t>
            </w:r>
          </w:p>
        </w:tc>
        <w:tc>
          <w:tcPr>
            <w:tcW w:w="90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16</w:t>
            </w:r>
          </w:p>
        </w:tc>
        <w:tc>
          <w:tcPr>
            <w:tcW w:w="1104"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200</w:t>
            </w:r>
          </w:p>
        </w:tc>
      </w:tr>
      <w:tr w:rsidR="00734CEF" w:rsidRPr="00734CEF" w:rsidTr="00302E9E">
        <w:tc>
          <w:tcPr>
            <w:tcW w:w="246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СФП</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19</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20</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20</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20</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20</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20</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20</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20</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20</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20</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20</w:t>
            </w:r>
          </w:p>
        </w:tc>
        <w:tc>
          <w:tcPr>
            <w:tcW w:w="90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19</w:t>
            </w:r>
          </w:p>
        </w:tc>
        <w:tc>
          <w:tcPr>
            <w:tcW w:w="1104"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238</w:t>
            </w:r>
          </w:p>
        </w:tc>
      </w:tr>
      <w:tr w:rsidR="00734CEF" w:rsidRPr="00734CEF" w:rsidTr="00302E9E">
        <w:trPr>
          <w:trHeight w:val="1000"/>
        </w:trPr>
        <w:tc>
          <w:tcPr>
            <w:tcW w:w="246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Медицинское </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обследование</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90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1104"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r>
      <w:tr w:rsidR="00734CEF" w:rsidRPr="00734CEF" w:rsidTr="00302E9E">
        <w:trPr>
          <w:trHeight w:val="1220"/>
        </w:trPr>
        <w:tc>
          <w:tcPr>
            <w:tcW w:w="246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Соревнования</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Контрольные нормативы </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90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1104"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12</w:t>
            </w:r>
          </w:p>
        </w:tc>
      </w:tr>
      <w:tr w:rsidR="00734CEF" w:rsidRPr="00734CEF" w:rsidTr="00302E9E">
        <w:tc>
          <w:tcPr>
            <w:tcW w:w="246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Всего  часов</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39</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39</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39</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39</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39</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39</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39</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39</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39</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39</w:t>
            </w:r>
          </w:p>
        </w:tc>
        <w:tc>
          <w:tcPr>
            <w:tcW w:w="937"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39</w:t>
            </w:r>
          </w:p>
        </w:tc>
        <w:tc>
          <w:tcPr>
            <w:tcW w:w="90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39</w:t>
            </w:r>
          </w:p>
        </w:tc>
        <w:tc>
          <w:tcPr>
            <w:tcW w:w="1104"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468</w:t>
            </w:r>
          </w:p>
        </w:tc>
      </w:tr>
    </w:tbl>
    <w:p w:rsidR="00302E9E" w:rsidRPr="00734CEF" w:rsidRDefault="00302E9E" w:rsidP="00C75F6F">
      <w:pPr>
        <w:spacing w:after="0"/>
        <w:jc w:val="both"/>
        <w:rPr>
          <w:rFonts w:ascii="Times New Roman" w:eastAsia="Times New Roman" w:hAnsi="Times New Roman" w:cs="Times New Roman"/>
          <w:b/>
          <w:sz w:val="28"/>
          <w:szCs w:val="28"/>
        </w:rPr>
      </w:pPr>
    </w:p>
    <w:p w:rsidR="00302E9E" w:rsidRPr="00734CEF" w:rsidRDefault="00302E9E" w:rsidP="00C75F6F">
      <w:pPr>
        <w:spacing w:after="0"/>
        <w:jc w:val="both"/>
        <w:rPr>
          <w:rFonts w:ascii="Times New Roman" w:eastAsia="Times New Roman" w:hAnsi="Times New Roman" w:cs="Times New Roman"/>
          <w:b/>
          <w:sz w:val="28"/>
          <w:szCs w:val="28"/>
        </w:rPr>
      </w:pPr>
    </w:p>
    <w:p w:rsidR="00302E9E" w:rsidRPr="00734CEF" w:rsidRDefault="00302E9E" w:rsidP="00BA3353">
      <w:pPr>
        <w:spacing w:after="0"/>
        <w:jc w:val="center"/>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 xml:space="preserve">Примерное распределение учебных часов для этапа спортивной специализации </w:t>
      </w:r>
      <w:r w:rsidR="0046516D" w:rsidRPr="00734CEF">
        <w:rPr>
          <w:rFonts w:ascii="Times New Roman" w:eastAsia="Times New Roman" w:hAnsi="Times New Roman" w:cs="Times New Roman"/>
          <w:b/>
          <w:sz w:val="28"/>
          <w:szCs w:val="28"/>
        </w:rPr>
        <w:t xml:space="preserve">до 2-х лет </w:t>
      </w:r>
      <w:r w:rsidRPr="00734CEF">
        <w:rPr>
          <w:rFonts w:ascii="Times New Roman" w:eastAsia="Times New Roman" w:hAnsi="Times New Roman" w:cs="Times New Roman"/>
          <w:b/>
          <w:sz w:val="28"/>
          <w:szCs w:val="28"/>
        </w:rPr>
        <w:t>(14 часов в неделю)</w:t>
      </w:r>
    </w:p>
    <w:p w:rsidR="00302E9E" w:rsidRPr="00734CEF" w:rsidRDefault="00302E9E" w:rsidP="00BA3353">
      <w:pPr>
        <w:spacing w:after="0"/>
        <w:jc w:val="right"/>
        <w:rPr>
          <w:rFonts w:ascii="Times New Roman" w:eastAsia="Times New Roman" w:hAnsi="Times New Roman" w:cs="Times New Roman"/>
          <w:i/>
          <w:sz w:val="28"/>
          <w:szCs w:val="28"/>
        </w:rPr>
      </w:pPr>
      <w:r w:rsidRPr="00734CEF">
        <w:rPr>
          <w:rFonts w:ascii="Times New Roman" w:eastAsia="Times New Roman" w:hAnsi="Times New Roman" w:cs="Times New Roman"/>
          <w:sz w:val="28"/>
          <w:szCs w:val="28"/>
        </w:rPr>
        <w:t>Таблица 1</w:t>
      </w:r>
      <w:r w:rsidR="007370A0" w:rsidRPr="00734CEF">
        <w:rPr>
          <w:rFonts w:ascii="Times New Roman" w:eastAsia="Times New Roman" w:hAnsi="Times New Roman" w:cs="Times New Roman"/>
          <w:sz w:val="28"/>
          <w:szCs w:val="28"/>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8"/>
        <w:gridCol w:w="572"/>
        <w:gridCol w:w="572"/>
        <w:gridCol w:w="573"/>
        <w:gridCol w:w="573"/>
        <w:gridCol w:w="573"/>
        <w:gridCol w:w="573"/>
        <w:gridCol w:w="573"/>
        <w:gridCol w:w="573"/>
        <w:gridCol w:w="573"/>
        <w:gridCol w:w="573"/>
        <w:gridCol w:w="573"/>
        <w:gridCol w:w="573"/>
        <w:gridCol w:w="870"/>
      </w:tblGrid>
      <w:tr w:rsidR="00734CEF" w:rsidRPr="00734CEF" w:rsidTr="00BA3353">
        <w:trPr>
          <w:cantSplit/>
          <w:trHeight w:val="1642"/>
        </w:trPr>
        <w:tc>
          <w:tcPr>
            <w:tcW w:w="245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lastRenderedPageBreak/>
              <w:t xml:space="preserve">                                               </w:t>
            </w:r>
            <w:r w:rsidRPr="00734CEF">
              <w:rPr>
                <w:rFonts w:ascii="Times New Roman" w:eastAsia="Times New Roman" w:hAnsi="Times New Roman" w:cs="Times New Roman"/>
                <w:sz w:val="28"/>
                <w:szCs w:val="28"/>
              </w:rPr>
              <w:t>Разделы подготовки</w:t>
            </w:r>
          </w:p>
        </w:tc>
        <w:tc>
          <w:tcPr>
            <w:tcW w:w="572"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сентябрь</w:t>
            </w:r>
          </w:p>
        </w:tc>
        <w:tc>
          <w:tcPr>
            <w:tcW w:w="572"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октябрь</w:t>
            </w:r>
          </w:p>
        </w:tc>
        <w:tc>
          <w:tcPr>
            <w:tcW w:w="573"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ноябрь</w:t>
            </w:r>
          </w:p>
        </w:tc>
        <w:tc>
          <w:tcPr>
            <w:tcW w:w="573"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декабрь</w:t>
            </w:r>
          </w:p>
        </w:tc>
        <w:tc>
          <w:tcPr>
            <w:tcW w:w="573"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январь</w:t>
            </w:r>
          </w:p>
        </w:tc>
        <w:tc>
          <w:tcPr>
            <w:tcW w:w="573"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февраль</w:t>
            </w:r>
          </w:p>
        </w:tc>
        <w:tc>
          <w:tcPr>
            <w:tcW w:w="573"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март</w:t>
            </w:r>
          </w:p>
        </w:tc>
        <w:tc>
          <w:tcPr>
            <w:tcW w:w="573"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апрель</w:t>
            </w:r>
          </w:p>
        </w:tc>
        <w:tc>
          <w:tcPr>
            <w:tcW w:w="573"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май</w:t>
            </w:r>
          </w:p>
        </w:tc>
        <w:tc>
          <w:tcPr>
            <w:tcW w:w="573"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июнь</w:t>
            </w:r>
          </w:p>
        </w:tc>
        <w:tc>
          <w:tcPr>
            <w:tcW w:w="573"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июль</w:t>
            </w:r>
          </w:p>
        </w:tc>
        <w:tc>
          <w:tcPr>
            <w:tcW w:w="573"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август</w:t>
            </w:r>
          </w:p>
        </w:tc>
        <w:tc>
          <w:tcPr>
            <w:tcW w:w="87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Всего</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часов</w:t>
            </w:r>
          </w:p>
        </w:tc>
      </w:tr>
      <w:tr w:rsidR="00734CEF" w:rsidRPr="00734CEF" w:rsidTr="00BA3353">
        <w:trPr>
          <w:trHeight w:val="949"/>
        </w:trPr>
        <w:tc>
          <w:tcPr>
            <w:tcW w:w="245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Теоретическая</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подготовка</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87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26</w:t>
            </w:r>
          </w:p>
        </w:tc>
      </w:tr>
      <w:tr w:rsidR="00734CEF" w:rsidRPr="00734CEF" w:rsidTr="00BA3353">
        <w:trPr>
          <w:trHeight w:val="700"/>
        </w:trPr>
        <w:tc>
          <w:tcPr>
            <w:tcW w:w="245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ОФП</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28</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26</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25</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26</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29</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26</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28</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28</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28</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29</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25</w:t>
            </w:r>
          </w:p>
        </w:tc>
        <w:tc>
          <w:tcPr>
            <w:tcW w:w="87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320</w:t>
            </w:r>
          </w:p>
        </w:tc>
      </w:tr>
      <w:tr w:rsidR="00734CEF" w:rsidRPr="00734CEF" w:rsidTr="00BA3353">
        <w:tc>
          <w:tcPr>
            <w:tcW w:w="245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СФП</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28</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28</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29</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28</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28</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28</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29</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28</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28</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28</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28</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28</w:t>
            </w:r>
          </w:p>
        </w:tc>
        <w:tc>
          <w:tcPr>
            <w:tcW w:w="87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338</w:t>
            </w:r>
          </w:p>
        </w:tc>
      </w:tr>
      <w:tr w:rsidR="00734CEF" w:rsidRPr="00734CEF" w:rsidTr="00BA3353">
        <w:trPr>
          <w:trHeight w:val="887"/>
        </w:trPr>
        <w:tc>
          <w:tcPr>
            <w:tcW w:w="245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Медицинское</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обследование</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87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8</w:t>
            </w:r>
          </w:p>
        </w:tc>
      </w:tr>
      <w:tr w:rsidR="00734CEF" w:rsidRPr="00734CEF" w:rsidTr="00BA3353">
        <w:trPr>
          <w:trHeight w:val="1220"/>
        </w:trPr>
        <w:tc>
          <w:tcPr>
            <w:tcW w:w="245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Соревнования</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Контрольные нормативы</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16</w:t>
            </w:r>
          </w:p>
        </w:tc>
      </w:tr>
      <w:tr w:rsidR="00734CEF" w:rsidRPr="00734CEF" w:rsidTr="00BA3353">
        <w:trPr>
          <w:trHeight w:val="1033"/>
        </w:trPr>
        <w:tc>
          <w:tcPr>
            <w:tcW w:w="245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Восстановительные</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мероприятия</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87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12</w:t>
            </w:r>
          </w:p>
        </w:tc>
      </w:tr>
      <w:tr w:rsidR="00734CEF" w:rsidRPr="00734CEF" w:rsidTr="00BA3353">
        <w:trPr>
          <w:trHeight w:val="976"/>
        </w:trPr>
        <w:tc>
          <w:tcPr>
            <w:tcW w:w="245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Инструкторская и судейская практика</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8</w:t>
            </w:r>
          </w:p>
        </w:tc>
      </w:tr>
      <w:tr w:rsidR="00734CEF" w:rsidRPr="00734CEF" w:rsidTr="00BA3353">
        <w:tc>
          <w:tcPr>
            <w:tcW w:w="245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Всего  часов</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60</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61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61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61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60</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61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61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61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61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61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60</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60</w:t>
            </w:r>
          </w:p>
        </w:tc>
        <w:tc>
          <w:tcPr>
            <w:tcW w:w="87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728</w:t>
            </w:r>
          </w:p>
        </w:tc>
      </w:tr>
    </w:tbl>
    <w:p w:rsidR="00302E9E" w:rsidRPr="00734CEF" w:rsidRDefault="00302E9E" w:rsidP="00C75F6F">
      <w:pPr>
        <w:spacing w:after="0"/>
        <w:jc w:val="both"/>
        <w:rPr>
          <w:rFonts w:ascii="Times New Roman" w:eastAsia="Times New Roman" w:hAnsi="Times New Roman" w:cs="Times New Roman"/>
          <w:b/>
          <w:i/>
          <w:sz w:val="28"/>
          <w:szCs w:val="28"/>
        </w:rPr>
      </w:pPr>
      <w:r w:rsidRPr="00734CEF">
        <w:rPr>
          <w:rFonts w:ascii="Times New Roman" w:eastAsia="Times New Roman" w:hAnsi="Times New Roman" w:cs="Times New Roman"/>
          <w:b/>
          <w:i/>
          <w:sz w:val="28"/>
          <w:szCs w:val="28"/>
        </w:rPr>
        <w:t xml:space="preserve">                                                                                                                                                    </w:t>
      </w:r>
      <w:r w:rsidR="00854A63" w:rsidRPr="00734CEF">
        <w:rPr>
          <w:rFonts w:ascii="Times New Roman" w:eastAsia="Times New Roman" w:hAnsi="Times New Roman" w:cs="Times New Roman"/>
          <w:b/>
          <w:i/>
          <w:sz w:val="28"/>
          <w:szCs w:val="28"/>
        </w:rPr>
        <w:t xml:space="preserve">                              </w:t>
      </w:r>
    </w:p>
    <w:p w:rsidR="00302E9E" w:rsidRPr="00734CEF" w:rsidRDefault="00302E9E" w:rsidP="00C75F6F">
      <w:pPr>
        <w:spacing w:after="0"/>
        <w:jc w:val="both"/>
        <w:rPr>
          <w:rFonts w:ascii="Times New Roman" w:eastAsia="Times New Roman" w:hAnsi="Times New Roman" w:cs="Times New Roman"/>
          <w:b/>
          <w:sz w:val="28"/>
          <w:szCs w:val="28"/>
        </w:rPr>
      </w:pPr>
    </w:p>
    <w:p w:rsidR="0046516D" w:rsidRPr="00734CEF" w:rsidRDefault="0046516D" w:rsidP="0046516D">
      <w:pPr>
        <w:spacing w:after="0"/>
        <w:jc w:val="center"/>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Примерное распределение учебных часов для этапа спортивной специализации свыше 2-х лет (20 часов в неделю)</w:t>
      </w:r>
    </w:p>
    <w:p w:rsidR="00302E9E" w:rsidRPr="00734CEF" w:rsidRDefault="00302E9E" w:rsidP="00BA3353">
      <w:pPr>
        <w:spacing w:after="0"/>
        <w:jc w:val="right"/>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Таблица </w:t>
      </w:r>
      <w:r w:rsidR="007370A0" w:rsidRPr="00734CEF">
        <w:rPr>
          <w:rFonts w:ascii="Times New Roman" w:eastAsia="Times New Roman" w:hAnsi="Times New Roman" w:cs="Times New Roman"/>
          <w:sz w:val="28"/>
          <w:szCs w:val="28"/>
        </w:rPr>
        <w:t>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8"/>
        <w:gridCol w:w="572"/>
        <w:gridCol w:w="572"/>
        <w:gridCol w:w="573"/>
        <w:gridCol w:w="573"/>
        <w:gridCol w:w="573"/>
        <w:gridCol w:w="573"/>
        <w:gridCol w:w="573"/>
        <w:gridCol w:w="573"/>
        <w:gridCol w:w="573"/>
        <w:gridCol w:w="573"/>
        <w:gridCol w:w="573"/>
        <w:gridCol w:w="573"/>
        <w:gridCol w:w="870"/>
      </w:tblGrid>
      <w:tr w:rsidR="00734CEF" w:rsidRPr="00734CEF" w:rsidTr="00BA3353">
        <w:trPr>
          <w:cantSplit/>
          <w:trHeight w:val="1642"/>
        </w:trPr>
        <w:tc>
          <w:tcPr>
            <w:tcW w:w="245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Разделы подготовки</w:t>
            </w:r>
          </w:p>
        </w:tc>
        <w:tc>
          <w:tcPr>
            <w:tcW w:w="572"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сентябрь</w:t>
            </w:r>
          </w:p>
        </w:tc>
        <w:tc>
          <w:tcPr>
            <w:tcW w:w="572"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октябрь</w:t>
            </w:r>
          </w:p>
        </w:tc>
        <w:tc>
          <w:tcPr>
            <w:tcW w:w="573"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ноябрь</w:t>
            </w:r>
          </w:p>
        </w:tc>
        <w:tc>
          <w:tcPr>
            <w:tcW w:w="573"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декабрь</w:t>
            </w:r>
          </w:p>
        </w:tc>
        <w:tc>
          <w:tcPr>
            <w:tcW w:w="573"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январь</w:t>
            </w:r>
          </w:p>
        </w:tc>
        <w:tc>
          <w:tcPr>
            <w:tcW w:w="573"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февраль</w:t>
            </w:r>
          </w:p>
        </w:tc>
        <w:tc>
          <w:tcPr>
            <w:tcW w:w="573"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март</w:t>
            </w:r>
          </w:p>
        </w:tc>
        <w:tc>
          <w:tcPr>
            <w:tcW w:w="573"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апрель</w:t>
            </w:r>
          </w:p>
        </w:tc>
        <w:tc>
          <w:tcPr>
            <w:tcW w:w="573"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май</w:t>
            </w:r>
          </w:p>
        </w:tc>
        <w:tc>
          <w:tcPr>
            <w:tcW w:w="573"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июнь</w:t>
            </w:r>
          </w:p>
        </w:tc>
        <w:tc>
          <w:tcPr>
            <w:tcW w:w="573"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июль</w:t>
            </w:r>
          </w:p>
        </w:tc>
        <w:tc>
          <w:tcPr>
            <w:tcW w:w="573"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август</w:t>
            </w:r>
          </w:p>
        </w:tc>
        <w:tc>
          <w:tcPr>
            <w:tcW w:w="87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Всего</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часов</w:t>
            </w:r>
          </w:p>
        </w:tc>
      </w:tr>
      <w:tr w:rsidR="00734CEF" w:rsidRPr="00734CEF" w:rsidTr="00BA3353">
        <w:trPr>
          <w:trHeight w:val="949"/>
        </w:trPr>
        <w:tc>
          <w:tcPr>
            <w:tcW w:w="245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Теоретическая</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подготовка</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87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20</w:t>
            </w:r>
          </w:p>
        </w:tc>
      </w:tr>
      <w:tr w:rsidR="00734CEF" w:rsidRPr="00734CEF" w:rsidTr="00BA3353">
        <w:trPr>
          <w:trHeight w:val="700"/>
        </w:trPr>
        <w:tc>
          <w:tcPr>
            <w:tcW w:w="245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ОФП</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30</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26</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24</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26</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31</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24</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25</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26</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29</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31                 </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27</w:t>
            </w:r>
          </w:p>
        </w:tc>
        <w:tc>
          <w:tcPr>
            <w:tcW w:w="87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321</w:t>
            </w:r>
          </w:p>
        </w:tc>
      </w:tr>
      <w:tr w:rsidR="00734CEF" w:rsidRPr="00734CEF" w:rsidTr="00BA3353">
        <w:tc>
          <w:tcPr>
            <w:tcW w:w="245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СФП</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44</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44</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44</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45</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44</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44</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44</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44</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44</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44</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44</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44</w:t>
            </w:r>
          </w:p>
        </w:tc>
        <w:tc>
          <w:tcPr>
            <w:tcW w:w="87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529</w:t>
            </w:r>
          </w:p>
        </w:tc>
      </w:tr>
      <w:tr w:rsidR="00734CEF" w:rsidRPr="00734CEF" w:rsidTr="00BA3353">
        <w:trPr>
          <w:trHeight w:val="887"/>
        </w:trPr>
        <w:tc>
          <w:tcPr>
            <w:tcW w:w="245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lastRenderedPageBreak/>
              <w:t xml:space="preserve">Медицинское </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обследование</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87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8</w:t>
            </w:r>
          </w:p>
        </w:tc>
      </w:tr>
      <w:tr w:rsidR="00734CEF" w:rsidRPr="00734CEF" w:rsidTr="00BA3353">
        <w:trPr>
          <w:trHeight w:val="1220"/>
        </w:trPr>
        <w:tc>
          <w:tcPr>
            <w:tcW w:w="245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Соревнования</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Контрольные нормативы </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20</w:t>
            </w:r>
          </w:p>
        </w:tc>
      </w:tr>
      <w:tr w:rsidR="00734CEF" w:rsidRPr="00734CEF" w:rsidTr="00BA3353">
        <w:trPr>
          <w:trHeight w:val="879"/>
        </w:trPr>
        <w:tc>
          <w:tcPr>
            <w:tcW w:w="245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Восстановительные</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мероприятия</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87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28</w:t>
            </w:r>
          </w:p>
        </w:tc>
      </w:tr>
      <w:tr w:rsidR="00734CEF" w:rsidRPr="00734CEF" w:rsidTr="00BA3353">
        <w:trPr>
          <w:trHeight w:val="837"/>
        </w:trPr>
        <w:tc>
          <w:tcPr>
            <w:tcW w:w="245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Инструкторская и судейская практика</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10</w:t>
            </w:r>
          </w:p>
        </w:tc>
      </w:tr>
      <w:tr w:rsidR="00734CEF" w:rsidRPr="00734CEF" w:rsidTr="00BA3353">
        <w:tc>
          <w:tcPr>
            <w:tcW w:w="245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Всего  часов</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78</w:t>
            </w:r>
          </w:p>
        </w:tc>
        <w:tc>
          <w:tcPr>
            <w:tcW w:w="572"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78</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78</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78</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78</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78</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78</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78</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78</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78</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78</w:t>
            </w:r>
          </w:p>
        </w:tc>
        <w:tc>
          <w:tcPr>
            <w:tcW w:w="573"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78</w:t>
            </w:r>
          </w:p>
        </w:tc>
        <w:tc>
          <w:tcPr>
            <w:tcW w:w="870"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936</w:t>
            </w:r>
          </w:p>
        </w:tc>
      </w:tr>
    </w:tbl>
    <w:p w:rsidR="00302E9E" w:rsidRPr="00734CEF" w:rsidRDefault="00302E9E" w:rsidP="00C75F6F">
      <w:pPr>
        <w:spacing w:after="0"/>
        <w:jc w:val="both"/>
        <w:rPr>
          <w:rFonts w:ascii="Times New Roman" w:eastAsia="Times New Roman" w:hAnsi="Times New Roman" w:cs="Times New Roman"/>
          <w:b/>
          <w:sz w:val="28"/>
          <w:szCs w:val="28"/>
        </w:rPr>
      </w:pPr>
    </w:p>
    <w:p w:rsidR="00854A63" w:rsidRPr="00734CEF" w:rsidRDefault="00302E9E" w:rsidP="00BA3353">
      <w:pPr>
        <w:spacing w:after="0"/>
        <w:jc w:val="center"/>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Примерное распределение учебных часов для группы этапа спортивного совершенствования  мастерства 1 год обучения</w:t>
      </w:r>
    </w:p>
    <w:p w:rsidR="00302E9E" w:rsidRPr="00734CEF" w:rsidRDefault="00302E9E" w:rsidP="00BA3353">
      <w:pPr>
        <w:spacing w:after="0"/>
        <w:jc w:val="center"/>
        <w:rPr>
          <w:rFonts w:ascii="Times New Roman" w:eastAsia="Times New Roman" w:hAnsi="Times New Roman" w:cs="Times New Roman"/>
          <w:b/>
          <w:i/>
          <w:sz w:val="28"/>
          <w:szCs w:val="28"/>
        </w:rPr>
      </w:pPr>
      <w:r w:rsidRPr="00734CEF">
        <w:rPr>
          <w:rFonts w:ascii="Times New Roman" w:eastAsia="Times New Roman" w:hAnsi="Times New Roman" w:cs="Times New Roman"/>
          <w:b/>
          <w:sz w:val="28"/>
          <w:szCs w:val="28"/>
        </w:rPr>
        <w:t>(2</w:t>
      </w:r>
      <w:r w:rsidR="0046516D" w:rsidRPr="00734CEF">
        <w:rPr>
          <w:rFonts w:ascii="Times New Roman" w:eastAsia="Times New Roman" w:hAnsi="Times New Roman" w:cs="Times New Roman"/>
          <w:b/>
          <w:sz w:val="28"/>
          <w:szCs w:val="28"/>
        </w:rPr>
        <w:t>8</w:t>
      </w:r>
      <w:r w:rsidRPr="00734CEF">
        <w:rPr>
          <w:rFonts w:ascii="Times New Roman" w:eastAsia="Times New Roman" w:hAnsi="Times New Roman" w:cs="Times New Roman"/>
          <w:b/>
          <w:sz w:val="28"/>
          <w:szCs w:val="28"/>
        </w:rPr>
        <w:t xml:space="preserve"> часа в неделю)</w:t>
      </w:r>
    </w:p>
    <w:p w:rsidR="0046516D" w:rsidRPr="00734CEF" w:rsidRDefault="0046516D" w:rsidP="0046516D">
      <w:pPr>
        <w:spacing w:after="0"/>
        <w:jc w:val="right"/>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Таблица 2</w:t>
      </w:r>
      <w:r w:rsidR="007370A0" w:rsidRPr="00734CEF">
        <w:rPr>
          <w:rFonts w:ascii="Times New Roman" w:eastAsia="Times New Roman" w:hAnsi="Times New Roman" w:cs="Times New Roman"/>
          <w:sz w:val="28"/>
          <w:szCs w:val="28"/>
        </w:rPr>
        <w:t>0</w:t>
      </w:r>
    </w:p>
    <w:tbl>
      <w:tblPr>
        <w:tblW w:w="106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639"/>
        <w:gridCol w:w="639"/>
        <w:gridCol w:w="638"/>
        <w:gridCol w:w="638"/>
        <w:gridCol w:w="638"/>
        <w:gridCol w:w="638"/>
        <w:gridCol w:w="638"/>
        <w:gridCol w:w="638"/>
        <w:gridCol w:w="638"/>
        <w:gridCol w:w="638"/>
        <w:gridCol w:w="638"/>
        <w:gridCol w:w="638"/>
        <w:gridCol w:w="828"/>
      </w:tblGrid>
      <w:tr w:rsidR="00734CEF" w:rsidRPr="00734CEF" w:rsidTr="009D5450">
        <w:trPr>
          <w:cantSplit/>
          <w:trHeight w:val="1668"/>
        </w:trPr>
        <w:tc>
          <w:tcPr>
            <w:tcW w:w="217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Разделы подготовки</w:t>
            </w:r>
          </w:p>
        </w:tc>
        <w:tc>
          <w:tcPr>
            <w:tcW w:w="639" w:type="dxa"/>
            <w:tcBorders>
              <w:top w:val="single" w:sz="4" w:space="0" w:color="auto"/>
              <w:left w:val="single" w:sz="4" w:space="0" w:color="auto"/>
              <w:bottom w:val="single" w:sz="4" w:space="0" w:color="auto"/>
              <w:right w:val="single" w:sz="4" w:space="0" w:color="auto"/>
            </w:tcBorders>
            <w:textDirection w:val="btLr"/>
          </w:tcPr>
          <w:p w:rsidR="0046516D" w:rsidRPr="00734CEF" w:rsidRDefault="0046516D" w:rsidP="009D5450">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сентябрь</w:t>
            </w:r>
          </w:p>
        </w:tc>
        <w:tc>
          <w:tcPr>
            <w:tcW w:w="639" w:type="dxa"/>
            <w:tcBorders>
              <w:top w:val="single" w:sz="4" w:space="0" w:color="auto"/>
              <w:left w:val="single" w:sz="4" w:space="0" w:color="auto"/>
              <w:bottom w:val="single" w:sz="4" w:space="0" w:color="auto"/>
              <w:right w:val="single" w:sz="4" w:space="0" w:color="auto"/>
            </w:tcBorders>
            <w:textDirection w:val="btLr"/>
          </w:tcPr>
          <w:p w:rsidR="0046516D" w:rsidRPr="00734CEF" w:rsidRDefault="0046516D" w:rsidP="009D5450">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октябрь</w:t>
            </w:r>
          </w:p>
        </w:tc>
        <w:tc>
          <w:tcPr>
            <w:tcW w:w="638" w:type="dxa"/>
            <w:tcBorders>
              <w:top w:val="single" w:sz="4" w:space="0" w:color="auto"/>
              <w:left w:val="single" w:sz="4" w:space="0" w:color="auto"/>
              <w:bottom w:val="single" w:sz="4" w:space="0" w:color="auto"/>
              <w:right w:val="single" w:sz="4" w:space="0" w:color="auto"/>
            </w:tcBorders>
            <w:textDirection w:val="btLr"/>
          </w:tcPr>
          <w:p w:rsidR="0046516D" w:rsidRPr="00734CEF" w:rsidRDefault="0046516D" w:rsidP="009D5450">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ноябрь</w:t>
            </w:r>
          </w:p>
        </w:tc>
        <w:tc>
          <w:tcPr>
            <w:tcW w:w="638" w:type="dxa"/>
            <w:tcBorders>
              <w:top w:val="single" w:sz="4" w:space="0" w:color="auto"/>
              <w:left w:val="single" w:sz="4" w:space="0" w:color="auto"/>
              <w:bottom w:val="single" w:sz="4" w:space="0" w:color="auto"/>
              <w:right w:val="single" w:sz="4" w:space="0" w:color="auto"/>
            </w:tcBorders>
            <w:textDirection w:val="btLr"/>
          </w:tcPr>
          <w:p w:rsidR="0046516D" w:rsidRPr="00734CEF" w:rsidRDefault="0046516D" w:rsidP="009D5450">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декабрь</w:t>
            </w:r>
          </w:p>
        </w:tc>
        <w:tc>
          <w:tcPr>
            <w:tcW w:w="638" w:type="dxa"/>
            <w:tcBorders>
              <w:top w:val="single" w:sz="4" w:space="0" w:color="auto"/>
              <w:left w:val="single" w:sz="4" w:space="0" w:color="auto"/>
              <w:bottom w:val="single" w:sz="4" w:space="0" w:color="auto"/>
              <w:right w:val="single" w:sz="4" w:space="0" w:color="auto"/>
            </w:tcBorders>
            <w:textDirection w:val="btLr"/>
          </w:tcPr>
          <w:p w:rsidR="0046516D" w:rsidRPr="00734CEF" w:rsidRDefault="0046516D" w:rsidP="009D5450">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январь</w:t>
            </w:r>
          </w:p>
        </w:tc>
        <w:tc>
          <w:tcPr>
            <w:tcW w:w="638" w:type="dxa"/>
            <w:tcBorders>
              <w:top w:val="single" w:sz="4" w:space="0" w:color="auto"/>
              <w:left w:val="single" w:sz="4" w:space="0" w:color="auto"/>
              <w:bottom w:val="single" w:sz="4" w:space="0" w:color="auto"/>
              <w:right w:val="single" w:sz="4" w:space="0" w:color="auto"/>
            </w:tcBorders>
            <w:textDirection w:val="btLr"/>
          </w:tcPr>
          <w:p w:rsidR="0046516D" w:rsidRPr="00734CEF" w:rsidRDefault="0046516D" w:rsidP="009D5450">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февраль</w:t>
            </w:r>
          </w:p>
        </w:tc>
        <w:tc>
          <w:tcPr>
            <w:tcW w:w="638" w:type="dxa"/>
            <w:tcBorders>
              <w:top w:val="single" w:sz="4" w:space="0" w:color="auto"/>
              <w:left w:val="single" w:sz="4" w:space="0" w:color="auto"/>
              <w:bottom w:val="single" w:sz="4" w:space="0" w:color="auto"/>
              <w:right w:val="single" w:sz="4" w:space="0" w:color="auto"/>
            </w:tcBorders>
            <w:textDirection w:val="btLr"/>
          </w:tcPr>
          <w:p w:rsidR="0046516D" w:rsidRPr="00734CEF" w:rsidRDefault="0046516D" w:rsidP="009D5450">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март</w:t>
            </w:r>
          </w:p>
        </w:tc>
        <w:tc>
          <w:tcPr>
            <w:tcW w:w="638" w:type="dxa"/>
            <w:tcBorders>
              <w:top w:val="single" w:sz="4" w:space="0" w:color="auto"/>
              <w:left w:val="single" w:sz="4" w:space="0" w:color="auto"/>
              <w:bottom w:val="single" w:sz="4" w:space="0" w:color="auto"/>
              <w:right w:val="single" w:sz="4" w:space="0" w:color="auto"/>
            </w:tcBorders>
            <w:textDirection w:val="btLr"/>
          </w:tcPr>
          <w:p w:rsidR="0046516D" w:rsidRPr="00734CEF" w:rsidRDefault="0046516D" w:rsidP="009D5450">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апрель</w:t>
            </w:r>
          </w:p>
        </w:tc>
        <w:tc>
          <w:tcPr>
            <w:tcW w:w="638" w:type="dxa"/>
            <w:tcBorders>
              <w:top w:val="single" w:sz="4" w:space="0" w:color="auto"/>
              <w:left w:val="single" w:sz="4" w:space="0" w:color="auto"/>
              <w:bottom w:val="single" w:sz="4" w:space="0" w:color="auto"/>
              <w:right w:val="single" w:sz="4" w:space="0" w:color="auto"/>
            </w:tcBorders>
            <w:textDirection w:val="btLr"/>
          </w:tcPr>
          <w:p w:rsidR="0046516D" w:rsidRPr="00734CEF" w:rsidRDefault="0046516D" w:rsidP="009D5450">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май</w:t>
            </w:r>
          </w:p>
        </w:tc>
        <w:tc>
          <w:tcPr>
            <w:tcW w:w="638" w:type="dxa"/>
            <w:tcBorders>
              <w:top w:val="single" w:sz="4" w:space="0" w:color="auto"/>
              <w:left w:val="single" w:sz="4" w:space="0" w:color="auto"/>
              <w:bottom w:val="single" w:sz="4" w:space="0" w:color="auto"/>
              <w:right w:val="single" w:sz="4" w:space="0" w:color="auto"/>
            </w:tcBorders>
            <w:textDirection w:val="btLr"/>
          </w:tcPr>
          <w:p w:rsidR="0046516D" w:rsidRPr="00734CEF" w:rsidRDefault="0046516D" w:rsidP="009D5450">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июнь</w:t>
            </w:r>
          </w:p>
        </w:tc>
        <w:tc>
          <w:tcPr>
            <w:tcW w:w="638" w:type="dxa"/>
            <w:tcBorders>
              <w:top w:val="single" w:sz="4" w:space="0" w:color="auto"/>
              <w:left w:val="single" w:sz="4" w:space="0" w:color="auto"/>
              <w:bottom w:val="single" w:sz="4" w:space="0" w:color="auto"/>
              <w:right w:val="single" w:sz="4" w:space="0" w:color="auto"/>
            </w:tcBorders>
            <w:textDirection w:val="btLr"/>
          </w:tcPr>
          <w:p w:rsidR="0046516D" w:rsidRPr="00734CEF" w:rsidRDefault="0046516D" w:rsidP="009D5450">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июль</w:t>
            </w:r>
          </w:p>
        </w:tc>
        <w:tc>
          <w:tcPr>
            <w:tcW w:w="638" w:type="dxa"/>
            <w:tcBorders>
              <w:top w:val="single" w:sz="4" w:space="0" w:color="auto"/>
              <w:left w:val="single" w:sz="4" w:space="0" w:color="auto"/>
              <w:bottom w:val="single" w:sz="4" w:space="0" w:color="auto"/>
              <w:right w:val="single" w:sz="4" w:space="0" w:color="auto"/>
            </w:tcBorders>
            <w:textDirection w:val="btLr"/>
          </w:tcPr>
          <w:p w:rsidR="0046516D" w:rsidRPr="00734CEF" w:rsidRDefault="0046516D" w:rsidP="009D5450">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август</w:t>
            </w:r>
          </w:p>
        </w:tc>
        <w:tc>
          <w:tcPr>
            <w:tcW w:w="82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Всего</w:t>
            </w:r>
          </w:p>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часов</w:t>
            </w:r>
          </w:p>
        </w:tc>
      </w:tr>
      <w:tr w:rsidR="00734CEF" w:rsidRPr="00734CEF" w:rsidTr="009D5450">
        <w:trPr>
          <w:trHeight w:val="964"/>
        </w:trPr>
        <w:tc>
          <w:tcPr>
            <w:tcW w:w="217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Теоретическая</w:t>
            </w:r>
          </w:p>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подготовка</w:t>
            </w:r>
          </w:p>
        </w:tc>
        <w:tc>
          <w:tcPr>
            <w:tcW w:w="639"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39"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82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14</w:t>
            </w:r>
          </w:p>
        </w:tc>
      </w:tr>
      <w:tr w:rsidR="00734CEF" w:rsidRPr="00734CEF" w:rsidTr="009D5450">
        <w:trPr>
          <w:trHeight w:val="711"/>
        </w:trPr>
        <w:tc>
          <w:tcPr>
            <w:tcW w:w="217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ОФП</w:t>
            </w:r>
          </w:p>
        </w:tc>
        <w:tc>
          <w:tcPr>
            <w:tcW w:w="639"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27</w:t>
            </w:r>
          </w:p>
        </w:tc>
        <w:tc>
          <w:tcPr>
            <w:tcW w:w="639"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17</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20</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21</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25</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16</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19</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19</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22</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21</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21</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18</w:t>
            </w:r>
          </w:p>
        </w:tc>
        <w:tc>
          <w:tcPr>
            <w:tcW w:w="82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246</w:t>
            </w:r>
          </w:p>
        </w:tc>
      </w:tr>
      <w:tr w:rsidR="00734CEF" w:rsidRPr="00734CEF" w:rsidTr="009D5450">
        <w:trPr>
          <w:trHeight w:val="282"/>
        </w:trPr>
        <w:tc>
          <w:tcPr>
            <w:tcW w:w="217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СФП</w:t>
            </w:r>
          </w:p>
        </w:tc>
        <w:tc>
          <w:tcPr>
            <w:tcW w:w="639"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89</w:t>
            </w:r>
          </w:p>
        </w:tc>
        <w:tc>
          <w:tcPr>
            <w:tcW w:w="639"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90</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89</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90</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89</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90</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89</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90</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89</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90</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89</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90</w:t>
            </w:r>
          </w:p>
        </w:tc>
        <w:tc>
          <w:tcPr>
            <w:tcW w:w="82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1074</w:t>
            </w:r>
          </w:p>
        </w:tc>
      </w:tr>
      <w:tr w:rsidR="00734CEF" w:rsidRPr="00734CEF" w:rsidTr="009D5450">
        <w:trPr>
          <w:trHeight w:val="901"/>
        </w:trPr>
        <w:tc>
          <w:tcPr>
            <w:tcW w:w="217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Медицинское</w:t>
            </w:r>
          </w:p>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обследование</w:t>
            </w:r>
          </w:p>
        </w:tc>
        <w:tc>
          <w:tcPr>
            <w:tcW w:w="639"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p>
        </w:tc>
        <w:tc>
          <w:tcPr>
            <w:tcW w:w="639"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82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10</w:t>
            </w:r>
          </w:p>
        </w:tc>
      </w:tr>
      <w:tr w:rsidR="00734CEF" w:rsidRPr="00734CEF" w:rsidTr="009D5450">
        <w:trPr>
          <w:trHeight w:val="1239"/>
        </w:trPr>
        <w:tc>
          <w:tcPr>
            <w:tcW w:w="217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Соревнования</w:t>
            </w:r>
          </w:p>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Контрольные нормативы</w:t>
            </w:r>
          </w:p>
        </w:tc>
        <w:tc>
          <w:tcPr>
            <w:tcW w:w="639"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p>
        </w:tc>
        <w:tc>
          <w:tcPr>
            <w:tcW w:w="639"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c>
          <w:tcPr>
            <w:tcW w:w="82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60</w:t>
            </w:r>
          </w:p>
        </w:tc>
      </w:tr>
      <w:tr w:rsidR="00734CEF" w:rsidRPr="00734CEF" w:rsidTr="009D5450">
        <w:trPr>
          <w:trHeight w:val="893"/>
        </w:trPr>
        <w:tc>
          <w:tcPr>
            <w:tcW w:w="217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Восстановительные</w:t>
            </w:r>
          </w:p>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мероприятия</w:t>
            </w:r>
          </w:p>
        </w:tc>
        <w:tc>
          <w:tcPr>
            <w:tcW w:w="639"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639"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82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42</w:t>
            </w:r>
          </w:p>
        </w:tc>
      </w:tr>
      <w:tr w:rsidR="00734CEF" w:rsidRPr="00734CEF" w:rsidTr="009D5450">
        <w:trPr>
          <w:trHeight w:val="850"/>
        </w:trPr>
        <w:tc>
          <w:tcPr>
            <w:tcW w:w="217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Инструкторская и судейская </w:t>
            </w:r>
            <w:r w:rsidRPr="00734CEF">
              <w:rPr>
                <w:rFonts w:ascii="Times New Roman" w:eastAsia="Times New Roman" w:hAnsi="Times New Roman" w:cs="Times New Roman"/>
                <w:sz w:val="28"/>
                <w:szCs w:val="28"/>
              </w:rPr>
              <w:lastRenderedPageBreak/>
              <w:t>практика</w:t>
            </w:r>
          </w:p>
        </w:tc>
        <w:tc>
          <w:tcPr>
            <w:tcW w:w="639"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p>
        </w:tc>
        <w:tc>
          <w:tcPr>
            <w:tcW w:w="639"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p>
        </w:tc>
        <w:tc>
          <w:tcPr>
            <w:tcW w:w="82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10</w:t>
            </w:r>
          </w:p>
        </w:tc>
      </w:tr>
      <w:tr w:rsidR="00734CEF" w:rsidRPr="00734CEF" w:rsidTr="009D5450">
        <w:trPr>
          <w:trHeight w:val="295"/>
        </w:trPr>
        <w:tc>
          <w:tcPr>
            <w:tcW w:w="217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Всего  часов</w:t>
            </w:r>
          </w:p>
        </w:tc>
        <w:tc>
          <w:tcPr>
            <w:tcW w:w="639"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121</w:t>
            </w:r>
          </w:p>
        </w:tc>
        <w:tc>
          <w:tcPr>
            <w:tcW w:w="639"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121</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122</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121</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121</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122</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121</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121</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122</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121</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121</w:t>
            </w:r>
          </w:p>
        </w:tc>
        <w:tc>
          <w:tcPr>
            <w:tcW w:w="63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122</w:t>
            </w:r>
          </w:p>
        </w:tc>
        <w:tc>
          <w:tcPr>
            <w:tcW w:w="828" w:type="dxa"/>
            <w:tcBorders>
              <w:top w:val="single" w:sz="4" w:space="0" w:color="auto"/>
              <w:left w:val="single" w:sz="4" w:space="0" w:color="auto"/>
              <w:bottom w:val="single" w:sz="4" w:space="0" w:color="auto"/>
              <w:right w:val="single" w:sz="4" w:space="0" w:color="auto"/>
            </w:tcBorders>
          </w:tcPr>
          <w:p w:rsidR="0046516D" w:rsidRPr="00734CEF" w:rsidRDefault="0046516D" w:rsidP="009D5450">
            <w:pPr>
              <w:spacing w:after="0"/>
              <w:jc w:val="both"/>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1456</w:t>
            </w:r>
          </w:p>
        </w:tc>
      </w:tr>
    </w:tbl>
    <w:p w:rsidR="00854A63" w:rsidRPr="00734CEF" w:rsidRDefault="00854A63" w:rsidP="00C75F6F">
      <w:pPr>
        <w:spacing w:after="0"/>
        <w:jc w:val="both"/>
        <w:rPr>
          <w:rFonts w:ascii="Times New Roman" w:eastAsia="Times New Roman" w:hAnsi="Times New Roman" w:cs="Times New Roman"/>
          <w:b/>
          <w:sz w:val="28"/>
          <w:szCs w:val="28"/>
        </w:rPr>
      </w:pPr>
    </w:p>
    <w:p w:rsidR="00302E9E" w:rsidRPr="00734CEF" w:rsidRDefault="00302E9E" w:rsidP="00BA3353">
      <w:pPr>
        <w:spacing w:after="0"/>
        <w:jc w:val="center"/>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Примерное распределение учебных часов для группы этапа высшего спортивного мастерства (</w:t>
      </w:r>
      <w:r w:rsidR="0046516D" w:rsidRPr="00734CEF">
        <w:rPr>
          <w:rFonts w:ascii="Times New Roman" w:eastAsia="Times New Roman" w:hAnsi="Times New Roman" w:cs="Times New Roman"/>
          <w:b/>
          <w:sz w:val="28"/>
          <w:szCs w:val="28"/>
        </w:rPr>
        <w:t>32</w:t>
      </w:r>
      <w:r w:rsidRPr="00734CEF">
        <w:rPr>
          <w:rFonts w:ascii="Times New Roman" w:eastAsia="Times New Roman" w:hAnsi="Times New Roman" w:cs="Times New Roman"/>
          <w:b/>
          <w:sz w:val="28"/>
          <w:szCs w:val="28"/>
        </w:rPr>
        <w:t xml:space="preserve"> часов в неделю)</w:t>
      </w:r>
    </w:p>
    <w:p w:rsidR="0029289E" w:rsidRPr="00734CEF" w:rsidRDefault="0029289E" w:rsidP="00BA3353">
      <w:pPr>
        <w:spacing w:after="0"/>
        <w:jc w:val="right"/>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Таблица 2</w:t>
      </w:r>
      <w:r w:rsidR="007370A0" w:rsidRPr="00734CEF">
        <w:rPr>
          <w:rFonts w:ascii="Times New Roman" w:eastAsia="Times New Roman" w:hAnsi="Times New Roman" w:cs="Times New Roman"/>
          <w:sz w:val="28"/>
          <w:szCs w:val="28"/>
        </w:rPr>
        <w:t>1</w:t>
      </w:r>
    </w:p>
    <w:tbl>
      <w:tblPr>
        <w:tblW w:w="106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639"/>
        <w:gridCol w:w="639"/>
        <w:gridCol w:w="638"/>
        <w:gridCol w:w="638"/>
        <w:gridCol w:w="638"/>
        <w:gridCol w:w="638"/>
        <w:gridCol w:w="638"/>
        <w:gridCol w:w="638"/>
        <w:gridCol w:w="638"/>
        <w:gridCol w:w="638"/>
        <w:gridCol w:w="638"/>
        <w:gridCol w:w="638"/>
        <w:gridCol w:w="828"/>
      </w:tblGrid>
      <w:tr w:rsidR="00734CEF" w:rsidRPr="00734CEF" w:rsidTr="0029289E">
        <w:trPr>
          <w:cantSplit/>
          <w:trHeight w:val="1668"/>
        </w:trPr>
        <w:tc>
          <w:tcPr>
            <w:tcW w:w="217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Разделы подготовки</w:t>
            </w:r>
          </w:p>
        </w:tc>
        <w:tc>
          <w:tcPr>
            <w:tcW w:w="639"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сентябрь</w:t>
            </w:r>
          </w:p>
        </w:tc>
        <w:tc>
          <w:tcPr>
            <w:tcW w:w="639"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октябрь</w:t>
            </w:r>
          </w:p>
        </w:tc>
        <w:tc>
          <w:tcPr>
            <w:tcW w:w="638"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ноябрь</w:t>
            </w:r>
          </w:p>
        </w:tc>
        <w:tc>
          <w:tcPr>
            <w:tcW w:w="638"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декабрь</w:t>
            </w:r>
          </w:p>
        </w:tc>
        <w:tc>
          <w:tcPr>
            <w:tcW w:w="638"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январь</w:t>
            </w:r>
          </w:p>
        </w:tc>
        <w:tc>
          <w:tcPr>
            <w:tcW w:w="638"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февраль</w:t>
            </w:r>
          </w:p>
        </w:tc>
        <w:tc>
          <w:tcPr>
            <w:tcW w:w="638"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март</w:t>
            </w:r>
          </w:p>
        </w:tc>
        <w:tc>
          <w:tcPr>
            <w:tcW w:w="638"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апрель</w:t>
            </w:r>
          </w:p>
        </w:tc>
        <w:tc>
          <w:tcPr>
            <w:tcW w:w="638"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май</w:t>
            </w:r>
          </w:p>
        </w:tc>
        <w:tc>
          <w:tcPr>
            <w:tcW w:w="638"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июнь</w:t>
            </w:r>
          </w:p>
        </w:tc>
        <w:tc>
          <w:tcPr>
            <w:tcW w:w="638"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июль</w:t>
            </w:r>
          </w:p>
        </w:tc>
        <w:tc>
          <w:tcPr>
            <w:tcW w:w="638" w:type="dxa"/>
            <w:tcBorders>
              <w:top w:val="single" w:sz="4" w:space="0" w:color="auto"/>
              <w:left w:val="single" w:sz="4" w:space="0" w:color="auto"/>
              <w:bottom w:val="single" w:sz="4" w:space="0" w:color="auto"/>
              <w:right w:val="single" w:sz="4" w:space="0" w:color="auto"/>
            </w:tcBorders>
            <w:textDirection w:val="btLr"/>
          </w:tcPr>
          <w:p w:rsidR="00302E9E" w:rsidRPr="00734CEF" w:rsidRDefault="00302E9E" w:rsidP="00C75F6F">
            <w:pPr>
              <w:spacing w:after="0"/>
              <w:ind w:left="113" w:right="113"/>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август</w:t>
            </w:r>
          </w:p>
        </w:tc>
        <w:tc>
          <w:tcPr>
            <w:tcW w:w="82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Всего</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часов</w:t>
            </w:r>
          </w:p>
        </w:tc>
      </w:tr>
      <w:tr w:rsidR="00734CEF" w:rsidRPr="00734CEF" w:rsidTr="0029289E">
        <w:trPr>
          <w:trHeight w:val="964"/>
        </w:trPr>
        <w:tc>
          <w:tcPr>
            <w:tcW w:w="217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Теоретическая</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подготовка</w:t>
            </w:r>
          </w:p>
        </w:tc>
        <w:tc>
          <w:tcPr>
            <w:tcW w:w="63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3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c>
          <w:tcPr>
            <w:tcW w:w="82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14</w:t>
            </w:r>
          </w:p>
        </w:tc>
      </w:tr>
      <w:tr w:rsidR="00734CEF" w:rsidRPr="00734CEF" w:rsidTr="0029289E">
        <w:trPr>
          <w:trHeight w:val="711"/>
        </w:trPr>
        <w:tc>
          <w:tcPr>
            <w:tcW w:w="217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ОФП</w:t>
            </w:r>
          </w:p>
        </w:tc>
        <w:tc>
          <w:tcPr>
            <w:tcW w:w="63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27</w:t>
            </w:r>
          </w:p>
        </w:tc>
        <w:tc>
          <w:tcPr>
            <w:tcW w:w="63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17</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20</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21</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25</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16</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19</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19</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22</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21</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21</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18</w:t>
            </w:r>
          </w:p>
        </w:tc>
        <w:tc>
          <w:tcPr>
            <w:tcW w:w="82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246</w:t>
            </w:r>
          </w:p>
        </w:tc>
      </w:tr>
      <w:tr w:rsidR="00734CEF" w:rsidRPr="00734CEF" w:rsidTr="0029289E">
        <w:trPr>
          <w:trHeight w:val="282"/>
        </w:trPr>
        <w:tc>
          <w:tcPr>
            <w:tcW w:w="217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СФП</w:t>
            </w:r>
          </w:p>
        </w:tc>
        <w:tc>
          <w:tcPr>
            <w:tcW w:w="63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89</w:t>
            </w:r>
          </w:p>
        </w:tc>
        <w:tc>
          <w:tcPr>
            <w:tcW w:w="63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90</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89</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90</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89</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90</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89</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90</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89</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90</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89</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90</w:t>
            </w:r>
          </w:p>
        </w:tc>
        <w:tc>
          <w:tcPr>
            <w:tcW w:w="82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1074</w:t>
            </w:r>
          </w:p>
        </w:tc>
      </w:tr>
      <w:tr w:rsidR="00734CEF" w:rsidRPr="00734CEF" w:rsidTr="0029289E">
        <w:trPr>
          <w:trHeight w:val="901"/>
        </w:trPr>
        <w:tc>
          <w:tcPr>
            <w:tcW w:w="217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Медицинское</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обследование</w:t>
            </w:r>
          </w:p>
        </w:tc>
        <w:tc>
          <w:tcPr>
            <w:tcW w:w="63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3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82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10</w:t>
            </w:r>
          </w:p>
        </w:tc>
      </w:tr>
      <w:tr w:rsidR="00734CEF" w:rsidRPr="00734CEF" w:rsidTr="0029289E">
        <w:trPr>
          <w:trHeight w:val="1239"/>
        </w:trPr>
        <w:tc>
          <w:tcPr>
            <w:tcW w:w="217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Соревнования</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Контрольные нормативы</w:t>
            </w:r>
          </w:p>
        </w:tc>
        <w:tc>
          <w:tcPr>
            <w:tcW w:w="63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3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w:t>
            </w:r>
          </w:p>
        </w:tc>
        <w:tc>
          <w:tcPr>
            <w:tcW w:w="82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60</w:t>
            </w:r>
          </w:p>
        </w:tc>
      </w:tr>
      <w:tr w:rsidR="00734CEF" w:rsidRPr="00734CEF" w:rsidTr="0029289E">
        <w:trPr>
          <w:trHeight w:val="893"/>
        </w:trPr>
        <w:tc>
          <w:tcPr>
            <w:tcW w:w="217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Восстановительные</w:t>
            </w:r>
          </w:p>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мероприятия</w:t>
            </w:r>
          </w:p>
        </w:tc>
        <w:tc>
          <w:tcPr>
            <w:tcW w:w="63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63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c>
          <w:tcPr>
            <w:tcW w:w="82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42</w:t>
            </w:r>
          </w:p>
        </w:tc>
      </w:tr>
      <w:tr w:rsidR="00734CEF" w:rsidRPr="00734CEF" w:rsidTr="0029289E">
        <w:trPr>
          <w:trHeight w:val="850"/>
        </w:trPr>
        <w:tc>
          <w:tcPr>
            <w:tcW w:w="217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Инструкторская и судейская практика</w:t>
            </w:r>
          </w:p>
        </w:tc>
        <w:tc>
          <w:tcPr>
            <w:tcW w:w="63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3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p>
        </w:tc>
        <w:tc>
          <w:tcPr>
            <w:tcW w:w="82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10</w:t>
            </w:r>
          </w:p>
        </w:tc>
      </w:tr>
      <w:tr w:rsidR="00734CEF" w:rsidRPr="00734CEF" w:rsidTr="0029289E">
        <w:trPr>
          <w:trHeight w:val="295"/>
        </w:trPr>
        <w:tc>
          <w:tcPr>
            <w:tcW w:w="217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Всего  часов</w:t>
            </w:r>
          </w:p>
        </w:tc>
        <w:tc>
          <w:tcPr>
            <w:tcW w:w="63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121</w:t>
            </w:r>
          </w:p>
        </w:tc>
        <w:tc>
          <w:tcPr>
            <w:tcW w:w="639"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121</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122</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121</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121</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122</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121</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121</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122</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121</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121</w:t>
            </w:r>
          </w:p>
        </w:tc>
        <w:tc>
          <w:tcPr>
            <w:tcW w:w="63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122</w:t>
            </w:r>
          </w:p>
        </w:tc>
        <w:tc>
          <w:tcPr>
            <w:tcW w:w="828" w:type="dxa"/>
            <w:tcBorders>
              <w:top w:val="single" w:sz="4" w:space="0" w:color="auto"/>
              <w:left w:val="single" w:sz="4" w:space="0" w:color="auto"/>
              <w:bottom w:val="single" w:sz="4" w:space="0" w:color="auto"/>
              <w:right w:val="single" w:sz="4" w:space="0" w:color="auto"/>
            </w:tcBorders>
          </w:tcPr>
          <w:p w:rsidR="00302E9E" w:rsidRPr="00734CEF" w:rsidRDefault="00302E9E" w:rsidP="00C75F6F">
            <w:pPr>
              <w:spacing w:after="0"/>
              <w:jc w:val="both"/>
              <w:rPr>
                <w:rFonts w:ascii="Times New Roman" w:eastAsia="Times New Roman" w:hAnsi="Times New Roman" w:cs="Times New Roman"/>
                <w:b/>
                <w:sz w:val="28"/>
                <w:szCs w:val="28"/>
              </w:rPr>
            </w:pPr>
            <w:r w:rsidRPr="00734CEF">
              <w:rPr>
                <w:rFonts w:ascii="Times New Roman" w:eastAsia="Times New Roman" w:hAnsi="Times New Roman" w:cs="Times New Roman"/>
                <w:b/>
                <w:sz w:val="28"/>
                <w:szCs w:val="28"/>
              </w:rPr>
              <w:t>1456</w:t>
            </w:r>
          </w:p>
        </w:tc>
      </w:tr>
    </w:tbl>
    <w:p w:rsidR="00854A63" w:rsidRPr="00734CEF" w:rsidRDefault="00854A63" w:rsidP="00C75F6F">
      <w:pPr>
        <w:spacing w:after="0"/>
        <w:jc w:val="both"/>
        <w:rPr>
          <w:rFonts w:ascii="Times New Roman" w:eastAsia="Times New Roman" w:hAnsi="Times New Roman" w:cs="Times New Roman"/>
          <w:b/>
          <w:sz w:val="28"/>
          <w:szCs w:val="28"/>
        </w:rPr>
      </w:pPr>
    </w:p>
    <w:p w:rsidR="0020572D" w:rsidRPr="00734CEF" w:rsidRDefault="0020572D" w:rsidP="00BA3353">
      <w:pPr>
        <w:spacing w:after="0"/>
        <w:ind w:firstLine="709"/>
        <w:jc w:val="center"/>
        <w:rPr>
          <w:rFonts w:ascii="Times New Roman" w:eastAsia="Times New Roman" w:hAnsi="Times New Roman" w:cs="Times New Roman"/>
          <w:b/>
          <w:sz w:val="28"/>
          <w:szCs w:val="28"/>
        </w:rPr>
      </w:pPr>
      <w:r w:rsidRPr="00734CEF">
        <w:rPr>
          <w:rFonts w:ascii="Times New Roman" w:eastAsia="Calibri" w:hAnsi="Times New Roman" w:cs="Times New Roman"/>
          <w:b/>
          <w:sz w:val="28"/>
          <w:szCs w:val="28"/>
          <w:lang w:eastAsia="en-US"/>
        </w:rPr>
        <w:t>3.</w:t>
      </w:r>
      <w:r w:rsidR="00BA3353" w:rsidRPr="00734CEF">
        <w:rPr>
          <w:rFonts w:ascii="Times New Roman" w:eastAsia="Calibri" w:hAnsi="Times New Roman" w:cs="Times New Roman"/>
          <w:b/>
          <w:sz w:val="28"/>
          <w:szCs w:val="28"/>
          <w:lang w:eastAsia="en-US"/>
        </w:rPr>
        <w:t>6</w:t>
      </w:r>
      <w:r w:rsidRPr="00734CEF">
        <w:rPr>
          <w:rFonts w:ascii="Times New Roman" w:eastAsia="Calibri" w:hAnsi="Times New Roman" w:cs="Times New Roman"/>
          <w:b/>
          <w:sz w:val="28"/>
          <w:szCs w:val="28"/>
          <w:lang w:eastAsia="en-US"/>
        </w:rPr>
        <w:t>. Планы применения восстановительных средств.</w:t>
      </w:r>
    </w:p>
    <w:p w:rsidR="0020572D" w:rsidRPr="00734CEF" w:rsidRDefault="0020572D" w:rsidP="00C75F6F">
      <w:pPr>
        <w:pStyle w:val="af2"/>
        <w:spacing w:line="276" w:lineRule="auto"/>
        <w:jc w:val="both"/>
        <w:rPr>
          <w:rFonts w:ascii="Times New Roman" w:eastAsia="Calibri" w:hAnsi="Times New Roman" w:cs="Times New Roman"/>
          <w:b/>
          <w:sz w:val="28"/>
          <w:szCs w:val="28"/>
          <w:lang w:eastAsia="en-US"/>
        </w:rPr>
      </w:pP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Многолетняя спортивная подготовка связана с постоянным ростом тренировочных и соревновательных нагрузок, выполнения больших по объему и интенсивности нагрузок и сохранение высокой работоспособности не возможно без использования восстановительных  мероприятий.</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lastRenderedPageBreak/>
        <w:t>В условиях применения больших нагрузок, важное значение  в тренировочном процессе приобретает системность и направленность различных восстановительных средств.</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Система восстановительных мероприятий имеет комплексный характер, включает в себя различные средства, при применении которых нужно учитывать возраст, спортивный стаж, квалификацию и индивидуальные (возрастные) особенности спортсменов.</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Педагогические средства  восстановления:</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рациональное распределение нагрузок по этапам подготовки;</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рациональное построение тренировочного занятия;</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постепенное возрастание тренировочных нагрузок по объему и интенсивности;</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разнообразие средств и  методов тренировки;</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переключение с одного вида спортивной деятельности на другой;</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чередование тренировочных нагрузок различного объема и интенсивности;</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изменение пауз отдыха, их продолжительности;</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оптимальное соотношение нагрузок и отдыха на отдельном тренировочном занятии и в отдельном  недельном цикле;</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оптимальное соотношение нагрузок и отдыха на этапах годичного цикла;</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оптимальное соотношение тренировочных и соревновательных нагрузок;</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упражнения для активного отдыха и расслабления;</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дни профилактического отдыха.</w:t>
      </w:r>
    </w:p>
    <w:p w:rsidR="00AE6214" w:rsidRPr="00734CEF" w:rsidRDefault="00AE6214" w:rsidP="00C75F6F">
      <w:pPr>
        <w:spacing w:after="0"/>
        <w:jc w:val="both"/>
        <w:rPr>
          <w:rFonts w:ascii="Times New Roman" w:eastAsia="Times New Roman" w:hAnsi="Times New Roman" w:cs="Times New Roman"/>
          <w:b/>
          <w:sz w:val="28"/>
          <w:szCs w:val="28"/>
        </w:rPr>
      </w:pPr>
      <w:r w:rsidRPr="00734CEF">
        <w:rPr>
          <w:rFonts w:ascii="Times New Roman" w:eastAsia="Times New Roman" w:hAnsi="Times New Roman" w:cs="Times New Roman"/>
          <w:sz w:val="28"/>
          <w:szCs w:val="28"/>
        </w:rPr>
        <w:t xml:space="preserve">     </w:t>
      </w:r>
      <w:r w:rsidRPr="00734CEF">
        <w:rPr>
          <w:rFonts w:ascii="Times New Roman" w:eastAsia="Times New Roman" w:hAnsi="Times New Roman" w:cs="Times New Roman"/>
          <w:b/>
          <w:sz w:val="28"/>
          <w:szCs w:val="28"/>
        </w:rPr>
        <w:t>Психологические средства восстановления:</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создание положительного эмоционального фона тренировки;</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переключение внимания, мыслей, отвлекающие мероприятия;</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внушение;</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психорегулирующая тренировка.</w:t>
      </w:r>
    </w:p>
    <w:p w:rsidR="00AE6214" w:rsidRPr="00734CEF" w:rsidRDefault="00AE6214" w:rsidP="00C75F6F">
      <w:pPr>
        <w:spacing w:after="0"/>
        <w:jc w:val="both"/>
        <w:rPr>
          <w:rFonts w:ascii="Times New Roman" w:eastAsia="Times New Roman" w:hAnsi="Times New Roman" w:cs="Times New Roman"/>
          <w:b/>
          <w:i/>
          <w:sz w:val="28"/>
          <w:szCs w:val="28"/>
          <w:u w:val="single"/>
        </w:rPr>
      </w:pPr>
      <w:r w:rsidRPr="00734CEF">
        <w:rPr>
          <w:rFonts w:ascii="Times New Roman" w:eastAsia="Times New Roman" w:hAnsi="Times New Roman" w:cs="Times New Roman"/>
          <w:b/>
          <w:sz w:val="28"/>
          <w:szCs w:val="28"/>
        </w:rPr>
        <w:t xml:space="preserve">    Медико-биологические средства восстановления</w:t>
      </w:r>
      <w:r w:rsidRPr="00734CEF">
        <w:rPr>
          <w:rFonts w:ascii="Times New Roman" w:eastAsia="Times New Roman" w:hAnsi="Times New Roman" w:cs="Times New Roman"/>
          <w:b/>
          <w:i/>
          <w:sz w:val="28"/>
          <w:szCs w:val="28"/>
        </w:rPr>
        <w:t>:</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Гигиенические средства:</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водные процедуры закаливающего характера;</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душ, теплые ванны;</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прогулки на свежем возрасте;</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рациональные режимы дня и сна, питания;</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витаминизация;</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тренировки в благоприятное время суток;</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Физиотерапевтические средства:</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д</w:t>
      </w:r>
      <w:r w:rsidR="00B0517A">
        <w:rPr>
          <w:rFonts w:ascii="Times New Roman" w:eastAsia="Times New Roman" w:hAnsi="Times New Roman" w:cs="Times New Roman"/>
          <w:sz w:val="28"/>
          <w:szCs w:val="28"/>
        </w:rPr>
        <w:t xml:space="preserve">уш: теплый (успокаивающий) при </w:t>
      </w:r>
      <w:r w:rsidRPr="00734CEF">
        <w:rPr>
          <w:rFonts w:ascii="Times New Roman" w:eastAsia="Times New Roman" w:hAnsi="Times New Roman" w:cs="Times New Roman"/>
          <w:sz w:val="28"/>
          <w:szCs w:val="28"/>
        </w:rPr>
        <w:t>темп</w:t>
      </w:r>
      <w:r w:rsidR="00B0517A">
        <w:rPr>
          <w:rFonts w:ascii="Times New Roman" w:eastAsia="Times New Roman" w:hAnsi="Times New Roman" w:cs="Times New Roman"/>
          <w:sz w:val="28"/>
          <w:szCs w:val="28"/>
        </w:rPr>
        <w:t>ературе</w:t>
      </w:r>
      <w:r w:rsidRPr="00734CEF">
        <w:rPr>
          <w:rFonts w:ascii="Times New Roman" w:eastAsia="Times New Roman" w:hAnsi="Times New Roman" w:cs="Times New Roman"/>
          <w:sz w:val="28"/>
          <w:szCs w:val="28"/>
        </w:rPr>
        <w:t xml:space="preserve"> 36 - 38 градусов.</w:t>
      </w:r>
    </w:p>
    <w:p w:rsidR="00AE6214" w:rsidRPr="00734CEF" w:rsidRDefault="00AE6214" w:rsidP="00C75F6F">
      <w:pPr>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и продолжительностью 12-15 мин., прохладный, контрастный и вибрационный при температуре 23-28 гр. и продолжительностью 2 - 3 мин;</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lastRenderedPageBreak/>
        <w:t>- ванны хвойные, жемчужные, солевые;</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бани – 1 - 2 раза в неделю (исключая предсоревновательный и соревновательный микроциклы);</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ультрафиолетовое облучение;</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аэронизация, кислородотерапия;</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массаж.</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Комплексное использование средств в полном объеме необходимо на этапе спортивного совершенствования после больших тренировочных нагрузок и в соревновательном периоде. В остальных случаях следует использовать отдельные локальные средства в начале и в процессе тренировочного занятия. По окончании занятий с малыми и</w:t>
      </w:r>
      <w:r w:rsidR="00B0517A">
        <w:rPr>
          <w:rFonts w:ascii="Times New Roman" w:eastAsia="Times New Roman" w:hAnsi="Times New Roman" w:cs="Times New Roman"/>
          <w:sz w:val="28"/>
          <w:szCs w:val="28"/>
        </w:rPr>
        <w:t xml:space="preserve"> средними нагрузками достаточно </w:t>
      </w:r>
      <w:r w:rsidRPr="00734CEF">
        <w:rPr>
          <w:rFonts w:ascii="Times New Roman" w:eastAsia="Times New Roman" w:hAnsi="Times New Roman" w:cs="Times New Roman"/>
          <w:sz w:val="28"/>
          <w:szCs w:val="28"/>
        </w:rPr>
        <w:t>использовать  гигиенические процедуры.</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Использование восстановительных средств является составной частью тренировочного процесса.</w:t>
      </w:r>
    </w:p>
    <w:p w:rsidR="00AE6214" w:rsidRPr="00734CEF" w:rsidRDefault="00AE6214"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Важное значение для оптимизац</w:t>
      </w:r>
      <w:r w:rsidR="00B0517A">
        <w:rPr>
          <w:rFonts w:ascii="Times New Roman" w:eastAsia="Times New Roman" w:hAnsi="Times New Roman" w:cs="Times New Roman"/>
          <w:sz w:val="28"/>
          <w:szCs w:val="28"/>
        </w:rPr>
        <w:t xml:space="preserve">ии восстановительных процессов </w:t>
      </w:r>
      <w:r w:rsidRPr="00734CEF">
        <w:rPr>
          <w:rFonts w:ascii="Times New Roman" w:eastAsia="Times New Roman" w:hAnsi="Times New Roman" w:cs="Times New Roman"/>
          <w:sz w:val="28"/>
          <w:szCs w:val="28"/>
        </w:rPr>
        <w:t>имеет создание положительного эмоционального фона.</w:t>
      </w:r>
    </w:p>
    <w:p w:rsidR="00CA42A6" w:rsidRPr="00734CEF" w:rsidRDefault="00CA42A6" w:rsidP="00C75F6F">
      <w:pPr>
        <w:spacing w:after="0"/>
        <w:ind w:firstLine="426"/>
        <w:jc w:val="both"/>
        <w:rPr>
          <w:rFonts w:ascii="Times New Roman" w:hAnsi="Times New Roman" w:cs="Times New Roman"/>
          <w:sz w:val="28"/>
          <w:szCs w:val="28"/>
        </w:rPr>
      </w:pPr>
    </w:p>
    <w:p w:rsidR="0020572D" w:rsidRPr="00734CEF" w:rsidRDefault="0020572D" w:rsidP="00BA3353">
      <w:pPr>
        <w:spacing w:after="0"/>
        <w:jc w:val="center"/>
        <w:rPr>
          <w:rFonts w:ascii="Times New Roman" w:eastAsia="Calibri" w:hAnsi="Times New Roman" w:cs="Times New Roman"/>
          <w:b/>
          <w:sz w:val="28"/>
          <w:szCs w:val="28"/>
          <w:lang w:eastAsia="en-US"/>
        </w:rPr>
      </w:pPr>
      <w:r w:rsidRPr="00734CEF">
        <w:rPr>
          <w:rFonts w:ascii="Times New Roman" w:eastAsia="Calibri" w:hAnsi="Times New Roman" w:cs="Times New Roman"/>
          <w:b/>
          <w:sz w:val="28"/>
          <w:szCs w:val="28"/>
          <w:lang w:eastAsia="en-US"/>
        </w:rPr>
        <w:t>3.</w:t>
      </w:r>
      <w:r w:rsidR="00BA3353" w:rsidRPr="00734CEF">
        <w:rPr>
          <w:rFonts w:ascii="Times New Roman" w:eastAsia="Calibri" w:hAnsi="Times New Roman" w:cs="Times New Roman"/>
          <w:b/>
          <w:sz w:val="28"/>
          <w:szCs w:val="28"/>
          <w:lang w:eastAsia="en-US"/>
        </w:rPr>
        <w:t>7</w:t>
      </w:r>
      <w:r w:rsidRPr="00734CEF">
        <w:rPr>
          <w:rFonts w:ascii="Times New Roman" w:eastAsia="Calibri" w:hAnsi="Times New Roman" w:cs="Times New Roman"/>
          <w:b/>
          <w:sz w:val="28"/>
          <w:szCs w:val="28"/>
          <w:lang w:eastAsia="en-US"/>
        </w:rPr>
        <w:t>. Планы антидопинговых мероприятий</w:t>
      </w:r>
    </w:p>
    <w:p w:rsidR="0020572D" w:rsidRPr="00734CEF" w:rsidRDefault="0020572D" w:rsidP="00C75F6F">
      <w:pPr>
        <w:spacing w:after="0"/>
        <w:jc w:val="both"/>
        <w:rPr>
          <w:rFonts w:ascii="Times New Roman" w:eastAsia="Calibri" w:hAnsi="Times New Roman" w:cs="Times New Roman"/>
          <w:b/>
          <w:sz w:val="28"/>
          <w:szCs w:val="28"/>
          <w:lang w:eastAsia="en-US"/>
        </w:rPr>
      </w:pPr>
    </w:p>
    <w:p w:rsidR="005B6639" w:rsidRPr="00734CEF" w:rsidRDefault="005B6639" w:rsidP="00C75F6F">
      <w:pPr>
        <w:tabs>
          <w:tab w:val="left" w:pos="10980"/>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b/>
          <w:sz w:val="28"/>
          <w:szCs w:val="28"/>
        </w:rPr>
        <w:t xml:space="preserve">Допинг – </w:t>
      </w:r>
      <w:r w:rsidRPr="00734CEF">
        <w:rPr>
          <w:rFonts w:ascii="Times New Roman" w:eastAsia="Times New Roman" w:hAnsi="Times New Roman" w:cs="Times New Roman"/>
          <w:sz w:val="28"/>
          <w:szCs w:val="28"/>
        </w:rPr>
        <w:t>запрещенные фармакологические препараты и процедуры, используемые с целью стимуляции физической и психической работоспособности и достижения, благодаря этому, высокого спортивного результата. Прием допинга сопряжен с возможностью нанесения морального ущерба спорту и спортсмену, вреда здоровью спортсмена, морального и генетического ущерба обществу.</w:t>
      </w:r>
    </w:p>
    <w:p w:rsidR="005B6639" w:rsidRPr="00734CEF" w:rsidRDefault="005B6639" w:rsidP="00C75F6F">
      <w:pPr>
        <w:tabs>
          <w:tab w:val="left" w:pos="10980"/>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      С точки зрения достигаемого эффекта допинг, по мнению Медицинской комиссии Международного олимпийского комитета (МОК), можно разделить на запрещенные вещества и методы в соревновательный и в</w:t>
      </w:r>
      <w:r w:rsidR="00B0517A">
        <w:rPr>
          <w:rFonts w:ascii="Times New Roman" w:eastAsia="Times New Roman" w:hAnsi="Times New Roman" w:cs="Times New Roman"/>
          <w:sz w:val="28"/>
          <w:szCs w:val="28"/>
        </w:rPr>
        <w:t xml:space="preserve"> не</w:t>
      </w:r>
      <w:r w:rsidRPr="00734CEF">
        <w:rPr>
          <w:rFonts w:ascii="Times New Roman" w:eastAsia="Times New Roman" w:hAnsi="Times New Roman" w:cs="Times New Roman"/>
          <w:sz w:val="28"/>
          <w:szCs w:val="28"/>
        </w:rPr>
        <w:t>соревновательный периоды.</w:t>
      </w:r>
    </w:p>
    <w:p w:rsidR="005B6639" w:rsidRPr="00734CEF" w:rsidRDefault="005B6639" w:rsidP="00C75F6F">
      <w:pPr>
        <w:tabs>
          <w:tab w:val="left" w:pos="10980"/>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      Запрещенные вещества:</w:t>
      </w:r>
    </w:p>
    <w:p w:rsidR="005B6639" w:rsidRPr="00734CEF" w:rsidRDefault="005B6639" w:rsidP="00C75F6F">
      <w:pPr>
        <w:numPr>
          <w:ilvl w:val="0"/>
          <w:numId w:val="8"/>
        </w:numPr>
        <w:tabs>
          <w:tab w:val="left" w:pos="10980"/>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стимуляторы;</w:t>
      </w:r>
    </w:p>
    <w:p w:rsidR="005B6639" w:rsidRPr="00734CEF" w:rsidRDefault="005B6639" w:rsidP="00C75F6F">
      <w:pPr>
        <w:numPr>
          <w:ilvl w:val="0"/>
          <w:numId w:val="8"/>
        </w:numPr>
        <w:tabs>
          <w:tab w:val="left" w:pos="10980"/>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наркотики;</w:t>
      </w:r>
    </w:p>
    <w:p w:rsidR="005B6639" w:rsidRPr="00734CEF" w:rsidRDefault="005B6639" w:rsidP="00C75F6F">
      <w:pPr>
        <w:numPr>
          <w:ilvl w:val="0"/>
          <w:numId w:val="8"/>
        </w:numPr>
        <w:tabs>
          <w:tab w:val="left" w:pos="10980"/>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каннабиноиды;</w:t>
      </w:r>
    </w:p>
    <w:p w:rsidR="005B6639" w:rsidRPr="00734CEF" w:rsidRDefault="005B6639" w:rsidP="00C75F6F">
      <w:pPr>
        <w:numPr>
          <w:ilvl w:val="0"/>
          <w:numId w:val="8"/>
        </w:numPr>
        <w:tabs>
          <w:tab w:val="left" w:pos="10980"/>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анаболические агенты;</w:t>
      </w:r>
    </w:p>
    <w:p w:rsidR="005B6639" w:rsidRPr="00734CEF" w:rsidRDefault="005B6639" w:rsidP="00C75F6F">
      <w:pPr>
        <w:numPr>
          <w:ilvl w:val="0"/>
          <w:numId w:val="8"/>
        </w:numPr>
        <w:tabs>
          <w:tab w:val="left" w:pos="10980"/>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пептидные гормоны;</w:t>
      </w:r>
    </w:p>
    <w:p w:rsidR="005B6639" w:rsidRPr="00734CEF" w:rsidRDefault="005B6639" w:rsidP="00C75F6F">
      <w:pPr>
        <w:numPr>
          <w:ilvl w:val="0"/>
          <w:numId w:val="8"/>
        </w:numPr>
        <w:tabs>
          <w:tab w:val="left" w:pos="10980"/>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бета-2 агонисты;</w:t>
      </w:r>
    </w:p>
    <w:p w:rsidR="005B6639" w:rsidRPr="00734CEF" w:rsidRDefault="005B6639" w:rsidP="00C75F6F">
      <w:pPr>
        <w:numPr>
          <w:ilvl w:val="0"/>
          <w:numId w:val="8"/>
        </w:numPr>
        <w:tabs>
          <w:tab w:val="left" w:pos="10980"/>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вещества с антиэстрогенным действием;</w:t>
      </w:r>
    </w:p>
    <w:p w:rsidR="005B6639" w:rsidRPr="00734CEF" w:rsidRDefault="005B6639" w:rsidP="00C75F6F">
      <w:pPr>
        <w:numPr>
          <w:ilvl w:val="0"/>
          <w:numId w:val="8"/>
        </w:numPr>
        <w:tabs>
          <w:tab w:val="left" w:pos="10980"/>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маскирующие вещества;</w:t>
      </w:r>
    </w:p>
    <w:p w:rsidR="005B6639" w:rsidRPr="00734CEF" w:rsidRDefault="005B6639" w:rsidP="00C75F6F">
      <w:pPr>
        <w:numPr>
          <w:ilvl w:val="0"/>
          <w:numId w:val="8"/>
        </w:numPr>
        <w:tabs>
          <w:tab w:val="left" w:pos="10980"/>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глюкокортикостероиды.</w:t>
      </w:r>
    </w:p>
    <w:p w:rsidR="005B6639" w:rsidRPr="00734CEF" w:rsidRDefault="005B6639" w:rsidP="00C75F6F">
      <w:pPr>
        <w:tabs>
          <w:tab w:val="left" w:pos="10980"/>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     Запрещенные методы:</w:t>
      </w:r>
    </w:p>
    <w:p w:rsidR="005B6639" w:rsidRPr="00734CEF" w:rsidRDefault="005B6639" w:rsidP="00C75F6F">
      <w:pPr>
        <w:numPr>
          <w:ilvl w:val="0"/>
          <w:numId w:val="9"/>
        </w:numPr>
        <w:tabs>
          <w:tab w:val="left" w:pos="10980"/>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lastRenderedPageBreak/>
        <w:t>улучшающие кислородтранспортные функции;</w:t>
      </w:r>
    </w:p>
    <w:p w:rsidR="005B6639" w:rsidRPr="00734CEF" w:rsidRDefault="005B6639" w:rsidP="00C75F6F">
      <w:pPr>
        <w:numPr>
          <w:ilvl w:val="0"/>
          <w:numId w:val="9"/>
        </w:numPr>
        <w:tabs>
          <w:tab w:val="left" w:pos="10980"/>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фармакологические, химические и физические манипуляции;</w:t>
      </w:r>
    </w:p>
    <w:p w:rsidR="005B6639" w:rsidRPr="00734CEF" w:rsidRDefault="005B6639" w:rsidP="00C75F6F">
      <w:pPr>
        <w:numPr>
          <w:ilvl w:val="0"/>
          <w:numId w:val="9"/>
        </w:numPr>
        <w:tabs>
          <w:tab w:val="left" w:pos="10980"/>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генный допинг.</w:t>
      </w:r>
    </w:p>
    <w:p w:rsidR="005B6639" w:rsidRPr="00734CEF" w:rsidRDefault="005B6639" w:rsidP="00C75F6F">
      <w:pPr>
        <w:tabs>
          <w:tab w:val="left" w:pos="10980"/>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      Деятельность по борьбе с допингом в мировом спорте осуществляет Всемирное антидопинговое агентство (ВАДА), руководствуясь Всемирным антидопинговым кодексом, одобренным в марте 2003г. на конференции в г. Копенгагене (Дания) большинством стран и международных спортивных федераций.</w:t>
      </w:r>
    </w:p>
    <w:p w:rsidR="005B6639" w:rsidRPr="00734CEF" w:rsidRDefault="005B6639" w:rsidP="00C75F6F">
      <w:pPr>
        <w:tabs>
          <w:tab w:val="left" w:pos="10980"/>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     Если будет установлено, что спортсмен использовал запрещенные вещества и методы в соревновательный и в</w:t>
      </w:r>
      <w:r w:rsidR="00B0517A">
        <w:rPr>
          <w:rFonts w:ascii="Times New Roman" w:eastAsia="Times New Roman" w:hAnsi="Times New Roman" w:cs="Times New Roman"/>
          <w:sz w:val="28"/>
          <w:szCs w:val="28"/>
        </w:rPr>
        <w:t xml:space="preserve"> </w:t>
      </w:r>
      <w:r w:rsidRPr="00734CEF">
        <w:rPr>
          <w:rFonts w:ascii="Times New Roman" w:eastAsia="Times New Roman" w:hAnsi="Times New Roman" w:cs="Times New Roman"/>
          <w:sz w:val="28"/>
          <w:szCs w:val="28"/>
        </w:rPr>
        <w:t xml:space="preserve">несоревновательный периоды, то в соответствии с Всемирным антидопинговым кодексом для спортсмена, тренера и врача, принимавших участие в подготовке спортсмена, предусмотрено: </w:t>
      </w:r>
    </w:p>
    <w:p w:rsidR="005B6639" w:rsidRPr="00734CEF" w:rsidRDefault="005B6639" w:rsidP="00C75F6F">
      <w:pPr>
        <w:numPr>
          <w:ilvl w:val="0"/>
          <w:numId w:val="10"/>
        </w:numPr>
        <w:tabs>
          <w:tab w:val="left" w:pos="10980"/>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первое нарушение</w:t>
      </w:r>
      <w:r w:rsidRPr="00734CEF">
        <w:rPr>
          <w:rFonts w:ascii="Times New Roman" w:eastAsia="Times New Roman" w:hAnsi="Times New Roman" w:cs="Times New Roman"/>
          <w:i/>
          <w:sz w:val="28"/>
          <w:szCs w:val="28"/>
        </w:rPr>
        <w:t xml:space="preserve">: </w:t>
      </w:r>
      <w:r w:rsidRPr="00734CEF">
        <w:rPr>
          <w:rFonts w:ascii="Times New Roman" w:eastAsia="Times New Roman" w:hAnsi="Times New Roman" w:cs="Times New Roman"/>
          <w:sz w:val="28"/>
          <w:szCs w:val="28"/>
        </w:rPr>
        <w:t xml:space="preserve">минимум – предупреждение, максимум – 1 год </w:t>
      </w:r>
      <w:r w:rsidRPr="00734CEF">
        <w:rPr>
          <w:rFonts w:ascii="Times New Roman" w:eastAsia="Times New Roman" w:hAnsi="Times New Roman" w:cs="Times New Roman"/>
          <w:b/>
          <w:sz w:val="28"/>
          <w:szCs w:val="28"/>
        </w:rPr>
        <w:t>дисквалификации;</w:t>
      </w:r>
    </w:p>
    <w:p w:rsidR="005B6639" w:rsidRPr="00734CEF" w:rsidRDefault="005B6639" w:rsidP="00C75F6F">
      <w:pPr>
        <w:numPr>
          <w:ilvl w:val="0"/>
          <w:numId w:val="10"/>
        </w:numPr>
        <w:tabs>
          <w:tab w:val="left" w:pos="10980"/>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второе нарушение</w:t>
      </w:r>
      <w:r w:rsidRPr="00734CEF">
        <w:rPr>
          <w:rFonts w:ascii="Times New Roman" w:eastAsia="Times New Roman" w:hAnsi="Times New Roman" w:cs="Times New Roman"/>
          <w:i/>
          <w:sz w:val="28"/>
          <w:szCs w:val="28"/>
        </w:rPr>
        <w:t xml:space="preserve">: </w:t>
      </w:r>
      <w:r w:rsidRPr="00734CEF">
        <w:rPr>
          <w:rFonts w:ascii="Times New Roman" w:eastAsia="Times New Roman" w:hAnsi="Times New Roman" w:cs="Times New Roman"/>
          <w:sz w:val="28"/>
          <w:szCs w:val="28"/>
        </w:rPr>
        <w:t xml:space="preserve">2 года </w:t>
      </w:r>
      <w:r w:rsidRPr="00734CEF">
        <w:rPr>
          <w:rFonts w:ascii="Times New Roman" w:eastAsia="Times New Roman" w:hAnsi="Times New Roman" w:cs="Times New Roman"/>
          <w:b/>
          <w:sz w:val="28"/>
          <w:szCs w:val="28"/>
        </w:rPr>
        <w:t>дисквалификации;</w:t>
      </w:r>
    </w:p>
    <w:p w:rsidR="005B6639" w:rsidRPr="00734CEF" w:rsidRDefault="005B6639" w:rsidP="00C75F6F">
      <w:pPr>
        <w:numPr>
          <w:ilvl w:val="0"/>
          <w:numId w:val="10"/>
        </w:numPr>
        <w:tabs>
          <w:tab w:val="left" w:pos="10980"/>
        </w:tabs>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третье нарушение</w:t>
      </w:r>
      <w:r w:rsidRPr="00734CEF">
        <w:rPr>
          <w:rFonts w:ascii="Times New Roman" w:eastAsia="Times New Roman" w:hAnsi="Times New Roman" w:cs="Times New Roman"/>
          <w:i/>
          <w:sz w:val="28"/>
          <w:szCs w:val="28"/>
        </w:rPr>
        <w:t xml:space="preserve">: </w:t>
      </w:r>
      <w:r w:rsidRPr="00734CEF">
        <w:rPr>
          <w:rFonts w:ascii="Times New Roman" w:eastAsia="Times New Roman" w:hAnsi="Times New Roman" w:cs="Times New Roman"/>
          <w:sz w:val="28"/>
          <w:szCs w:val="28"/>
        </w:rPr>
        <w:t xml:space="preserve">пожизненная </w:t>
      </w:r>
      <w:r w:rsidRPr="00734CEF">
        <w:rPr>
          <w:rFonts w:ascii="Times New Roman" w:eastAsia="Times New Roman" w:hAnsi="Times New Roman" w:cs="Times New Roman"/>
          <w:b/>
          <w:sz w:val="28"/>
          <w:szCs w:val="28"/>
        </w:rPr>
        <w:t>дисквалификация.</w:t>
      </w:r>
    </w:p>
    <w:p w:rsidR="0020572D" w:rsidRPr="00734CEF" w:rsidRDefault="0020572D" w:rsidP="00C75F6F">
      <w:pPr>
        <w:spacing w:after="0"/>
        <w:ind w:firstLine="42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Антидопинговые мероприятия направлены на проведение разъяснительной работы по профилактике применения допинга, консультации спортивного врача и диспансерные исследования занимающихся в группах спортивного совершенствования и высшего спортивного мастерства.</w:t>
      </w:r>
    </w:p>
    <w:p w:rsidR="0020572D" w:rsidRPr="00734CEF" w:rsidRDefault="0020572D" w:rsidP="00C75F6F">
      <w:pPr>
        <w:spacing w:after="0"/>
        <w:ind w:firstLine="709"/>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Мероприятия антидопинговой программы в основном проводятся среди спортсменов групп совершенствования спортивного мастерства и высшего спортивного мастерства, и преследует следующие цели:</w:t>
      </w:r>
    </w:p>
    <w:p w:rsidR="0020572D" w:rsidRPr="00734CEF" w:rsidRDefault="0020572D" w:rsidP="00C75F6F">
      <w:pPr>
        <w:spacing w:after="0"/>
        <w:ind w:firstLine="709"/>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 разучивание занимающихся общим основам фармакологического обеспечения в спорте, предоставление им адекватной информации о препаратах и средствах, применяемых в спорте с целью управления работоспособностью;</w:t>
      </w:r>
    </w:p>
    <w:p w:rsidR="0020572D" w:rsidRPr="00734CEF" w:rsidRDefault="0020572D" w:rsidP="00C75F6F">
      <w:pPr>
        <w:spacing w:after="0"/>
        <w:ind w:firstLine="709"/>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 разучивание занимающихся конкретным знаниям по предупреждению применения допинга в спорте, основам антидопинговой политики;</w:t>
      </w:r>
    </w:p>
    <w:p w:rsidR="0020572D" w:rsidRPr="00734CEF" w:rsidRDefault="0020572D" w:rsidP="00C75F6F">
      <w:pPr>
        <w:spacing w:after="0"/>
        <w:ind w:firstLine="709"/>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 увеличение числа молодых спортсменов, ведущих активную пропаганду по неприменению допинга в спорте.</w:t>
      </w:r>
    </w:p>
    <w:p w:rsidR="0020572D" w:rsidRPr="00734CEF" w:rsidRDefault="0020572D" w:rsidP="00C75F6F">
      <w:pPr>
        <w:spacing w:after="0"/>
        <w:ind w:firstLine="709"/>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 xml:space="preserve">В таблице </w:t>
      </w:r>
      <w:r w:rsidR="005B6639" w:rsidRPr="00734CEF">
        <w:rPr>
          <w:rFonts w:ascii="Times New Roman" w:eastAsia="Calibri" w:hAnsi="Times New Roman" w:cs="Times New Roman"/>
          <w:sz w:val="28"/>
          <w:szCs w:val="28"/>
          <w:lang w:eastAsia="en-US"/>
        </w:rPr>
        <w:t>№ 23</w:t>
      </w:r>
      <w:r w:rsidRPr="00734CEF">
        <w:rPr>
          <w:rFonts w:ascii="Times New Roman" w:eastAsia="Calibri" w:hAnsi="Times New Roman" w:cs="Times New Roman"/>
          <w:sz w:val="28"/>
          <w:szCs w:val="28"/>
          <w:lang w:eastAsia="en-US"/>
        </w:rPr>
        <w:t xml:space="preserve"> указан примерный план антидопинговых мероприятий, организуемых в физкультурно-спортивных организациях.</w:t>
      </w:r>
    </w:p>
    <w:p w:rsidR="0020572D" w:rsidRPr="00734CEF" w:rsidRDefault="0020572D" w:rsidP="00C75F6F">
      <w:pPr>
        <w:spacing w:after="0"/>
        <w:jc w:val="both"/>
        <w:rPr>
          <w:rFonts w:ascii="Times New Roman" w:eastAsia="Calibri" w:hAnsi="Times New Roman" w:cs="Times New Roman"/>
          <w:b/>
          <w:sz w:val="28"/>
          <w:szCs w:val="28"/>
          <w:lang w:eastAsia="en-US"/>
        </w:rPr>
      </w:pPr>
    </w:p>
    <w:p w:rsidR="0020572D" w:rsidRPr="00734CEF" w:rsidRDefault="005B6639" w:rsidP="00BA3353">
      <w:pPr>
        <w:spacing w:after="0"/>
        <w:jc w:val="right"/>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Таблица № 2</w:t>
      </w:r>
      <w:r w:rsidR="007370A0" w:rsidRPr="00734CEF">
        <w:rPr>
          <w:rFonts w:ascii="Times New Roman" w:eastAsia="Calibri" w:hAnsi="Times New Roman" w:cs="Times New Roman"/>
          <w:sz w:val="28"/>
          <w:szCs w:val="28"/>
          <w:lang w:eastAsia="en-US"/>
        </w:rPr>
        <w:t>2</w:t>
      </w:r>
    </w:p>
    <w:p w:rsidR="0020572D" w:rsidRPr="00734CEF" w:rsidRDefault="0020572D" w:rsidP="00BA3353">
      <w:pPr>
        <w:spacing w:after="0"/>
        <w:jc w:val="center"/>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План антидопинговых мероприятий</w:t>
      </w:r>
    </w:p>
    <w:p w:rsidR="0020572D" w:rsidRPr="00734CEF" w:rsidRDefault="0020572D" w:rsidP="00C75F6F">
      <w:pPr>
        <w:spacing w:after="0"/>
        <w:jc w:val="both"/>
        <w:rPr>
          <w:rFonts w:ascii="Times New Roman" w:eastAsia="Calibri" w:hAnsi="Times New Roman" w:cs="Times New Roman"/>
          <w:sz w:val="28"/>
          <w:szCs w:val="28"/>
          <w:lang w:eastAsia="en-US"/>
        </w:rPr>
      </w:pPr>
    </w:p>
    <w:tbl>
      <w:tblPr>
        <w:tblpPr w:leftFromText="180" w:rightFromText="180" w:bottomFromText="200" w:vertAnchor="text" w:horzAnchor="margin" w:tblpXSpec="right" w:tblpY="88"/>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4110"/>
        <w:gridCol w:w="2393"/>
        <w:gridCol w:w="2393"/>
      </w:tblGrid>
      <w:tr w:rsidR="00734CEF" w:rsidRPr="00734CEF" w:rsidTr="0020572D">
        <w:tc>
          <w:tcPr>
            <w:tcW w:w="675"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 п/п</w:t>
            </w:r>
          </w:p>
        </w:tc>
        <w:tc>
          <w:tcPr>
            <w:tcW w:w="4110"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Название мероприятия</w:t>
            </w:r>
          </w:p>
        </w:tc>
        <w:tc>
          <w:tcPr>
            <w:tcW w:w="2393"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Срок проведения</w:t>
            </w:r>
          </w:p>
        </w:tc>
        <w:tc>
          <w:tcPr>
            <w:tcW w:w="2393"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Ответственный</w:t>
            </w:r>
          </w:p>
        </w:tc>
      </w:tr>
      <w:tr w:rsidR="00734CEF" w:rsidRPr="00734CEF" w:rsidTr="0020572D">
        <w:tc>
          <w:tcPr>
            <w:tcW w:w="675"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lastRenderedPageBreak/>
              <w:t>1</w:t>
            </w:r>
          </w:p>
        </w:tc>
        <w:tc>
          <w:tcPr>
            <w:tcW w:w="4110"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ind w:firstLine="318"/>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Утверждение ответственных лиц за профилактику и информирование не применения допинга, запрещенных средств и методов среди спортсменов</w:t>
            </w:r>
          </w:p>
        </w:tc>
        <w:tc>
          <w:tcPr>
            <w:tcW w:w="2393" w:type="dxa"/>
            <w:tcBorders>
              <w:top w:val="single" w:sz="4" w:space="0" w:color="auto"/>
              <w:left w:val="single" w:sz="4" w:space="0" w:color="auto"/>
              <w:bottom w:val="single" w:sz="4" w:space="0" w:color="auto"/>
              <w:right w:val="single" w:sz="4" w:space="0" w:color="auto"/>
            </w:tcBorders>
            <w:hideMark/>
          </w:tcPr>
          <w:p w:rsidR="0020572D" w:rsidRPr="00734CEF" w:rsidRDefault="00F56508"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о</w:t>
            </w:r>
            <w:r w:rsidR="0020572D" w:rsidRPr="00734CEF">
              <w:rPr>
                <w:rFonts w:ascii="Times New Roman" w:eastAsia="Calibri" w:hAnsi="Times New Roman" w:cs="Times New Roman"/>
                <w:sz w:val="28"/>
                <w:szCs w:val="28"/>
                <w:lang w:eastAsia="en-US"/>
              </w:rPr>
              <w:t>ктябрь</w:t>
            </w:r>
          </w:p>
        </w:tc>
        <w:tc>
          <w:tcPr>
            <w:tcW w:w="2393"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Руководитель</w:t>
            </w:r>
          </w:p>
        </w:tc>
      </w:tr>
      <w:tr w:rsidR="00734CEF" w:rsidRPr="00734CEF" w:rsidTr="0020572D">
        <w:tc>
          <w:tcPr>
            <w:tcW w:w="675"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2</w:t>
            </w:r>
          </w:p>
        </w:tc>
        <w:tc>
          <w:tcPr>
            <w:tcW w:w="4110"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ind w:firstLine="318"/>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Утверждение плана мероприятий по профилактике и информированию не использования допинга, запрещенных средств и методов в спорте</w:t>
            </w:r>
          </w:p>
        </w:tc>
        <w:tc>
          <w:tcPr>
            <w:tcW w:w="2393" w:type="dxa"/>
            <w:tcBorders>
              <w:top w:val="single" w:sz="4" w:space="0" w:color="auto"/>
              <w:left w:val="single" w:sz="4" w:space="0" w:color="auto"/>
              <w:bottom w:val="single" w:sz="4" w:space="0" w:color="auto"/>
              <w:right w:val="single" w:sz="4" w:space="0" w:color="auto"/>
            </w:tcBorders>
            <w:hideMark/>
          </w:tcPr>
          <w:p w:rsidR="0020572D" w:rsidRPr="00734CEF" w:rsidRDefault="00F56508"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н</w:t>
            </w:r>
            <w:r w:rsidR="0020572D" w:rsidRPr="00734CEF">
              <w:rPr>
                <w:rFonts w:ascii="Times New Roman" w:eastAsia="Calibri" w:hAnsi="Times New Roman" w:cs="Times New Roman"/>
                <w:sz w:val="28"/>
                <w:szCs w:val="28"/>
                <w:lang w:eastAsia="en-US"/>
              </w:rPr>
              <w:t>оябрь</w:t>
            </w:r>
          </w:p>
        </w:tc>
        <w:tc>
          <w:tcPr>
            <w:tcW w:w="2393"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Ответственный за антидопинговую профилактику</w:t>
            </w:r>
          </w:p>
        </w:tc>
      </w:tr>
      <w:tr w:rsidR="00734CEF" w:rsidRPr="00734CEF" w:rsidTr="0020572D">
        <w:tc>
          <w:tcPr>
            <w:tcW w:w="675"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3</w:t>
            </w:r>
          </w:p>
        </w:tc>
        <w:tc>
          <w:tcPr>
            <w:tcW w:w="4110"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ind w:firstLine="318"/>
              <w:jc w:val="both"/>
              <w:rPr>
                <w:rFonts w:ascii="Times New Roman" w:eastAsia="Calibri" w:hAnsi="Times New Roman" w:cs="Times New Roman"/>
                <w:sz w:val="28"/>
                <w:szCs w:val="28"/>
                <w:lang w:eastAsia="en-US"/>
              </w:rPr>
            </w:pPr>
            <w:r w:rsidRPr="00734CEF">
              <w:rPr>
                <w:rFonts w:ascii="Times New Roman" w:eastAsia="Calibri" w:hAnsi="Times New Roman" w:cs="Times New Roman"/>
                <w:spacing w:val="2"/>
                <w:sz w:val="28"/>
                <w:szCs w:val="28"/>
                <w:shd w:val="clear" w:color="auto" w:fill="FFFFFF"/>
                <w:lang w:eastAsia="en-US"/>
              </w:rPr>
              <w:t>Определение объемов тестирования, согласно утвержденному списку спортсменов.</w:t>
            </w:r>
          </w:p>
        </w:tc>
        <w:tc>
          <w:tcPr>
            <w:tcW w:w="2393" w:type="dxa"/>
            <w:tcBorders>
              <w:top w:val="single" w:sz="4" w:space="0" w:color="auto"/>
              <w:left w:val="single" w:sz="4" w:space="0" w:color="auto"/>
              <w:bottom w:val="single" w:sz="4" w:space="0" w:color="auto"/>
              <w:right w:val="single" w:sz="4" w:space="0" w:color="auto"/>
            </w:tcBorders>
            <w:hideMark/>
          </w:tcPr>
          <w:p w:rsidR="0020572D" w:rsidRPr="00734CEF" w:rsidRDefault="00F56508"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д</w:t>
            </w:r>
            <w:r w:rsidR="0020572D" w:rsidRPr="00734CEF">
              <w:rPr>
                <w:rFonts w:ascii="Times New Roman" w:eastAsia="Calibri" w:hAnsi="Times New Roman" w:cs="Times New Roman"/>
                <w:sz w:val="28"/>
                <w:szCs w:val="28"/>
                <w:lang w:eastAsia="en-US"/>
              </w:rPr>
              <w:t>екабрь</w:t>
            </w:r>
          </w:p>
        </w:tc>
        <w:tc>
          <w:tcPr>
            <w:tcW w:w="2393"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Заместитель руководителя</w:t>
            </w:r>
          </w:p>
        </w:tc>
      </w:tr>
      <w:tr w:rsidR="00734CEF" w:rsidRPr="00734CEF" w:rsidTr="0020572D">
        <w:tc>
          <w:tcPr>
            <w:tcW w:w="675"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4</w:t>
            </w:r>
          </w:p>
        </w:tc>
        <w:tc>
          <w:tcPr>
            <w:tcW w:w="4110"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ind w:firstLine="318"/>
              <w:jc w:val="both"/>
              <w:rPr>
                <w:rFonts w:ascii="Times New Roman" w:eastAsia="Calibri" w:hAnsi="Times New Roman" w:cs="Times New Roman"/>
                <w:spacing w:val="2"/>
                <w:sz w:val="28"/>
                <w:szCs w:val="28"/>
                <w:shd w:val="clear" w:color="auto" w:fill="FFFFFF"/>
                <w:lang w:eastAsia="en-US"/>
              </w:rPr>
            </w:pPr>
            <w:r w:rsidRPr="00734CEF">
              <w:rPr>
                <w:rFonts w:ascii="Times New Roman" w:eastAsia="Calibri" w:hAnsi="Times New Roman" w:cs="Times New Roman"/>
                <w:spacing w:val="2"/>
                <w:sz w:val="28"/>
                <w:szCs w:val="28"/>
                <w:shd w:val="clear" w:color="auto" w:fill="FFFFFF"/>
                <w:lang w:eastAsia="en-US"/>
              </w:rPr>
              <w:t>Составление графика тестирования согласно утвержденному списку для тестирования спортсменов и обеспечение его реализации</w:t>
            </w:r>
          </w:p>
        </w:tc>
        <w:tc>
          <w:tcPr>
            <w:tcW w:w="2393" w:type="dxa"/>
            <w:tcBorders>
              <w:top w:val="single" w:sz="4" w:space="0" w:color="auto"/>
              <w:left w:val="single" w:sz="4" w:space="0" w:color="auto"/>
              <w:bottom w:val="single" w:sz="4" w:space="0" w:color="auto"/>
              <w:right w:val="single" w:sz="4" w:space="0" w:color="auto"/>
            </w:tcBorders>
            <w:hideMark/>
          </w:tcPr>
          <w:p w:rsidR="0020572D" w:rsidRPr="00734CEF" w:rsidRDefault="00F56508"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н</w:t>
            </w:r>
            <w:r w:rsidR="0020572D" w:rsidRPr="00734CEF">
              <w:rPr>
                <w:rFonts w:ascii="Times New Roman" w:eastAsia="Calibri" w:hAnsi="Times New Roman" w:cs="Times New Roman"/>
                <w:sz w:val="28"/>
                <w:szCs w:val="28"/>
                <w:lang w:eastAsia="en-US"/>
              </w:rPr>
              <w:t>оябрь</w:t>
            </w:r>
          </w:p>
        </w:tc>
        <w:tc>
          <w:tcPr>
            <w:tcW w:w="2393"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Ответственный за антидопинговую профилактику</w:t>
            </w:r>
          </w:p>
        </w:tc>
      </w:tr>
      <w:tr w:rsidR="00734CEF" w:rsidRPr="00734CEF" w:rsidTr="0020572D">
        <w:tc>
          <w:tcPr>
            <w:tcW w:w="675"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5</w:t>
            </w:r>
          </w:p>
        </w:tc>
        <w:tc>
          <w:tcPr>
            <w:tcW w:w="4110"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ind w:firstLine="318"/>
              <w:jc w:val="both"/>
              <w:rPr>
                <w:rFonts w:ascii="Times New Roman" w:eastAsia="Calibri" w:hAnsi="Times New Roman" w:cs="Times New Roman"/>
                <w:spacing w:val="2"/>
                <w:sz w:val="28"/>
                <w:szCs w:val="28"/>
                <w:shd w:val="clear" w:color="auto" w:fill="FFFFFF"/>
                <w:lang w:eastAsia="en-US"/>
              </w:rPr>
            </w:pPr>
            <w:r w:rsidRPr="00734CEF">
              <w:rPr>
                <w:rFonts w:ascii="Times New Roman" w:eastAsia="Calibri" w:hAnsi="Times New Roman" w:cs="Times New Roman"/>
                <w:spacing w:val="2"/>
                <w:sz w:val="28"/>
                <w:szCs w:val="28"/>
                <w:shd w:val="clear" w:color="auto" w:fill="FFFFFF"/>
                <w:lang w:eastAsia="en-US"/>
              </w:rPr>
              <w:t>Проведение теоретических занятий по антидопинговой тематике для спортсменов</w:t>
            </w:r>
          </w:p>
        </w:tc>
        <w:tc>
          <w:tcPr>
            <w:tcW w:w="2393"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перед соревнованиями</w:t>
            </w:r>
          </w:p>
        </w:tc>
        <w:tc>
          <w:tcPr>
            <w:tcW w:w="2393"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Тренер в группе</w:t>
            </w:r>
          </w:p>
        </w:tc>
      </w:tr>
      <w:tr w:rsidR="00734CEF" w:rsidRPr="00734CEF" w:rsidTr="0020572D">
        <w:tc>
          <w:tcPr>
            <w:tcW w:w="675"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6</w:t>
            </w:r>
          </w:p>
        </w:tc>
        <w:tc>
          <w:tcPr>
            <w:tcW w:w="4110"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ind w:firstLine="318"/>
              <w:jc w:val="both"/>
              <w:rPr>
                <w:rFonts w:ascii="Times New Roman" w:eastAsia="Calibri" w:hAnsi="Times New Roman" w:cs="Times New Roman"/>
                <w:spacing w:val="2"/>
                <w:sz w:val="28"/>
                <w:szCs w:val="28"/>
                <w:shd w:val="clear" w:color="auto" w:fill="FFFFFF"/>
                <w:lang w:eastAsia="en-US"/>
              </w:rPr>
            </w:pPr>
            <w:r w:rsidRPr="00734CEF">
              <w:rPr>
                <w:rFonts w:ascii="Times New Roman" w:eastAsia="Calibri" w:hAnsi="Times New Roman" w:cs="Times New Roman"/>
                <w:spacing w:val="2"/>
                <w:sz w:val="28"/>
                <w:szCs w:val="28"/>
                <w:shd w:val="clear" w:color="auto" w:fill="FFFFFF"/>
                <w:lang w:eastAsia="en-US"/>
              </w:rPr>
              <w:t>Своевременное вынесение решений по фактам нарушений антидопинговых правил</w:t>
            </w:r>
          </w:p>
        </w:tc>
        <w:tc>
          <w:tcPr>
            <w:tcW w:w="2393"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по факту</w:t>
            </w:r>
          </w:p>
        </w:tc>
        <w:tc>
          <w:tcPr>
            <w:tcW w:w="2393" w:type="dxa"/>
            <w:tcBorders>
              <w:top w:val="single" w:sz="4" w:space="0" w:color="auto"/>
              <w:left w:val="single" w:sz="4" w:space="0" w:color="auto"/>
              <w:bottom w:val="single" w:sz="4" w:space="0" w:color="auto"/>
              <w:right w:val="single" w:sz="4" w:space="0" w:color="auto"/>
            </w:tcBorders>
            <w:hideMark/>
          </w:tcPr>
          <w:p w:rsidR="0020572D" w:rsidRPr="00734CEF" w:rsidRDefault="0020572D" w:rsidP="00C75F6F">
            <w:pPr>
              <w:spacing w:after="0"/>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Руководитель</w:t>
            </w:r>
          </w:p>
        </w:tc>
      </w:tr>
    </w:tbl>
    <w:p w:rsidR="0020572D" w:rsidRPr="00734CEF" w:rsidRDefault="0020572D" w:rsidP="00C75F6F">
      <w:pPr>
        <w:spacing w:after="0"/>
        <w:jc w:val="both"/>
        <w:rPr>
          <w:rFonts w:ascii="Times New Roman" w:eastAsia="Calibri" w:hAnsi="Times New Roman" w:cs="Times New Roman"/>
          <w:sz w:val="28"/>
          <w:szCs w:val="28"/>
          <w:lang w:eastAsia="en-US"/>
        </w:rPr>
      </w:pPr>
    </w:p>
    <w:p w:rsidR="0020572D" w:rsidRPr="00734CEF" w:rsidRDefault="0020572D" w:rsidP="00BA3353">
      <w:pPr>
        <w:spacing w:after="0"/>
        <w:jc w:val="center"/>
        <w:rPr>
          <w:rFonts w:ascii="Times New Roman" w:eastAsia="Calibri" w:hAnsi="Times New Roman" w:cs="Times New Roman"/>
          <w:b/>
          <w:sz w:val="28"/>
          <w:szCs w:val="28"/>
          <w:lang w:eastAsia="en-US"/>
        </w:rPr>
      </w:pPr>
      <w:r w:rsidRPr="00734CEF">
        <w:rPr>
          <w:rFonts w:ascii="Times New Roman" w:eastAsia="Calibri" w:hAnsi="Times New Roman" w:cs="Times New Roman"/>
          <w:b/>
          <w:sz w:val="28"/>
          <w:szCs w:val="28"/>
          <w:lang w:eastAsia="en-US"/>
        </w:rPr>
        <w:t>3.</w:t>
      </w:r>
      <w:r w:rsidR="00BA3353" w:rsidRPr="00734CEF">
        <w:rPr>
          <w:rFonts w:ascii="Times New Roman" w:eastAsia="Calibri" w:hAnsi="Times New Roman" w:cs="Times New Roman"/>
          <w:b/>
          <w:sz w:val="28"/>
          <w:szCs w:val="28"/>
          <w:lang w:eastAsia="en-US"/>
        </w:rPr>
        <w:t>8</w:t>
      </w:r>
      <w:r w:rsidRPr="00734CEF">
        <w:rPr>
          <w:rFonts w:ascii="Times New Roman" w:eastAsia="Calibri" w:hAnsi="Times New Roman" w:cs="Times New Roman"/>
          <w:b/>
          <w:sz w:val="28"/>
          <w:szCs w:val="28"/>
          <w:lang w:eastAsia="en-US"/>
        </w:rPr>
        <w:t>. Планы инструкторской и судейской практики</w:t>
      </w:r>
    </w:p>
    <w:p w:rsidR="005B6639" w:rsidRPr="00734CEF" w:rsidRDefault="005B6639" w:rsidP="00C75F6F">
      <w:pPr>
        <w:spacing w:after="0"/>
        <w:jc w:val="both"/>
        <w:rPr>
          <w:rFonts w:ascii="Times New Roman" w:eastAsia="Calibri" w:hAnsi="Times New Roman" w:cs="Times New Roman"/>
          <w:b/>
          <w:sz w:val="28"/>
          <w:szCs w:val="28"/>
          <w:lang w:eastAsia="en-US"/>
        </w:rPr>
      </w:pPr>
    </w:p>
    <w:p w:rsidR="005B6639" w:rsidRPr="00734CEF" w:rsidRDefault="005B6639" w:rsidP="00C75F6F">
      <w:pPr>
        <w:spacing w:after="0"/>
        <w:ind w:firstLine="426"/>
        <w:jc w:val="both"/>
        <w:rPr>
          <w:rFonts w:ascii="Times New Roman" w:hAnsi="Times New Roman" w:cs="Times New Roman"/>
          <w:sz w:val="28"/>
          <w:szCs w:val="28"/>
        </w:rPr>
      </w:pPr>
      <w:r w:rsidRPr="00734CEF">
        <w:rPr>
          <w:rFonts w:ascii="Times New Roman" w:hAnsi="Times New Roman" w:cs="Times New Roman"/>
          <w:sz w:val="28"/>
          <w:szCs w:val="28"/>
        </w:rPr>
        <w:t>Приобретение навыков судейства и самостоятельной практики проведения занятий является обязательным на всех этапах спортивной подготовки, проводится с целью получения обучающимися звания «инструктора-общественника» и судьи по спорту и последующего привлечения к тренерской и судейской работе, а также имеет большое  воспитательное значение – у занимающихся воспитывается вкус к наставничеству, сознательное отношение к тренировочному процессу.</w:t>
      </w:r>
    </w:p>
    <w:p w:rsidR="005B6639" w:rsidRPr="00734CEF" w:rsidRDefault="005B6639" w:rsidP="00C75F6F">
      <w:pPr>
        <w:spacing w:after="0"/>
        <w:ind w:firstLine="426"/>
        <w:jc w:val="both"/>
        <w:rPr>
          <w:rFonts w:ascii="Times New Roman" w:hAnsi="Times New Roman" w:cs="Times New Roman"/>
          <w:sz w:val="28"/>
          <w:szCs w:val="28"/>
        </w:rPr>
      </w:pPr>
      <w:r w:rsidRPr="00734CEF">
        <w:rPr>
          <w:rFonts w:ascii="Times New Roman" w:hAnsi="Times New Roman" w:cs="Times New Roman"/>
          <w:sz w:val="28"/>
          <w:szCs w:val="28"/>
        </w:rPr>
        <w:t xml:space="preserve">Навыки организации и проведения занятий и соревнований приобретаются на протяжении многолетней подготовки в процессе теоретических знаний и </w:t>
      </w:r>
      <w:r w:rsidRPr="00734CEF">
        <w:rPr>
          <w:rFonts w:ascii="Times New Roman" w:hAnsi="Times New Roman" w:cs="Times New Roman"/>
          <w:sz w:val="28"/>
          <w:szCs w:val="28"/>
        </w:rPr>
        <w:lastRenderedPageBreak/>
        <w:t>практической работы в качестве помощника тренера, инструктора, помощника судьи, секретаря, самостоятельного судейства.</w:t>
      </w:r>
    </w:p>
    <w:p w:rsidR="005B6639" w:rsidRPr="00734CEF" w:rsidRDefault="005B6639" w:rsidP="00C75F6F">
      <w:pPr>
        <w:spacing w:after="0"/>
        <w:ind w:firstLine="426"/>
        <w:jc w:val="both"/>
        <w:rPr>
          <w:rFonts w:ascii="Times New Roman" w:hAnsi="Times New Roman" w:cs="Times New Roman"/>
          <w:sz w:val="28"/>
          <w:szCs w:val="28"/>
        </w:rPr>
      </w:pPr>
      <w:r w:rsidRPr="00734CEF">
        <w:rPr>
          <w:rFonts w:ascii="Times New Roman" w:hAnsi="Times New Roman" w:cs="Times New Roman"/>
          <w:sz w:val="28"/>
          <w:szCs w:val="28"/>
        </w:rPr>
        <w:t>Спортсмены групп совершенствования спортивного и высшего мастерства являются помощниками тренера в работе с начинающими спортсменами. Они должны уметь самостоятельно провести все тренировочное занятие в группе начальной подготовки  или  на тренировочном этапе, составив при этом план тренировки, отвечающий поставленной задаче. Наряду с хорошим показом общеразвивающих и специальных упражнений обучающиеся обязаны знать и уметь охарактеризова</w:t>
      </w:r>
      <w:r w:rsidR="00B0517A">
        <w:rPr>
          <w:rFonts w:ascii="Times New Roman" w:hAnsi="Times New Roman" w:cs="Times New Roman"/>
          <w:sz w:val="28"/>
          <w:szCs w:val="28"/>
        </w:rPr>
        <w:t xml:space="preserve">ть методические закономерности </w:t>
      </w:r>
      <w:r w:rsidRPr="00734CEF">
        <w:rPr>
          <w:rFonts w:ascii="Times New Roman" w:hAnsi="Times New Roman" w:cs="Times New Roman"/>
          <w:sz w:val="28"/>
          <w:szCs w:val="28"/>
        </w:rPr>
        <w:t>развития быстроты, ловкости, силы, выносливости, на каком уровне ЧСС следует выполнять работу соответствующей направленности.</w:t>
      </w:r>
    </w:p>
    <w:p w:rsidR="0020572D" w:rsidRPr="00734CEF" w:rsidRDefault="005B6639" w:rsidP="00C75F6F">
      <w:pPr>
        <w:spacing w:after="0"/>
        <w:ind w:firstLine="426"/>
        <w:jc w:val="both"/>
        <w:rPr>
          <w:rFonts w:ascii="Times New Roman" w:hAnsi="Times New Roman" w:cs="Times New Roman"/>
          <w:sz w:val="28"/>
          <w:szCs w:val="28"/>
        </w:rPr>
      </w:pPr>
      <w:r w:rsidRPr="00734CEF">
        <w:rPr>
          <w:rFonts w:ascii="Times New Roman" w:hAnsi="Times New Roman" w:cs="Times New Roman"/>
          <w:sz w:val="28"/>
          <w:szCs w:val="28"/>
        </w:rPr>
        <w:t>Спортсмены групп совершенствования спортивного мастерства и высшего спортивного мастерства должны хорошо знать правила соревнований по избранному виду спорта и постоянно  участвовать в судействе соревнований.</w:t>
      </w:r>
    </w:p>
    <w:p w:rsidR="005B6639" w:rsidRPr="00734CEF" w:rsidRDefault="005B6639"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BA3353" w:rsidRPr="00734CEF" w:rsidRDefault="00BA3353" w:rsidP="00C75F6F">
      <w:pPr>
        <w:spacing w:after="0"/>
        <w:jc w:val="both"/>
        <w:rPr>
          <w:rFonts w:ascii="Times New Roman" w:hAnsi="Times New Roman" w:cs="Times New Roman"/>
          <w:sz w:val="28"/>
          <w:szCs w:val="28"/>
        </w:rPr>
      </w:pPr>
    </w:p>
    <w:p w:rsidR="0020572D" w:rsidRPr="00734CEF" w:rsidRDefault="00BA3353" w:rsidP="00BA3353">
      <w:pPr>
        <w:spacing w:after="0"/>
        <w:jc w:val="center"/>
        <w:rPr>
          <w:rFonts w:ascii="Times New Roman" w:hAnsi="Times New Roman" w:cs="Times New Roman"/>
          <w:b/>
          <w:sz w:val="28"/>
          <w:szCs w:val="28"/>
        </w:rPr>
      </w:pPr>
      <w:r w:rsidRPr="00734CEF">
        <w:rPr>
          <w:rFonts w:ascii="Times New Roman" w:hAnsi="Times New Roman" w:cs="Times New Roman"/>
          <w:b/>
          <w:sz w:val="28"/>
          <w:szCs w:val="28"/>
        </w:rPr>
        <w:lastRenderedPageBreak/>
        <w:t>4. СИСТЕМА КОНТРОЛЯ И ЗАЧЕТНЫЕ ТРЕБОВАНИЯ.</w:t>
      </w:r>
    </w:p>
    <w:p w:rsidR="0020572D" w:rsidRPr="00734CEF" w:rsidRDefault="0020572D" w:rsidP="00C75F6F">
      <w:pPr>
        <w:pStyle w:val="af3"/>
        <w:spacing w:after="0"/>
        <w:ind w:left="0"/>
        <w:jc w:val="both"/>
        <w:rPr>
          <w:rFonts w:ascii="Times New Roman" w:hAnsi="Times New Roman" w:cs="Times New Roman"/>
          <w:b/>
          <w:sz w:val="28"/>
          <w:szCs w:val="28"/>
        </w:rPr>
      </w:pPr>
    </w:p>
    <w:p w:rsidR="005B6639" w:rsidRPr="00734CEF" w:rsidRDefault="005B6639" w:rsidP="00C75F6F">
      <w:pPr>
        <w:spacing w:after="0"/>
        <w:ind w:firstLine="72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При зачислении и прохождении спортивной подготовки на каждом этапе, следует учитывать влияние физических качеств и телосложения на результативность по виду спорта плавание. (Таблица 25 ) </w:t>
      </w:r>
    </w:p>
    <w:p w:rsidR="005B6639" w:rsidRPr="00734CEF" w:rsidRDefault="005B6639" w:rsidP="00C75F6F">
      <w:pPr>
        <w:spacing w:after="0"/>
        <w:ind w:firstLine="72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Для контроля общей и специальной физической, спортивно-технической и тактической подготовки используют комплекс тестов, направленных на выявление скоростных, скоростно-силовых, силовых качеств, выносливости, ловкости, гибкости. Проводят испытания, как правило, в начале или в конце сезона, во время подготовительного или переходного периодов подготовки.</w:t>
      </w:r>
    </w:p>
    <w:p w:rsidR="00BA3353" w:rsidRPr="00734CEF" w:rsidRDefault="00BA3353" w:rsidP="00C75F6F">
      <w:pPr>
        <w:pStyle w:val="af3"/>
        <w:spacing w:after="0"/>
        <w:ind w:left="0"/>
        <w:jc w:val="both"/>
        <w:rPr>
          <w:rFonts w:ascii="Times New Roman" w:hAnsi="Times New Roman" w:cs="Times New Roman"/>
          <w:sz w:val="28"/>
          <w:szCs w:val="28"/>
        </w:rPr>
      </w:pPr>
    </w:p>
    <w:p w:rsidR="0020572D" w:rsidRPr="00734CEF" w:rsidRDefault="00854A63" w:rsidP="00BA3353">
      <w:pPr>
        <w:pStyle w:val="af3"/>
        <w:spacing w:after="0"/>
        <w:ind w:left="0"/>
        <w:jc w:val="right"/>
        <w:rPr>
          <w:rFonts w:ascii="Times New Roman" w:hAnsi="Times New Roman" w:cs="Times New Roman"/>
          <w:sz w:val="28"/>
          <w:szCs w:val="28"/>
        </w:rPr>
      </w:pPr>
      <w:r w:rsidRPr="00734CEF">
        <w:rPr>
          <w:rFonts w:ascii="Times New Roman" w:hAnsi="Times New Roman" w:cs="Times New Roman"/>
          <w:sz w:val="28"/>
          <w:szCs w:val="28"/>
        </w:rPr>
        <w:t>Таблица № 25</w:t>
      </w:r>
    </w:p>
    <w:p w:rsidR="005B6639" w:rsidRPr="00734CEF" w:rsidRDefault="0020572D" w:rsidP="00BA3353">
      <w:pPr>
        <w:pStyle w:val="af3"/>
        <w:spacing w:after="0"/>
        <w:ind w:left="0"/>
        <w:jc w:val="center"/>
        <w:rPr>
          <w:rFonts w:ascii="Times New Roman" w:hAnsi="Times New Roman" w:cs="Times New Roman"/>
          <w:sz w:val="28"/>
          <w:szCs w:val="28"/>
        </w:rPr>
      </w:pPr>
      <w:r w:rsidRPr="00734CEF">
        <w:rPr>
          <w:rFonts w:ascii="Times New Roman" w:hAnsi="Times New Roman" w:cs="Times New Roman"/>
          <w:sz w:val="28"/>
          <w:szCs w:val="28"/>
        </w:rPr>
        <w:t>Влияние физических качеств и телосложения на результативность</w:t>
      </w:r>
    </w:p>
    <w:p w:rsidR="0020572D" w:rsidRPr="00734CEF" w:rsidRDefault="0020572D" w:rsidP="00BA3353">
      <w:pPr>
        <w:pStyle w:val="af3"/>
        <w:spacing w:after="0"/>
        <w:ind w:left="0"/>
        <w:jc w:val="center"/>
        <w:rPr>
          <w:rFonts w:ascii="Times New Roman" w:hAnsi="Times New Roman" w:cs="Times New Roman"/>
          <w:sz w:val="28"/>
          <w:szCs w:val="28"/>
        </w:rPr>
      </w:pPr>
      <w:r w:rsidRPr="00734CEF">
        <w:rPr>
          <w:rFonts w:ascii="Times New Roman" w:hAnsi="Times New Roman" w:cs="Times New Roman"/>
          <w:sz w:val="28"/>
          <w:szCs w:val="28"/>
        </w:rPr>
        <w:t xml:space="preserve">по </w:t>
      </w:r>
      <w:r w:rsidR="005B6639" w:rsidRPr="00734CEF">
        <w:rPr>
          <w:rFonts w:ascii="Times New Roman" w:hAnsi="Times New Roman" w:cs="Times New Roman"/>
          <w:sz w:val="28"/>
          <w:szCs w:val="28"/>
        </w:rPr>
        <w:t>плаванию</w:t>
      </w:r>
    </w:p>
    <w:tbl>
      <w:tblPr>
        <w:tblW w:w="95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41"/>
        <w:gridCol w:w="4152"/>
      </w:tblGrid>
      <w:tr w:rsidR="00734CEF" w:rsidRPr="00734CEF" w:rsidTr="005B6639">
        <w:trPr>
          <w:trHeight w:val="312"/>
        </w:trPr>
        <w:tc>
          <w:tcPr>
            <w:tcW w:w="5441" w:type="dxa"/>
            <w:tcBorders>
              <w:top w:val="single" w:sz="4" w:space="0" w:color="auto"/>
              <w:bottom w:val="single" w:sz="4" w:space="0" w:color="auto"/>
              <w:right w:val="single" w:sz="4" w:space="0" w:color="auto"/>
            </w:tcBorders>
          </w:tcPr>
          <w:p w:rsidR="005B6639" w:rsidRPr="00734CEF" w:rsidRDefault="005B6639" w:rsidP="00C75F6F">
            <w:pPr>
              <w:widowControl w:val="0"/>
              <w:autoSpaceDE w:val="0"/>
              <w:autoSpaceDN w:val="0"/>
              <w:adjustRightInd w:val="0"/>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Физические качества и телосложение</w:t>
            </w:r>
          </w:p>
        </w:tc>
        <w:tc>
          <w:tcPr>
            <w:tcW w:w="4152" w:type="dxa"/>
            <w:tcBorders>
              <w:top w:val="single" w:sz="4" w:space="0" w:color="auto"/>
              <w:left w:val="single" w:sz="4" w:space="0" w:color="auto"/>
              <w:bottom w:val="single" w:sz="4" w:space="0" w:color="auto"/>
            </w:tcBorders>
          </w:tcPr>
          <w:p w:rsidR="005B6639" w:rsidRPr="00734CEF" w:rsidRDefault="005B6639" w:rsidP="00C75F6F">
            <w:pPr>
              <w:widowControl w:val="0"/>
              <w:autoSpaceDE w:val="0"/>
              <w:autoSpaceDN w:val="0"/>
              <w:adjustRightInd w:val="0"/>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Уровень влияния</w:t>
            </w:r>
          </w:p>
        </w:tc>
      </w:tr>
      <w:tr w:rsidR="00734CEF" w:rsidRPr="00734CEF" w:rsidTr="005B6639">
        <w:trPr>
          <w:trHeight w:val="324"/>
        </w:trPr>
        <w:tc>
          <w:tcPr>
            <w:tcW w:w="5441" w:type="dxa"/>
            <w:tcBorders>
              <w:top w:val="single" w:sz="4" w:space="0" w:color="auto"/>
              <w:bottom w:val="single" w:sz="4" w:space="0" w:color="auto"/>
              <w:right w:val="single" w:sz="4" w:space="0" w:color="auto"/>
            </w:tcBorders>
          </w:tcPr>
          <w:p w:rsidR="005B6639" w:rsidRPr="00734CEF" w:rsidRDefault="005B6639" w:rsidP="00C75F6F">
            <w:pPr>
              <w:widowControl w:val="0"/>
              <w:autoSpaceDE w:val="0"/>
              <w:autoSpaceDN w:val="0"/>
              <w:adjustRightInd w:val="0"/>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Скоростные способности</w:t>
            </w:r>
          </w:p>
        </w:tc>
        <w:tc>
          <w:tcPr>
            <w:tcW w:w="4152" w:type="dxa"/>
            <w:tcBorders>
              <w:top w:val="single" w:sz="4" w:space="0" w:color="auto"/>
              <w:left w:val="single" w:sz="4" w:space="0" w:color="auto"/>
              <w:bottom w:val="single" w:sz="4" w:space="0" w:color="auto"/>
            </w:tcBorders>
          </w:tcPr>
          <w:p w:rsidR="005B6639" w:rsidRPr="00734CEF" w:rsidRDefault="005B6639" w:rsidP="00C75F6F">
            <w:pPr>
              <w:widowControl w:val="0"/>
              <w:autoSpaceDE w:val="0"/>
              <w:autoSpaceDN w:val="0"/>
              <w:adjustRightInd w:val="0"/>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r>
      <w:tr w:rsidR="00734CEF" w:rsidRPr="00734CEF" w:rsidTr="005B6639">
        <w:trPr>
          <w:trHeight w:val="312"/>
        </w:trPr>
        <w:tc>
          <w:tcPr>
            <w:tcW w:w="5441" w:type="dxa"/>
            <w:tcBorders>
              <w:top w:val="single" w:sz="4" w:space="0" w:color="auto"/>
              <w:bottom w:val="single" w:sz="4" w:space="0" w:color="auto"/>
              <w:right w:val="single" w:sz="4" w:space="0" w:color="auto"/>
            </w:tcBorders>
          </w:tcPr>
          <w:p w:rsidR="005B6639" w:rsidRPr="00734CEF" w:rsidRDefault="005B6639" w:rsidP="00C75F6F">
            <w:pPr>
              <w:widowControl w:val="0"/>
              <w:autoSpaceDE w:val="0"/>
              <w:autoSpaceDN w:val="0"/>
              <w:adjustRightInd w:val="0"/>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Мышечная сила</w:t>
            </w:r>
          </w:p>
        </w:tc>
        <w:tc>
          <w:tcPr>
            <w:tcW w:w="4152" w:type="dxa"/>
            <w:tcBorders>
              <w:top w:val="single" w:sz="4" w:space="0" w:color="auto"/>
              <w:left w:val="single" w:sz="4" w:space="0" w:color="auto"/>
              <w:bottom w:val="single" w:sz="4" w:space="0" w:color="auto"/>
            </w:tcBorders>
          </w:tcPr>
          <w:p w:rsidR="005B6639" w:rsidRPr="00734CEF" w:rsidRDefault="005B6639" w:rsidP="00C75F6F">
            <w:pPr>
              <w:widowControl w:val="0"/>
              <w:autoSpaceDE w:val="0"/>
              <w:autoSpaceDN w:val="0"/>
              <w:adjustRightInd w:val="0"/>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r>
      <w:tr w:rsidR="00734CEF" w:rsidRPr="00734CEF" w:rsidTr="005B6639">
        <w:trPr>
          <w:trHeight w:val="312"/>
        </w:trPr>
        <w:tc>
          <w:tcPr>
            <w:tcW w:w="5441" w:type="dxa"/>
            <w:tcBorders>
              <w:top w:val="single" w:sz="4" w:space="0" w:color="auto"/>
              <w:bottom w:val="single" w:sz="4" w:space="0" w:color="auto"/>
              <w:right w:val="single" w:sz="4" w:space="0" w:color="auto"/>
            </w:tcBorders>
          </w:tcPr>
          <w:p w:rsidR="005B6639" w:rsidRPr="00734CEF" w:rsidRDefault="005B6639" w:rsidP="00C75F6F">
            <w:pPr>
              <w:widowControl w:val="0"/>
              <w:autoSpaceDE w:val="0"/>
              <w:autoSpaceDN w:val="0"/>
              <w:adjustRightInd w:val="0"/>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Вестибулярная устойчивость</w:t>
            </w:r>
          </w:p>
        </w:tc>
        <w:tc>
          <w:tcPr>
            <w:tcW w:w="4152" w:type="dxa"/>
            <w:tcBorders>
              <w:top w:val="single" w:sz="4" w:space="0" w:color="auto"/>
              <w:left w:val="single" w:sz="4" w:space="0" w:color="auto"/>
              <w:bottom w:val="single" w:sz="4" w:space="0" w:color="auto"/>
            </w:tcBorders>
          </w:tcPr>
          <w:p w:rsidR="005B6639" w:rsidRPr="00734CEF" w:rsidRDefault="005B6639" w:rsidP="00C75F6F">
            <w:pPr>
              <w:widowControl w:val="0"/>
              <w:autoSpaceDE w:val="0"/>
              <w:autoSpaceDN w:val="0"/>
              <w:adjustRightInd w:val="0"/>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r>
      <w:tr w:rsidR="00734CEF" w:rsidRPr="00734CEF" w:rsidTr="005B6639">
        <w:trPr>
          <w:trHeight w:val="324"/>
        </w:trPr>
        <w:tc>
          <w:tcPr>
            <w:tcW w:w="5441" w:type="dxa"/>
            <w:tcBorders>
              <w:top w:val="single" w:sz="4" w:space="0" w:color="auto"/>
              <w:bottom w:val="single" w:sz="4" w:space="0" w:color="auto"/>
              <w:right w:val="single" w:sz="4" w:space="0" w:color="auto"/>
            </w:tcBorders>
          </w:tcPr>
          <w:p w:rsidR="005B6639" w:rsidRPr="00734CEF" w:rsidRDefault="005B6639" w:rsidP="00C75F6F">
            <w:pPr>
              <w:widowControl w:val="0"/>
              <w:autoSpaceDE w:val="0"/>
              <w:autoSpaceDN w:val="0"/>
              <w:adjustRightInd w:val="0"/>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Выносливость</w:t>
            </w:r>
          </w:p>
        </w:tc>
        <w:tc>
          <w:tcPr>
            <w:tcW w:w="4152" w:type="dxa"/>
            <w:tcBorders>
              <w:top w:val="single" w:sz="4" w:space="0" w:color="auto"/>
              <w:left w:val="single" w:sz="4" w:space="0" w:color="auto"/>
              <w:bottom w:val="single" w:sz="4" w:space="0" w:color="auto"/>
            </w:tcBorders>
          </w:tcPr>
          <w:p w:rsidR="005B6639" w:rsidRPr="00734CEF" w:rsidRDefault="005B6639" w:rsidP="00C75F6F">
            <w:pPr>
              <w:widowControl w:val="0"/>
              <w:autoSpaceDE w:val="0"/>
              <w:autoSpaceDN w:val="0"/>
              <w:adjustRightInd w:val="0"/>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w:t>
            </w:r>
          </w:p>
        </w:tc>
      </w:tr>
      <w:tr w:rsidR="00734CEF" w:rsidRPr="00734CEF" w:rsidTr="005B6639">
        <w:trPr>
          <w:trHeight w:val="312"/>
        </w:trPr>
        <w:tc>
          <w:tcPr>
            <w:tcW w:w="5441" w:type="dxa"/>
            <w:tcBorders>
              <w:top w:val="single" w:sz="4" w:space="0" w:color="auto"/>
              <w:bottom w:val="single" w:sz="4" w:space="0" w:color="auto"/>
              <w:right w:val="single" w:sz="4" w:space="0" w:color="auto"/>
            </w:tcBorders>
          </w:tcPr>
          <w:p w:rsidR="005B6639" w:rsidRPr="00734CEF" w:rsidRDefault="005B6639" w:rsidP="00C75F6F">
            <w:pPr>
              <w:widowControl w:val="0"/>
              <w:autoSpaceDE w:val="0"/>
              <w:autoSpaceDN w:val="0"/>
              <w:adjustRightInd w:val="0"/>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Гибкость</w:t>
            </w:r>
          </w:p>
        </w:tc>
        <w:tc>
          <w:tcPr>
            <w:tcW w:w="4152" w:type="dxa"/>
            <w:tcBorders>
              <w:top w:val="single" w:sz="4" w:space="0" w:color="auto"/>
              <w:left w:val="single" w:sz="4" w:space="0" w:color="auto"/>
              <w:bottom w:val="single" w:sz="4" w:space="0" w:color="auto"/>
            </w:tcBorders>
          </w:tcPr>
          <w:p w:rsidR="005B6639" w:rsidRPr="00734CEF" w:rsidRDefault="005B6639" w:rsidP="00C75F6F">
            <w:pPr>
              <w:widowControl w:val="0"/>
              <w:autoSpaceDE w:val="0"/>
              <w:autoSpaceDN w:val="0"/>
              <w:adjustRightInd w:val="0"/>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r>
      <w:tr w:rsidR="00734CEF" w:rsidRPr="00734CEF" w:rsidTr="005B6639">
        <w:trPr>
          <w:trHeight w:val="324"/>
        </w:trPr>
        <w:tc>
          <w:tcPr>
            <w:tcW w:w="5441" w:type="dxa"/>
            <w:tcBorders>
              <w:top w:val="single" w:sz="4" w:space="0" w:color="auto"/>
              <w:bottom w:val="single" w:sz="4" w:space="0" w:color="auto"/>
              <w:right w:val="single" w:sz="4" w:space="0" w:color="auto"/>
            </w:tcBorders>
          </w:tcPr>
          <w:p w:rsidR="005B6639" w:rsidRPr="00734CEF" w:rsidRDefault="005B6639" w:rsidP="00C75F6F">
            <w:pPr>
              <w:widowControl w:val="0"/>
              <w:autoSpaceDE w:val="0"/>
              <w:autoSpaceDN w:val="0"/>
              <w:adjustRightInd w:val="0"/>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Координационные способности</w:t>
            </w:r>
          </w:p>
        </w:tc>
        <w:tc>
          <w:tcPr>
            <w:tcW w:w="4152" w:type="dxa"/>
            <w:tcBorders>
              <w:top w:val="single" w:sz="4" w:space="0" w:color="auto"/>
              <w:left w:val="single" w:sz="4" w:space="0" w:color="auto"/>
              <w:bottom w:val="single" w:sz="4" w:space="0" w:color="auto"/>
            </w:tcBorders>
          </w:tcPr>
          <w:p w:rsidR="005B6639" w:rsidRPr="00734CEF" w:rsidRDefault="005B6639" w:rsidP="00C75F6F">
            <w:pPr>
              <w:widowControl w:val="0"/>
              <w:autoSpaceDE w:val="0"/>
              <w:autoSpaceDN w:val="0"/>
              <w:adjustRightInd w:val="0"/>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w:t>
            </w:r>
          </w:p>
        </w:tc>
      </w:tr>
      <w:tr w:rsidR="00734CEF" w:rsidRPr="00734CEF" w:rsidTr="005B6639">
        <w:trPr>
          <w:trHeight w:val="324"/>
        </w:trPr>
        <w:tc>
          <w:tcPr>
            <w:tcW w:w="5441" w:type="dxa"/>
            <w:tcBorders>
              <w:top w:val="single" w:sz="4" w:space="0" w:color="auto"/>
              <w:bottom w:val="single" w:sz="4" w:space="0" w:color="auto"/>
              <w:right w:val="single" w:sz="4" w:space="0" w:color="auto"/>
            </w:tcBorders>
          </w:tcPr>
          <w:p w:rsidR="005B6639" w:rsidRPr="00734CEF" w:rsidRDefault="005B6639" w:rsidP="00C75F6F">
            <w:pPr>
              <w:widowControl w:val="0"/>
              <w:autoSpaceDE w:val="0"/>
              <w:autoSpaceDN w:val="0"/>
              <w:adjustRightInd w:val="0"/>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Телосложение</w:t>
            </w:r>
          </w:p>
        </w:tc>
        <w:tc>
          <w:tcPr>
            <w:tcW w:w="4152" w:type="dxa"/>
            <w:tcBorders>
              <w:top w:val="single" w:sz="4" w:space="0" w:color="auto"/>
              <w:left w:val="single" w:sz="4" w:space="0" w:color="auto"/>
              <w:bottom w:val="single" w:sz="4" w:space="0" w:color="auto"/>
            </w:tcBorders>
          </w:tcPr>
          <w:p w:rsidR="005B6639" w:rsidRPr="00734CEF" w:rsidRDefault="005B6639" w:rsidP="00C75F6F">
            <w:pPr>
              <w:widowControl w:val="0"/>
              <w:autoSpaceDE w:val="0"/>
              <w:autoSpaceDN w:val="0"/>
              <w:adjustRightInd w:val="0"/>
              <w:spacing w:after="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w:t>
            </w:r>
          </w:p>
        </w:tc>
      </w:tr>
    </w:tbl>
    <w:p w:rsidR="005B6639" w:rsidRPr="00734CEF" w:rsidRDefault="005B6639" w:rsidP="00C75F6F">
      <w:pPr>
        <w:spacing w:after="0"/>
        <w:ind w:firstLine="72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Условные обозначения:</w:t>
      </w:r>
    </w:p>
    <w:p w:rsidR="005B6639" w:rsidRPr="00734CEF" w:rsidRDefault="005B6639" w:rsidP="00C75F6F">
      <w:pPr>
        <w:spacing w:after="0"/>
        <w:ind w:firstLine="72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3 - значительное влияние;</w:t>
      </w:r>
    </w:p>
    <w:p w:rsidR="005B6639" w:rsidRPr="00734CEF" w:rsidRDefault="005B6639" w:rsidP="00C75F6F">
      <w:pPr>
        <w:spacing w:after="0"/>
        <w:ind w:firstLine="72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2 - среднее влияние;</w:t>
      </w:r>
    </w:p>
    <w:p w:rsidR="005B6639" w:rsidRPr="00734CEF" w:rsidRDefault="005B6639" w:rsidP="00C75F6F">
      <w:pPr>
        <w:spacing w:after="0"/>
        <w:ind w:firstLine="720"/>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1 - незначительное влияние.</w:t>
      </w:r>
    </w:p>
    <w:p w:rsidR="0020572D" w:rsidRPr="00734CEF" w:rsidRDefault="0020572D" w:rsidP="00C75F6F">
      <w:pPr>
        <w:pStyle w:val="af3"/>
        <w:spacing w:after="0"/>
        <w:ind w:left="0"/>
        <w:jc w:val="both"/>
        <w:rPr>
          <w:rFonts w:ascii="Times New Roman" w:hAnsi="Times New Roman" w:cs="Times New Roman"/>
          <w:sz w:val="28"/>
          <w:szCs w:val="28"/>
        </w:rPr>
      </w:pPr>
    </w:p>
    <w:p w:rsidR="0020572D" w:rsidRPr="00734CEF" w:rsidRDefault="0020572D" w:rsidP="00C75F6F">
      <w:pPr>
        <w:pStyle w:val="af3"/>
        <w:spacing w:after="0"/>
        <w:ind w:left="0" w:firstLine="709"/>
        <w:jc w:val="both"/>
        <w:rPr>
          <w:rFonts w:ascii="Times New Roman" w:hAnsi="Times New Roman" w:cs="Times New Roman"/>
          <w:i/>
          <w:sz w:val="28"/>
          <w:szCs w:val="28"/>
        </w:rPr>
      </w:pPr>
      <w:r w:rsidRPr="00734CEF">
        <w:rPr>
          <w:rFonts w:ascii="Times New Roman" w:hAnsi="Times New Roman" w:cs="Times New Roman"/>
          <w:i/>
          <w:sz w:val="28"/>
          <w:szCs w:val="28"/>
        </w:rPr>
        <w:t>Скоростные способности.</w:t>
      </w:r>
    </w:p>
    <w:p w:rsidR="0020572D" w:rsidRPr="00734CEF" w:rsidRDefault="0020572D" w:rsidP="00C75F6F">
      <w:pPr>
        <w:pStyle w:val="af3"/>
        <w:spacing w:after="0"/>
        <w:ind w:left="0" w:firstLine="709"/>
        <w:jc w:val="both"/>
        <w:rPr>
          <w:rFonts w:ascii="Times New Roman" w:hAnsi="Times New Roman" w:cs="Times New Roman"/>
          <w:sz w:val="28"/>
          <w:szCs w:val="28"/>
        </w:rPr>
      </w:pPr>
      <w:r w:rsidRPr="00734CEF">
        <w:rPr>
          <w:rFonts w:ascii="Times New Roman" w:hAnsi="Times New Roman" w:cs="Times New Roman"/>
          <w:sz w:val="28"/>
          <w:szCs w:val="28"/>
        </w:rPr>
        <w:t>Под скоростными способностями спортсмена понимается комплекс функциональных свойств, обеспечивающих выполнение двигательных действий в минимальное время.</w:t>
      </w:r>
    </w:p>
    <w:p w:rsidR="0020572D" w:rsidRPr="00734CEF" w:rsidRDefault="0020572D" w:rsidP="00C75F6F">
      <w:pPr>
        <w:pStyle w:val="af3"/>
        <w:spacing w:after="0"/>
        <w:ind w:left="0" w:firstLine="709"/>
        <w:jc w:val="both"/>
        <w:rPr>
          <w:rFonts w:ascii="Times New Roman" w:hAnsi="Times New Roman" w:cs="Times New Roman"/>
          <w:sz w:val="28"/>
          <w:szCs w:val="28"/>
        </w:rPr>
      </w:pPr>
      <w:r w:rsidRPr="00734CEF">
        <w:rPr>
          <w:rFonts w:ascii="Times New Roman" w:hAnsi="Times New Roman" w:cs="Times New Roman"/>
          <w:sz w:val="28"/>
          <w:szCs w:val="28"/>
        </w:rPr>
        <w:t>Различают элементарные и комплексные формы проявления скоростных способностей.</w:t>
      </w:r>
    </w:p>
    <w:p w:rsidR="0020572D" w:rsidRPr="00734CEF" w:rsidRDefault="0020572D" w:rsidP="00C75F6F">
      <w:pPr>
        <w:pStyle w:val="af3"/>
        <w:spacing w:after="0"/>
        <w:ind w:left="0" w:firstLine="709"/>
        <w:jc w:val="both"/>
        <w:rPr>
          <w:rFonts w:ascii="Times New Roman" w:hAnsi="Times New Roman" w:cs="Times New Roman"/>
          <w:sz w:val="28"/>
          <w:szCs w:val="28"/>
        </w:rPr>
      </w:pPr>
      <w:r w:rsidRPr="00734CEF">
        <w:rPr>
          <w:rFonts w:ascii="Times New Roman" w:hAnsi="Times New Roman" w:cs="Times New Roman"/>
          <w:sz w:val="28"/>
          <w:szCs w:val="28"/>
        </w:rPr>
        <w:t>Элементарные формы проявления быстроты создают предпосылки для успешной скоростной подготовки, а развитие же комплексных скоростных способностей составляет ее основное содержание.</w:t>
      </w:r>
    </w:p>
    <w:p w:rsidR="0020572D" w:rsidRPr="00734CEF" w:rsidRDefault="0020572D" w:rsidP="00C75F6F">
      <w:pPr>
        <w:pStyle w:val="af3"/>
        <w:spacing w:after="0"/>
        <w:ind w:left="0" w:firstLine="709"/>
        <w:jc w:val="both"/>
        <w:rPr>
          <w:rFonts w:ascii="Times New Roman" w:hAnsi="Times New Roman" w:cs="Times New Roman"/>
          <w:i/>
          <w:sz w:val="28"/>
          <w:szCs w:val="28"/>
        </w:rPr>
      </w:pPr>
      <w:r w:rsidRPr="00734CEF">
        <w:rPr>
          <w:rFonts w:ascii="Times New Roman" w:hAnsi="Times New Roman" w:cs="Times New Roman"/>
          <w:i/>
          <w:sz w:val="28"/>
          <w:szCs w:val="28"/>
        </w:rPr>
        <w:t>Мышечная сила.</w:t>
      </w:r>
    </w:p>
    <w:p w:rsidR="0020572D" w:rsidRPr="00734CEF" w:rsidRDefault="0020572D"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lastRenderedPageBreak/>
        <w:t xml:space="preserve">Мышечная сила – это максимальное усилие, развиваемое мышцей; мышечная выносливость – способность мышцы поддерживать развитие усилий в течение определенного периода времени. </w:t>
      </w:r>
    </w:p>
    <w:p w:rsidR="0020572D" w:rsidRPr="00734CEF" w:rsidRDefault="0020572D" w:rsidP="00C75F6F">
      <w:pPr>
        <w:spacing w:after="0"/>
        <w:ind w:firstLine="709"/>
        <w:jc w:val="both"/>
        <w:rPr>
          <w:rFonts w:ascii="Times New Roman" w:eastAsia="Times New Roman" w:hAnsi="Times New Roman" w:cs="Times New Roman"/>
          <w:sz w:val="28"/>
          <w:szCs w:val="28"/>
        </w:rPr>
      </w:pPr>
      <w:r w:rsidRPr="00734CEF">
        <w:rPr>
          <w:rFonts w:ascii="Times New Roman" w:eastAsia="Times New Roman" w:hAnsi="Times New Roman" w:cs="Times New Roman"/>
          <w:sz w:val="28"/>
          <w:szCs w:val="28"/>
        </w:rPr>
        <w:t xml:space="preserve">Сила и выносливость взаимосвязаны, увеличение одной, как правило, приводит к определенному увеличению другой. </w:t>
      </w:r>
    </w:p>
    <w:p w:rsidR="0020572D" w:rsidRPr="00734CEF" w:rsidRDefault="0020572D" w:rsidP="00C75F6F">
      <w:pPr>
        <w:pStyle w:val="af3"/>
        <w:spacing w:after="0"/>
        <w:ind w:left="0" w:firstLine="709"/>
        <w:jc w:val="both"/>
        <w:rPr>
          <w:rFonts w:ascii="Times New Roman" w:hAnsi="Times New Roman" w:cs="Times New Roman"/>
          <w:i/>
          <w:sz w:val="28"/>
          <w:szCs w:val="28"/>
        </w:rPr>
      </w:pPr>
      <w:r w:rsidRPr="00734CEF">
        <w:rPr>
          <w:rFonts w:ascii="Times New Roman" w:hAnsi="Times New Roman" w:cs="Times New Roman"/>
          <w:i/>
          <w:sz w:val="28"/>
          <w:szCs w:val="28"/>
        </w:rPr>
        <w:t>Вестибулярная устойчивость.</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bCs/>
          <w:iCs/>
          <w:sz w:val="28"/>
          <w:szCs w:val="28"/>
        </w:rPr>
        <w:t>Вестибулярная устойчивость</w:t>
      </w:r>
      <w:r w:rsidRPr="00734CEF">
        <w:rPr>
          <w:rFonts w:ascii="Times New Roman" w:hAnsi="Times New Roman" w:cs="Times New Roman"/>
          <w:i/>
          <w:iCs/>
          <w:sz w:val="28"/>
          <w:szCs w:val="28"/>
        </w:rPr>
        <w:t xml:space="preserve"> - </w:t>
      </w:r>
      <w:r w:rsidRPr="00734CEF">
        <w:rPr>
          <w:rFonts w:ascii="Times New Roman" w:hAnsi="Times New Roman" w:cs="Times New Roman"/>
          <w:sz w:val="28"/>
          <w:szCs w:val="28"/>
        </w:rPr>
        <w:t>это способность сохранять активную деятельность при раздражении вестибулярного аппарата. Вестибулярный аппарат обеспечивает восприятие и анализ информации о перемещении и по</w:t>
      </w:r>
      <w:r w:rsidRPr="00734CEF">
        <w:rPr>
          <w:rFonts w:ascii="Times New Roman" w:hAnsi="Times New Roman" w:cs="Times New Roman"/>
          <w:sz w:val="28"/>
          <w:szCs w:val="28"/>
        </w:rPr>
        <w:softHyphen/>
        <w:t>ложении тела в пространстве.</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Наряду с двигательным и зрительным анализаторами он обеспечивает ориентировку в пространстве, влияет на уровень двигательной координации и качество равновесия. </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Высокую вестибулярную устойчивость обеспечивают специальные упражнения на равновесие и упражнения, избирательно направленные на совершенствование функций вестибулярного аппарата. Одни из них позволяют укрепить вестибулярный аппарат, другие помогают противодействовать нарушениям равновесия в процессе и после вращательных движений.</w:t>
      </w:r>
    </w:p>
    <w:p w:rsidR="0020572D" w:rsidRPr="00734CEF" w:rsidRDefault="0020572D" w:rsidP="00C75F6F">
      <w:pPr>
        <w:pStyle w:val="af3"/>
        <w:spacing w:after="0"/>
        <w:ind w:left="0" w:firstLine="709"/>
        <w:jc w:val="both"/>
        <w:rPr>
          <w:rFonts w:ascii="Times New Roman" w:hAnsi="Times New Roman" w:cs="Times New Roman"/>
          <w:i/>
          <w:sz w:val="28"/>
          <w:szCs w:val="28"/>
        </w:rPr>
      </w:pPr>
      <w:r w:rsidRPr="00734CEF">
        <w:rPr>
          <w:rFonts w:ascii="Times New Roman" w:hAnsi="Times New Roman" w:cs="Times New Roman"/>
          <w:i/>
          <w:sz w:val="28"/>
          <w:szCs w:val="28"/>
        </w:rPr>
        <w:t>Выносливость.</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Style w:val="afc"/>
          <w:rFonts w:ascii="Times New Roman" w:hAnsi="Times New Roman" w:cs="Times New Roman"/>
          <w:b w:val="0"/>
          <w:sz w:val="28"/>
          <w:szCs w:val="28"/>
        </w:rPr>
        <w:t>Выносливость</w:t>
      </w:r>
      <w:r w:rsidRPr="00734CEF">
        <w:rPr>
          <w:rFonts w:ascii="Times New Roman" w:hAnsi="Times New Roman" w:cs="Times New Roman"/>
          <w:sz w:val="28"/>
          <w:szCs w:val="28"/>
        </w:rPr>
        <w:t>- это способность организма выполнять работу заданной мощности в течение относительно длительного времени без снижения ее эффективности.</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Основные показатели выносливости – мощность физической работы и ее продолжительность.</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Основные упражнения для воспитания выносливости – упражнения циклического характера – ходьба, бег, плавание,  и ациклического характера – игры.</w:t>
      </w:r>
    </w:p>
    <w:p w:rsidR="0020572D" w:rsidRPr="00734CEF" w:rsidRDefault="0020572D" w:rsidP="00C75F6F">
      <w:pPr>
        <w:pStyle w:val="af3"/>
        <w:spacing w:after="0"/>
        <w:ind w:left="0" w:firstLine="709"/>
        <w:jc w:val="both"/>
        <w:rPr>
          <w:rFonts w:ascii="Times New Roman" w:hAnsi="Times New Roman" w:cs="Times New Roman"/>
          <w:i/>
          <w:sz w:val="28"/>
          <w:szCs w:val="28"/>
        </w:rPr>
      </w:pPr>
      <w:r w:rsidRPr="00734CEF">
        <w:rPr>
          <w:rFonts w:ascii="Times New Roman" w:hAnsi="Times New Roman" w:cs="Times New Roman"/>
          <w:i/>
          <w:sz w:val="28"/>
          <w:szCs w:val="28"/>
        </w:rPr>
        <w:t>Гибкость.</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Style w:val="afc"/>
          <w:rFonts w:ascii="Times New Roman" w:hAnsi="Times New Roman" w:cs="Times New Roman"/>
          <w:b w:val="0"/>
          <w:sz w:val="28"/>
          <w:szCs w:val="28"/>
        </w:rPr>
        <w:t>Гибкость</w:t>
      </w:r>
      <w:r w:rsidRPr="00734CEF">
        <w:rPr>
          <w:rFonts w:ascii="Times New Roman" w:hAnsi="Times New Roman" w:cs="Times New Roman"/>
          <w:b/>
          <w:sz w:val="28"/>
          <w:szCs w:val="28"/>
        </w:rPr>
        <w:t>-</w:t>
      </w:r>
      <w:r w:rsidRPr="00734CEF">
        <w:rPr>
          <w:rFonts w:ascii="Times New Roman" w:hAnsi="Times New Roman" w:cs="Times New Roman"/>
          <w:sz w:val="28"/>
          <w:szCs w:val="28"/>
        </w:rPr>
        <w:t>это способность выполнять движения с максимально возможной амплитудой. Гибкость зависит от следующих факторов:</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анатомических особенностей суставов;</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эластичности связочного аппарата, мышечных сухожилий и мышц;</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способности сочетать расслабление и сокращение (напряжение) мышц-антагонистов в суставах.</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Таким образом, развитие гибкости связано с повышением эластичности мышц, мышечных суставов и связок, с совершенствованием координации работы мышц-антагонистов и, при многолетних занятиях, с изменением формы сочл</w:t>
      </w:r>
      <w:r w:rsidR="005B6639" w:rsidRPr="00734CEF">
        <w:rPr>
          <w:rFonts w:ascii="Times New Roman" w:hAnsi="Times New Roman" w:cs="Times New Roman"/>
          <w:sz w:val="28"/>
          <w:szCs w:val="28"/>
        </w:rPr>
        <w:t>еняющихся костных поверхностей.</w:t>
      </w:r>
    </w:p>
    <w:p w:rsidR="0020572D" w:rsidRPr="00734CEF" w:rsidRDefault="0020572D" w:rsidP="00C75F6F">
      <w:pPr>
        <w:pStyle w:val="af3"/>
        <w:spacing w:after="0"/>
        <w:ind w:left="0" w:firstLine="709"/>
        <w:jc w:val="both"/>
        <w:rPr>
          <w:rFonts w:ascii="Times New Roman" w:hAnsi="Times New Roman" w:cs="Times New Roman"/>
          <w:i/>
          <w:sz w:val="28"/>
          <w:szCs w:val="28"/>
        </w:rPr>
      </w:pPr>
      <w:r w:rsidRPr="00734CEF">
        <w:rPr>
          <w:rFonts w:ascii="Times New Roman" w:hAnsi="Times New Roman" w:cs="Times New Roman"/>
          <w:i/>
          <w:sz w:val="28"/>
          <w:szCs w:val="28"/>
        </w:rPr>
        <w:t>Координационные способности.</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Style w:val="afc"/>
          <w:rFonts w:ascii="Times New Roman" w:hAnsi="Times New Roman" w:cs="Times New Roman"/>
          <w:b w:val="0"/>
          <w:sz w:val="28"/>
          <w:szCs w:val="28"/>
        </w:rPr>
        <w:lastRenderedPageBreak/>
        <w:t>Ловкость</w:t>
      </w:r>
      <w:r w:rsidR="00783C51" w:rsidRPr="00734CEF">
        <w:rPr>
          <w:rFonts w:ascii="Times New Roman" w:hAnsi="Times New Roman" w:cs="Times New Roman"/>
          <w:sz w:val="28"/>
          <w:szCs w:val="28"/>
        </w:rPr>
        <w:t>-</w:t>
      </w:r>
      <w:r w:rsidRPr="00734CEF">
        <w:rPr>
          <w:rFonts w:ascii="Times New Roman" w:hAnsi="Times New Roman" w:cs="Times New Roman"/>
          <w:sz w:val="28"/>
          <w:szCs w:val="28"/>
        </w:rPr>
        <w:t xml:space="preserve"> сложное комплексное двигательное качество, уровень развития которого определяется многими факторами. Наибольшее значение имеют высокоразвитое мышечное чувство и так называемая пластичность корковых нервных процессов. От степени проявления последних зависит срочность образования координационных связей и быстроты перехода от одних установок и реакций к другим. Основу ловкости составляют координационные способности.</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Под </w:t>
      </w:r>
      <w:r w:rsidRPr="00734CEF">
        <w:rPr>
          <w:rStyle w:val="afc"/>
          <w:rFonts w:ascii="Times New Roman" w:hAnsi="Times New Roman" w:cs="Times New Roman"/>
          <w:sz w:val="28"/>
          <w:szCs w:val="28"/>
        </w:rPr>
        <w:t>двигательно-координационными способностями</w:t>
      </w:r>
      <w:r w:rsidRPr="00734CEF">
        <w:rPr>
          <w:rFonts w:ascii="Times New Roman" w:hAnsi="Times New Roman" w:cs="Times New Roman"/>
          <w:sz w:val="28"/>
          <w:szCs w:val="28"/>
        </w:rPr>
        <w:t xml:space="preserve"> понимаются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w:t>
      </w:r>
    </w:p>
    <w:p w:rsidR="0020572D" w:rsidRPr="00734CEF" w:rsidRDefault="0020572D" w:rsidP="00C75F6F">
      <w:pPr>
        <w:spacing w:after="0"/>
        <w:ind w:firstLine="708"/>
        <w:jc w:val="both"/>
        <w:rPr>
          <w:rFonts w:ascii="Times New Roman" w:hAnsi="Times New Roman" w:cs="Times New Roman"/>
          <w:i/>
          <w:sz w:val="28"/>
          <w:szCs w:val="28"/>
        </w:rPr>
      </w:pPr>
      <w:r w:rsidRPr="00734CEF">
        <w:rPr>
          <w:rFonts w:ascii="Times New Roman" w:hAnsi="Times New Roman" w:cs="Times New Roman"/>
          <w:i/>
          <w:sz w:val="28"/>
          <w:szCs w:val="28"/>
        </w:rPr>
        <w:t>Телосложение.</w:t>
      </w:r>
    </w:p>
    <w:p w:rsidR="00487977" w:rsidRPr="00734CEF" w:rsidRDefault="0020572D" w:rsidP="00C75F6F">
      <w:pPr>
        <w:pStyle w:val="af2"/>
        <w:tabs>
          <w:tab w:val="left" w:pos="851"/>
        </w:tabs>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Измерение уровня телосложения проводится в соответствии с антропометрическими требованиями. </w:t>
      </w:r>
    </w:p>
    <w:p w:rsidR="0020572D" w:rsidRPr="00734CEF" w:rsidRDefault="0020572D" w:rsidP="00C75F6F">
      <w:pPr>
        <w:pStyle w:val="af2"/>
        <w:tabs>
          <w:tab w:val="left" w:pos="851"/>
        </w:tabs>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Характеристика антропометрических показателей юных спортсменов, ростовые данные, желательные показатели типа строения тела и соматотипа. Двигательные способности, лежащие в основе развития необходимых специальных физических качеств, их основные показатели.</w:t>
      </w:r>
    </w:p>
    <w:p w:rsidR="007370A0" w:rsidRPr="00734CEF" w:rsidRDefault="007370A0" w:rsidP="00C75F6F">
      <w:pPr>
        <w:pStyle w:val="af2"/>
        <w:tabs>
          <w:tab w:val="left" w:pos="851"/>
        </w:tabs>
        <w:spacing w:line="276" w:lineRule="auto"/>
        <w:ind w:firstLine="709"/>
        <w:jc w:val="both"/>
        <w:rPr>
          <w:rFonts w:ascii="Times New Roman" w:hAnsi="Times New Roman" w:cs="Times New Roman"/>
          <w:sz w:val="28"/>
          <w:szCs w:val="28"/>
        </w:rPr>
      </w:pPr>
    </w:p>
    <w:p w:rsidR="007370A0" w:rsidRDefault="007370A0" w:rsidP="00C75F6F">
      <w:pPr>
        <w:pStyle w:val="af2"/>
        <w:tabs>
          <w:tab w:val="left" w:pos="851"/>
        </w:tabs>
        <w:spacing w:line="276" w:lineRule="auto"/>
        <w:ind w:firstLine="709"/>
        <w:jc w:val="both"/>
        <w:rPr>
          <w:rFonts w:ascii="Times New Roman" w:hAnsi="Times New Roman" w:cs="Times New Roman"/>
          <w:sz w:val="28"/>
          <w:szCs w:val="28"/>
        </w:rPr>
      </w:pPr>
    </w:p>
    <w:p w:rsidR="0079252B" w:rsidRDefault="0079252B" w:rsidP="00C75F6F">
      <w:pPr>
        <w:pStyle w:val="af2"/>
        <w:tabs>
          <w:tab w:val="left" w:pos="851"/>
        </w:tabs>
        <w:spacing w:line="276" w:lineRule="auto"/>
        <w:ind w:firstLine="709"/>
        <w:jc w:val="both"/>
        <w:rPr>
          <w:rFonts w:ascii="Times New Roman" w:hAnsi="Times New Roman" w:cs="Times New Roman"/>
          <w:sz w:val="28"/>
          <w:szCs w:val="28"/>
        </w:rPr>
      </w:pPr>
    </w:p>
    <w:p w:rsidR="0079252B" w:rsidRPr="00734CEF" w:rsidRDefault="0079252B" w:rsidP="00C75F6F">
      <w:pPr>
        <w:pStyle w:val="af2"/>
        <w:tabs>
          <w:tab w:val="left" w:pos="851"/>
        </w:tabs>
        <w:spacing w:line="276" w:lineRule="auto"/>
        <w:ind w:firstLine="709"/>
        <w:jc w:val="both"/>
        <w:rPr>
          <w:rFonts w:ascii="Times New Roman" w:hAnsi="Times New Roman" w:cs="Times New Roman"/>
          <w:sz w:val="28"/>
          <w:szCs w:val="28"/>
        </w:rPr>
      </w:pPr>
    </w:p>
    <w:p w:rsidR="0020572D" w:rsidRPr="00734CEF" w:rsidRDefault="0020572D" w:rsidP="007370A0">
      <w:pPr>
        <w:pStyle w:val="af3"/>
        <w:spacing w:after="0"/>
        <w:ind w:left="0"/>
        <w:jc w:val="center"/>
        <w:rPr>
          <w:rFonts w:ascii="Times New Roman" w:eastAsia="Calibri" w:hAnsi="Times New Roman" w:cs="Times New Roman"/>
          <w:b/>
          <w:sz w:val="28"/>
          <w:szCs w:val="28"/>
          <w:lang w:eastAsia="en-US"/>
        </w:rPr>
      </w:pPr>
      <w:r w:rsidRPr="00734CEF">
        <w:rPr>
          <w:rFonts w:ascii="Times New Roman" w:eastAsia="Calibri" w:hAnsi="Times New Roman" w:cs="Times New Roman"/>
          <w:b/>
          <w:sz w:val="28"/>
          <w:szCs w:val="28"/>
          <w:lang w:eastAsia="en-US"/>
        </w:rPr>
        <w:t>4.</w:t>
      </w:r>
      <w:r w:rsidR="0079252B">
        <w:rPr>
          <w:rFonts w:ascii="Times New Roman" w:eastAsia="Calibri" w:hAnsi="Times New Roman" w:cs="Times New Roman"/>
          <w:b/>
          <w:sz w:val="28"/>
          <w:szCs w:val="28"/>
          <w:lang w:eastAsia="en-US"/>
        </w:rPr>
        <w:t>1</w:t>
      </w:r>
      <w:r w:rsidRPr="00734CEF">
        <w:rPr>
          <w:rFonts w:ascii="Times New Roman" w:eastAsia="Calibri" w:hAnsi="Times New Roman" w:cs="Times New Roman"/>
          <w:b/>
          <w:sz w:val="28"/>
          <w:szCs w:val="28"/>
          <w:lang w:eastAsia="en-US"/>
        </w:rPr>
        <w:t>. Комплексы контрольных упражнений для оценки общей, специальной физической, технико-тактической подготовки лиц, проходящих спортивную подготовку</w:t>
      </w:r>
    </w:p>
    <w:p w:rsidR="007370A0" w:rsidRDefault="007370A0" w:rsidP="00C75F6F">
      <w:pPr>
        <w:pStyle w:val="af3"/>
        <w:spacing w:after="0"/>
        <w:ind w:left="0"/>
        <w:jc w:val="both"/>
        <w:rPr>
          <w:rFonts w:ascii="Times New Roman" w:eastAsia="Calibri" w:hAnsi="Times New Roman" w:cs="Times New Roman"/>
          <w:b/>
          <w:sz w:val="28"/>
          <w:szCs w:val="28"/>
          <w:lang w:eastAsia="en-US"/>
        </w:rPr>
      </w:pPr>
    </w:p>
    <w:p w:rsidR="0079252B" w:rsidRPr="00734CEF" w:rsidRDefault="0079252B" w:rsidP="00C75F6F">
      <w:pPr>
        <w:pStyle w:val="af3"/>
        <w:spacing w:after="0"/>
        <w:ind w:left="0"/>
        <w:jc w:val="both"/>
        <w:rPr>
          <w:rFonts w:ascii="Times New Roman" w:eastAsia="Calibri" w:hAnsi="Times New Roman" w:cs="Times New Roman"/>
          <w:b/>
          <w:sz w:val="28"/>
          <w:szCs w:val="28"/>
          <w:lang w:eastAsia="en-US"/>
        </w:rPr>
      </w:pPr>
    </w:p>
    <w:p w:rsidR="005A7EAD" w:rsidRPr="00734CEF" w:rsidRDefault="005A7EAD" w:rsidP="00C75F6F">
      <w:pPr>
        <w:widowControl w:val="0"/>
        <w:overflowPunct w:val="0"/>
        <w:autoSpaceDE w:val="0"/>
        <w:autoSpaceDN w:val="0"/>
        <w:adjustRightInd w:val="0"/>
        <w:spacing w:after="0"/>
        <w:ind w:firstLine="166"/>
        <w:jc w:val="both"/>
        <w:rPr>
          <w:rFonts w:ascii="Times New Roman" w:hAnsi="Times New Roman" w:cs="Times New Roman"/>
          <w:sz w:val="28"/>
          <w:szCs w:val="28"/>
        </w:rPr>
      </w:pPr>
      <w:r w:rsidRPr="00734CEF">
        <w:rPr>
          <w:rFonts w:ascii="Times New Roman" w:hAnsi="Times New Roman" w:cs="Times New Roman"/>
          <w:sz w:val="28"/>
          <w:szCs w:val="28"/>
        </w:rPr>
        <w:t xml:space="preserve">Тестирование физической подготовленности проводится на всех этапах годичного цикла с выявлением уровня развития физических качеств. Задачи деятельности спортивных групп различаются в зависимости от этапа спортивной подготовки. Перевод воспитанников в группу следующего года подготовки производится приказом директора спортивной школы на основании решения тренерского совета, которое должно учитывать стаж занятий, выполнение нормативных показателей по общей, специальной физической и спортивной подготовке. При невыполнении нормативов, нарушении дисциплины тренировочного процесса спортсмен может быть отчислен из учреждения приказом директора, а при наличии уважительных причин, лицам, проходящим спортивную подготовку,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 но не более одного раза на данном году </w:t>
      </w:r>
      <w:r w:rsidRPr="00734CEF">
        <w:rPr>
          <w:rFonts w:ascii="Times New Roman" w:hAnsi="Times New Roman" w:cs="Times New Roman"/>
          <w:sz w:val="28"/>
          <w:szCs w:val="28"/>
        </w:rPr>
        <w:lastRenderedPageBreak/>
        <w:t xml:space="preserve">обучения. Для определения исходного уровня и контроля динамики общей физической подготовленности при зачислении в спортивную школу и при переводе с этапа на этап проводятся контрольные испытания (тестирование). Тестирование обучающихся осуществляется два раза в год: в начале и в конце календарного года. </w:t>
      </w:r>
    </w:p>
    <w:p w:rsidR="005A7EAD" w:rsidRPr="00734CEF" w:rsidRDefault="005A7EAD" w:rsidP="00C75F6F">
      <w:pPr>
        <w:widowControl w:val="0"/>
        <w:overflowPunct w:val="0"/>
        <w:autoSpaceDE w:val="0"/>
        <w:autoSpaceDN w:val="0"/>
        <w:adjustRightInd w:val="0"/>
        <w:spacing w:after="0"/>
        <w:ind w:firstLine="166"/>
        <w:jc w:val="both"/>
        <w:rPr>
          <w:rFonts w:ascii="Times New Roman" w:hAnsi="Times New Roman" w:cs="Times New Roman"/>
          <w:sz w:val="28"/>
          <w:szCs w:val="28"/>
        </w:rPr>
      </w:pPr>
      <w:r w:rsidRPr="00734CEF">
        <w:rPr>
          <w:rFonts w:ascii="Times New Roman" w:hAnsi="Times New Roman" w:cs="Times New Roman"/>
          <w:b/>
          <w:bCs/>
          <w:i/>
          <w:iCs/>
          <w:sz w:val="28"/>
          <w:szCs w:val="28"/>
        </w:rPr>
        <w:t xml:space="preserve">Методические рекомендации </w:t>
      </w:r>
      <w:r w:rsidRPr="00734CEF">
        <w:rPr>
          <w:rFonts w:ascii="Times New Roman" w:hAnsi="Times New Roman" w:cs="Times New Roman"/>
          <w:sz w:val="28"/>
          <w:szCs w:val="28"/>
        </w:rPr>
        <w:t>по проведению контрольно-переводных и приемных</w:t>
      </w:r>
      <w:r w:rsidRPr="00734CEF">
        <w:rPr>
          <w:rFonts w:ascii="Times New Roman" w:hAnsi="Times New Roman" w:cs="Times New Roman"/>
          <w:b/>
          <w:bCs/>
          <w:i/>
          <w:iCs/>
          <w:sz w:val="28"/>
          <w:szCs w:val="28"/>
        </w:rPr>
        <w:t xml:space="preserve"> </w:t>
      </w:r>
      <w:r w:rsidRPr="00734CEF">
        <w:rPr>
          <w:rFonts w:ascii="Times New Roman" w:hAnsi="Times New Roman" w:cs="Times New Roman"/>
          <w:sz w:val="28"/>
          <w:szCs w:val="28"/>
        </w:rPr>
        <w:t>испытаний (тестирования)</w:t>
      </w:r>
    </w:p>
    <w:p w:rsidR="005A7EAD" w:rsidRPr="00734CEF" w:rsidRDefault="005A7EAD" w:rsidP="00C75F6F">
      <w:pPr>
        <w:widowControl w:val="0"/>
        <w:autoSpaceDE w:val="0"/>
        <w:autoSpaceDN w:val="0"/>
        <w:adjustRightInd w:val="0"/>
        <w:spacing w:after="0"/>
        <w:jc w:val="both"/>
        <w:rPr>
          <w:rFonts w:ascii="Times New Roman" w:hAnsi="Times New Roman" w:cs="Times New Roman"/>
          <w:sz w:val="28"/>
          <w:szCs w:val="28"/>
        </w:rPr>
      </w:pPr>
    </w:p>
    <w:p w:rsidR="005A7EAD" w:rsidRPr="00734CEF" w:rsidRDefault="005A7EAD" w:rsidP="00C75F6F">
      <w:pPr>
        <w:widowControl w:val="0"/>
        <w:autoSpaceDE w:val="0"/>
        <w:autoSpaceDN w:val="0"/>
        <w:adjustRightInd w:val="0"/>
        <w:spacing w:after="0"/>
        <w:jc w:val="both"/>
        <w:rPr>
          <w:rFonts w:ascii="Times New Roman" w:hAnsi="Times New Roman" w:cs="Times New Roman"/>
          <w:sz w:val="28"/>
          <w:szCs w:val="28"/>
        </w:rPr>
      </w:pPr>
      <w:r w:rsidRPr="00734CEF">
        <w:rPr>
          <w:rFonts w:ascii="Times New Roman" w:hAnsi="Times New Roman" w:cs="Times New Roman"/>
          <w:sz w:val="28"/>
          <w:szCs w:val="28"/>
        </w:rPr>
        <w:t>Перед тестированием в обязательном порядке проводится разминка.</w:t>
      </w:r>
    </w:p>
    <w:p w:rsidR="005A7EAD" w:rsidRPr="00734CEF" w:rsidRDefault="005A7EAD" w:rsidP="00C75F6F">
      <w:pPr>
        <w:widowControl w:val="0"/>
        <w:autoSpaceDE w:val="0"/>
        <w:autoSpaceDN w:val="0"/>
        <w:adjustRightInd w:val="0"/>
        <w:spacing w:after="0"/>
        <w:jc w:val="both"/>
        <w:rPr>
          <w:rFonts w:ascii="Times New Roman" w:hAnsi="Times New Roman" w:cs="Times New Roman"/>
          <w:sz w:val="28"/>
          <w:szCs w:val="28"/>
        </w:rPr>
      </w:pPr>
    </w:p>
    <w:p w:rsidR="005A7EAD" w:rsidRPr="00734CEF" w:rsidRDefault="005A7EAD" w:rsidP="00C75F6F">
      <w:pPr>
        <w:widowControl w:val="0"/>
        <w:overflowPunct w:val="0"/>
        <w:autoSpaceDE w:val="0"/>
        <w:autoSpaceDN w:val="0"/>
        <w:adjustRightInd w:val="0"/>
        <w:spacing w:after="0"/>
        <w:jc w:val="both"/>
        <w:rPr>
          <w:rFonts w:ascii="Times New Roman" w:hAnsi="Times New Roman" w:cs="Times New Roman"/>
          <w:sz w:val="28"/>
          <w:szCs w:val="28"/>
        </w:rPr>
      </w:pPr>
      <w:r w:rsidRPr="00734CEF">
        <w:rPr>
          <w:rFonts w:ascii="Times New Roman" w:hAnsi="Times New Roman" w:cs="Times New Roman"/>
          <w:sz w:val="28"/>
          <w:szCs w:val="28"/>
        </w:rPr>
        <w:t>Тестирование представляет собой комплекс контрольных упражнений по ОФП и включает следующие тесты:</w:t>
      </w:r>
    </w:p>
    <w:p w:rsidR="005A7EAD" w:rsidRPr="00734CEF" w:rsidRDefault="005A7EAD" w:rsidP="00C75F6F">
      <w:pPr>
        <w:widowControl w:val="0"/>
        <w:autoSpaceDE w:val="0"/>
        <w:autoSpaceDN w:val="0"/>
        <w:adjustRightInd w:val="0"/>
        <w:spacing w:after="0"/>
        <w:jc w:val="both"/>
        <w:rPr>
          <w:rFonts w:ascii="Times New Roman" w:hAnsi="Times New Roman" w:cs="Times New Roman"/>
          <w:sz w:val="28"/>
          <w:szCs w:val="28"/>
        </w:rPr>
      </w:pPr>
    </w:p>
    <w:p w:rsidR="005A7EAD" w:rsidRPr="00734CEF" w:rsidRDefault="005A7EAD" w:rsidP="00C75F6F">
      <w:pPr>
        <w:widowControl w:val="0"/>
        <w:overflowPunct w:val="0"/>
        <w:autoSpaceDE w:val="0"/>
        <w:autoSpaceDN w:val="0"/>
        <w:adjustRightInd w:val="0"/>
        <w:spacing w:after="0"/>
        <w:ind w:firstLine="708"/>
        <w:jc w:val="both"/>
        <w:rPr>
          <w:rFonts w:ascii="Times New Roman" w:hAnsi="Times New Roman" w:cs="Times New Roman"/>
          <w:sz w:val="28"/>
          <w:szCs w:val="28"/>
        </w:rPr>
      </w:pPr>
      <w:r w:rsidRPr="00734CEF">
        <w:rPr>
          <w:rFonts w:ascii="Times New Roman" w:hAnsi="Times New Roman" w:cs="Times New Roman"/>
          <w:b/>
          <w:bCs/>
          <w:sz w:val="28"/>
          <w:szCs w:val="28"/>
        </w:rPr>
        <w:t xml:space="preserve">ПРЫЖОК В ДЛИНУ С МЕСТА </w:t>
      </w:r>
      <w:r w:rsidRPr="00734CEF">
        <w:rPr>
          <w:rFonts w:ascii="Times New Roman" w:hAnsi="Times New Roman" w:cs="Times New Roman"/>
          <w:sz w:val="28"/>
          <w:szCs w:val="28"/>
        </w:rPr>
        <w:t>-</w:t>
      </w:r>
      <w:r w:rsidRPr="00734CEF">
        <w:rPr>
          <w:rFonts w:ascii="Times New Roman" w:hAnsi="Times New Roman" w:cs="Times New Roman"/>
          <w:b/>
          <w:bCs/>
          <w:sz w:val="28"/>
          <w:szCs w:val="28"/>
        </w:rPr>
        <w:t xml:space="preserve"> </w:t>
      </w:r>
      <w:r w:rsidRPr="00734CEF">
        <w:rPr>
          <w:rFonts w:ascii="Times New Roman" w:hAnsi="Times New Roman" w:cs="Times New Roman"/>
          <w:sz w:val="28"/>
          <w:szCs w:val="28"/>
        </w:rPr>
        <w:t>проводится на нескользкой поверхности.</w:t>
      </w:r>
      <w:r w:rsidRPr="00734CEF">
        <w:rPr>
          <w:rFonts w:ascii="Times New Roman" w:hAnsi="Times New Roman" w:cs="Times New Roman"/>
          <w:b/>
          <w:bCs/>
          <w:sz w:val="28"/>
          <w:szCs w:val="28"/>
        </w:rPr>
        <w:t xml:space="preserve"> </w:t>
      </w:r>
      <w:r w:rsidRPr="00734CEF">
        <w:rPr>
          <w:rFonts w:ascii="Times New Roman" w:hAnsi="Times New Roman" w:cs="Times New Roman"/>
          <w:sz w:val="28"/>
          <w:szCs w:val="28"/>
        </w:rPr>
        <w:t>Испытуемый встает у стартовой линии в исходное положение – стопы параллельно у стартовой линии. Прыжок выполняется одновременным толчком двух ног вперед (возможны маховые движения рук) с приземлением одновременно на обе ноги. Измерение осуществляется стальной рулеткой по крайней точке касания ног, расположенной ближе к стартовой линии (не допускается касание поля руками позади ног). Испытуемому предоставляется три попытки. Результат измеряется в сантиметрах. В протоколе записывается лучший результат.</w:t>
      </w:r>
    </w:p>
    <w:p w:rsidR="005A7EAD" w:rsidRPr="00734CEF" w:rsidRDefault="005A7EAD" w:rsidP="00C75F6F">
      <w:pPr>
        <w:widowControl w:val="0"/>
        <w:autoSpaceDE w:val="0"/>
        <w:autoSpaceDN w:val="0"/>
        <w:adjustRightInd w:val="0"/>
        <w:spacing w:after="0"/>
        <w:jc w:val="both"/>
        <w:rPr>
          <w:rFonts w:ascii="Times New Roman" w:hAnsi="Times New Roman" w:cs="Times New Roman"/>
          <w:sz w:val="28"/>
          <w:szCs w:val="28"/>
        </w:rPr>
      </w:pPr>
    </w:p>
    <w:p w:rsidR="005A7EAD" w:rsidRPr="00734CEF" w:rsidRDefault="002B79D5" w:rsidP="00C75F6F">
      <w:pPr>
        <w:widowControl w:val="0"/>
        <w:overflowPunct w:val="0"/>
        <w:autoSpaceDE w:val="0"/>
        <w:autoSpaceDN w:val="0"/>
        <w:adjustRightInd w:val="0"/>
        <w:spacing w:after="0"/>
        <w:ind w:firstLine="708"/>
        <w:jc w:val="both"/>
        <w:rPr>
          <w:rFonts w:ascii="Times New Roman" w:hAnsi="Times New Roman" w:cs="Times New Roman"/>
          <w:sz w:val="28"/>
          <w:szCs w:val="28"/>
        </w:rPr>
      </w:pPr>
      <w:r w:rsidRPr="00734CEF">
        <w:rPr>
          <w:rFonts w:ascii="Times New Roman" w:hAnsi="Times New Roman" w:cs="Times New Roman"/>
          <w:b/>
          <w:bCs/>
          <w:sz w:val="28"/>
          <w:szCs w:val="28"/>
        </w:rPr>
        <w:t xml:space="preserve">НАКЛОН ВПЕРЕД </w:t>
      </w:r>
      <w:r w:rsidR="005A7EAD" w:rsidRPr="00734CEF">
        <w:rPr>
          <w:rFonts w:ascii="Times New Roman" w:hAnsi="Times New Roman" w:cs="Times New Roman"/>
          <w:sz w:val="28"/>
          <w:szCs w:val="28"/>
        </w:rPr>
        <w:t>выполняется,</w:t>
      </w:r>
      <w:r w:rsidR="005A7EAD" w:rsidRPr="00734CEF">
        <w:rPr>
          <w:rFonts w:ascii="Times New Roman" w:hAnsi="Times New Roman" w:cs="Times New Roman"/>
          <w:b/>
          <w:bCs/>
          <w:sz w:val="28"/>
          <w:szCs w:val="28"/>
        </w:rPr>
        <w:t xml:space="preserve"> </w:t>
      </w:r>
      <w:r w:rsidR="005A7EAD" w:rsidRPr="00734CEF">
        <w:rPr>
          <w:rFonts w:ascii="Times New Roman" w:hAnsi="Times New Roman" w:cs="Times New Roman"/>
          <w:sz w:val="28"/>
          <w:szCs w:val="28"/>
        </w:rPr>
        <w:t>стоя на возвышении,</w:t>
      </w:r>
      <w:r w:rsidR="005A7EAD" w:rsidRPr="00734CEF">
        <w:rPr>
          <w:rFonts w:ascii="Times New Roman" w:hAnsi="Times New Roman" w:cs="Times New Roman"/>
          <w:b/>
          <w:bCs/>
          <w:sz w:val="28"/>
          <w:szCs w:val="28"/>
        </w:rPr>
        <w:t xml:space="preserve"> </w:t>
      </w:r>
      <w:r w:rsidR="005A7EAD" w:rsidRPr="00734CEF">
        <w:rPr>
          <w:rFonts w:ascii="Times New Roman" w:hAnsi="Times New Roman" w:cs="Times New Roman"/>
          <w:sz w:val="28"/>
          <w:szCs w:val="28"/>
        </w:rPr>
        <w:t>не сгибая ног в коленях и не</w:t>
      </w:r>
      <w:r w:rsidR="005A7EAD" w:rsidRPr="00734CEF">
        <w:rPr>
          <w:rFonts w:ascii="Times New Roman" w:hAnsi="Times New Roman" w:cs="Times New Roman"/>
          <w:b/>
          <w:bCs/>
          <w:sz w:val="28"/>
          <w:szCs w:val="28"/>
        </w:rPr>
        <w:t xml:space="preserve"> </w:t>
      </w:r>
      <w:r w:rsidR="005A7EAD" w:rsidRPr="00734CEF">
        <w:rPr>
          <w:rFonts w:ascii="Times New Roman" w:hAnsi="Times New Roman" w:cs="Times New Roman"/>
          <w:sz w:val="28"/>
          <w:szCs w:val="28"/>
        </w:rPr>
        <w:t>отрывая стоп от пола. Положение в наклоне фиксируется в течении 3-х секунд. Измеряется наименьшее расстояние между полом и кончиками пальцев рук, результат записывается в сантиметрах.</w:t>
      </w:r>
    </w:p>
    <w:p w:rsidR="002B79D5" w:rsidRPr="00734CEF" w:rsidRDefault="002B79D5" w:rsidP="00C75F6F">
      <w:pPr>
        <w:widowControl w:val="0"/>
        <w:overflowPunct w:val="0"/>
        <w:autoSpaceDE w:val="0"/>
        <w:autoSpaceDN w:val="0"/>
        <w:adjustRightInd w:val="0"/>
        <w:spacing w:after="0"/>
        <w:ind w:firstLine="708"/>
        <w:jc w:val="both"/>
        <w:rPr>
          <w:rFonts w:ascii="Times New Roman" w:hAnsi="Times New Roman" w:cs="Times New Roman"/>
          <w:sz w:val="28"/>
          <w:szCs w:val="28"/>
        </w:rPr>
      </w:pPr>
      <w:r w:rsidRPr="00734CEF">
        <w:rPr>
          <w:rFonts w:ascii="Times New Roman" w:hAnsi="Times New Roman" w:cs="Times New Roman"/>
          <w:b/>
          <w:bCs/>
          <w:sz w:val="28"/>
          <w:szCs w:val="28"/>
        </w:rPr>
        <w:t>ОТЖИМАНИЯ (СГИБАНИЕ И РАЗГИБАНИЕ РУК В УПОРЕ ЛЕЖА</w:t>
      </w:r>
      <w:r w:rsidRPr="00734CEF">
        <w:rPr>
          <w:rFonts w:ascii="Times New Roman" w:hAnsi="Times New Roman" w:cs="Times New Roman"/>
          <w:sz w:val="28"/>
          <w:szCs w:val="28"/>
        </w:rPr>
        <w:t>).</w:t>
      </w:r>
      <w:r w:rsidRPr="00734CEF">
        <w:rPr>
          <w:rFonts w:ascii="Times New Roman" w:hAnsi="Times New Roman" w:cs="Times New Roman"/>
          <w:b/>
          <w:bCs/>
          <w:sz w:val="28"/>
          <w:szCs w:val="28"/>
        </w:rPr>
        <w:t xml:space="preserve"> </w:t>
      </w:r>
      <w:r w:rsidRPr="00734CEF">
        <w:rPr>
          <w:rFonts w:ascii="Times New Roman" w:hAnsi="Times New Roman" w:cs="Times New Roman"/>
          <w:sz w:val="28"/>
          <w:szCs w:val="28"/>
        </w:rPr>
        <w:t>Исходное</w:t>
      </w:r>
      <w:r w:rsidRPr="00734CEF">
        <w:rPr>
          <w:rFonts w:ascii="Times New Roman" w:hAnsi="Times New Roman" w:cs="Times New Roman"/>
          <w:b/>
          <w:bCs/>
          <w:sz w:val="28"/>
          <w:szCs w:val="28"/>
        </w:rPr>
        <w:t xml:space="preserve"> </w:t>
      </w:r>
      <w:r w:rsidRPr="00734CEF">
        <w:rPr>
          <w:rFonts w:ascii="Times New Roman" w:hAnsi="Times New Roman" w:cs="Times New Roman"/>
          <w:sz w:val="28"/>
          <w:szCs w:val="28"/>
        </w:rPr>
        <w:t>положение: упор лежа на горизонтальной поверхности, руки шире плеч, полностью выпрямлены в локтевых суставах, туловище и ноги составляют одну единую линию. Отжимание засчитывается, когда испытуемый, сгибает руки до прямого угла и затем возвращается в исходное положение. При выполнении упражнения запрещены движения в тазобедренных суставах. Упражнение выполняется максимально возможное количество раз. Выполняется одна попытка.</w:t>
      </w:r>
    </w:p>
    <w:p w:rsidR="002B79D5" w:rsidRPr="00734CEF" w:rsidRDefault="002B79D5" w:rsidP="00C75F6F">
      <w:pPr>
        <w:widowControl w:val="0"/>
        <w:autoSpaceDE w:val="0"/>
        <w:autoSpaceDN w:val="0"/>
        <w:adjustRightInd w:val="0"/>
        <w:spacing w:after="0"/>
        <w:jc w:val="both"/>
        <w:rPr>
          <w:rFonts w:ascii="Times New Roman" w:hAnsi="Times New Roman" w:cs="Times New Roman"/>
          <w:sz w:val="28"/>
          <w:szCs w:val="28"/>
        </w:rPr>
      </w:pPr>
    </w:p>
    <w:p w:rsidR="002B79D5" w:rsidRPr="00734CEF" w:rsidRDefault="002B79D5" w:rsidP="00C75F6F">
      <w:pPr>
        <w:widowControl w:val="0"/>
        <w:overflowPunct w:val="0"/>
        <w:autoSpaceDE w:val="0"/>
        <w:autoSpaceDN w:val="0"/>
        <w:adjustRightInd w:val="0"/>
        <w:spacing w:after="0"/>
        <w:ind w:firstLine="708"/>
        <w:jc w:val="both"/>
        <w:rPr>
          <w:rFonts w:ascii="Times New Roman" w:hAnsi="Times New Roman" w:cs="Times New Roman"/>
          <w:sz w:val="28"/>
          <w:szCs w:val="28"/>
        </w:rPr>
      </w:pPr>
      <w:r w:rsidRPr="00734CEF">
        <w:rPr>
          <w:rFonts w:ascii="Times New Roman" w:hAnsi="Times New Roman" w:cs="Times New Roman"/>
          <w:b/>
          <w:bCs/>
          <w:sz w:val="28"/>
          <w:szCs w:val="28"/>
        </w:rPr>
        <w:t>БРОСОК НАБИВНОГО МЯЧА ИЗ-ЗА ГОЛОВЫ</w:t>
      </w:r>
      <w:r w:rsidRPr="00734CEF">
        <w:rPr>
          <w:rFonts w:ascii="Times New Roman" w:hAnsi="Times New Roman" w:cs="Times New Roman"/>
          <w:sz w:val="28"/>
          <w:szCs w:val="28"/>
        </w:rPr>
        <w:t>.</w:t>
      </w:r>
      <w:r w:rsidRPr="00734CEF">
        <w:rPr>
          <w:rFonts w:ascii="Times New Roman" w:hAnsi="Times New Roman" w:cs="Times New Roman"/>
          <w:b/>
          <w:bCs/>
          <w:sz w:val="28"/>
          <w:szCs w:val="28"/>
        </w:rPr>
        <w:t xml:space="preserve"> </w:t>
      </w:r>
      <w:r w:rsidRPr="00734CEF">
        <w:rPr>
          <w:rFonts w:ascii="Times New Roman" w:hAnsi="Times New Roman" w:cs="Times New Roman"/>
          <w:sz w:val="28"/>
          <w:szCs w:val="28"/>
        </w:rPr>
        <w:t>Исходное положение и вес мяча</w:t>
      </w:r>
      <w:r w:rsidRPr="00734CEF">
        <w:rPr>
          <w:rFonts w:ascii="Times New Roman" w:hAnsi="Times New Roman" w:cs="Times New Roman"/>
          <w:b/>
          <w:bCs/>
          <w:sz w:val="28"/>
          <w:szCs w:val="28"/>
        </w:rPr>
        <w:t xml:space="preserve"> </w:t>
      </w:r>
      <w:r w:rsidRPr="00734CEF">
        <w:rPr>
          <w:rFonts w:ascii="Times New Roman" w:hAnsi="Times New Roman" w:cs="Times New Roman"/>
          <w:sz w:val="28"/>
          <w:szCs w:val="28"/>
        </w:rPr>
        <w:t>зависит от этапа подготовки. Испытуемому предоставляется три попытки. Результат измеряется в метрах от стартовой линии до места падения мяча. В протоколе записывается лучший результат.</w:t>
      </w:r>
    </w:p>
    <w:p w:rsidR="002B79D5" w:rsidRPr="00734CEF" w:rsidRDefault="002B79D5" w:rsidP="00C75F6F">
      <w:pPr>
        <w:widowControl w:val="0"/>
        <w:autoSpaceDE w:val="0"/>
        <w:autoSpaceDN w:val="0"/>
        <w:adjustRightInd w:val="0"/>
        <w:spacing w:after="0"/>
        <w:jc w:val="both"/>
        <w:rPr>
          <w:rFonts w:ascii="Times New Roman" w:hAnsi="Times New Roman" w:cs="Times New Roman"/>
          <w:sz w:val="28"/>
          <w:szCs w:val="28"/>
        </w:rPr>
      </w:pPr>
    </w:p>
    <w:p w:rsidR="002B79D5" w:rsidRPr="00734CEF" w:rsidRDefault="002B79D5" w:rsidP="00C75F6F">
      <w:pPr>
        <w:widowControl w:val="0"/>
        <w:overflowPunct w:val="0"/>
        <w:autoSpaceDE w:val="0"/>
        <w:autoSpaceDN w:val="0"/>
        <w:adjustRightInd w:val="0"/>
        <w:spacing w:after="0"/>
        <w:ind w:firstLine="708"/>
        <w:jc w:val="both"/>
        <w:rPr>
          <w:rFonts w:ascii="Times New Roman" w:hAnsi="Times New Roman" w:cs="Times New Roman"/>
          <w:sz w:val="28"/>
          <w:szCs w:val="28"/>
        </w:rPr>
      </w:pPr>
      <w:r w:rsidRPr="00734CEF">
        <w:rPr>
          <w:rFonts w:ascii="Times New Roman" w:hAnsi="Times New Roman" w:cs="Times New Roman"/>
          <w:b/>
          <w:bCs/>
          <w:sz w:val="28"/>
          <w:szCs w:val="28"/>
        </w:rPr>
        <w:lastRenderedPageBreak/>
        <w:t xml:space="preserve">ВЫКРУТ ПРЯМЫХ РУК </w:t>
      </w:r>
      <w:r w:rsidRPr="00734CEF">
        <w:rPr>
          <w:rFonts w:ascii="Times New Roman" w:hAnsi="Times New Roman" w:cs="Times New Roman"/>
          <w:sz w:val="28"/>
          <w:szCs w:val="28"/>
        </w:rPr>
        <w:t>вперёд-назад над головой.</w:t>
      </w:r>
      <w:r w:rsidRPr="00734CEF">
        <w:rPr>
          <w:rFonts w:ascii="Times New Roman" w:hAnsi="Times New Roman" w:cs="Times New Roman"/>
          <w:b/>
          <w:bCs/>
          <w:sz w:val="28"/>
          <w:szCs w:val="28"/>
        </w:rPr>
        <w:t xml:space="preserve"> </w:t>
      </w:r>
      <w:r w:rsidRPr="00734CEF">
        <w:rPr>
          <w:rFonts w:ascii="Times New Roman" w:hAnsi="Times New Roman" w:cs="Times New Roman"/>
          <w:sz w:val="28"/>
          <w:szCs w:val="28"/>
        </w:rPr>
        <w:t>Упражнение выполняется с</w:t>
      </w:r>
      <w:r w:rsidRPr="00734CEF">
        <w:rPr>
          <w:rFonts w:ascii="Times New Roman" w:hAnsi="Times New Roman" w:cs="Times New Roman"/>
          <w:b/>
          <w:bCs/>
          <w:sz w:val="28"/>
          <w:szCs w:val="28"/>
        </w:rPr>
        <w:t xml:space="preserve"> </w:t>
      </w:r>
      <w:r w:rsidRPr="00734CEF">
        <w:rPr>
          <w:rFonts w:ascii="Times New Roman" w:hAnsi="Times New Roman" w:cs="Times New Roman"/>
          <w:sz w:val="28"/>
          <w:szCs w:val="28"/>
        </w:rPr>
        <w:t>нерастягивающейся скакалкой. Исходное положение – стоя, руки перед собой. При выполнении упражнения руки не сгибают в локтевых суставах, движение обеих рук выполняют одновременно. Испытуемому предоставляется три попытки. Измеряется расстояние между большими пальцами кистей рук. В протоколе записывается лучший результат в сантиметрах.</w:t>
      </w:r>
    </w:p>
    <w:p w:rsidR="002B79D5" w:rsidRPr="00734CEF" w:rsidRDefault="002B79D5" w:rsidP="00C75F6F">
      <w:pPr>
        <w:widowControl w:val="0"/>
        <w:autoSpaceDE w:val="0"/>
        <w:autoSpaceDN w:val="0"/>
        <w:adjustRightInd w:val="0"/>
        <w:spacing w:after="0"/>
        <w:jc w:val="both"/>
        <w:rPr>
          <w:rFonts w:ascii="Times New Roman" w:hAnsi="Times New Roman" w:cs="Times New Roman"/>
          <w:sz w:val="28"/>
          <w:szCs w:val="28"/>
        </w:rPr>
      </w:pPr>
    </w:p>
    <w:p w:rsidR="002B79D5" w:rsidRPr="00734CEF" w:rsidRDefault="002B79D5" w:rsidP="00C75F6F">
      <w:pPr>
        <w:widowControl w:val="0"/>
        <w:overflowPunct w:val="0"/>
        <w:autoSpaceDE w:val="0"/>
        <w:autoSpaceDN w:val="0"/>
        <w:adjustRightInd w:val="0"/>
        <w:spacing w:after="0"/>
        <w:ind w:firstLine="708"/>
        <w:jc w:val="both"/>
        <w:rPr>
          <w:rFonts w:ascii="Times New Roman" w:hAnsi="Times New Roman" w:cs="Times New Roman"/>
          <w:sz w:val="28"/>
          <w:szCs w:val="28"/>
        </w:rPr>
      </w:pPr>
      <w:r w:rsidRPr="00734CEF">
        <w:rPr>
          <w:rFonts w:ascii="Times New Roman" w:hAnsi="Times New Roman" w:cs="Times New Roman"/>
          <w:b/>
          <w:bCs/>
          <w:sz w:val="28"/>
          <w:szCs w:val="28"/>
        </w:rPr>
        <w:t xml:space="preserve">ЧЕЛНОЧНЫЙ БЕГ 3 x 10 м. </w:t>
      </w:r>
      <w:r w:rsidRPr="00734CEF">
        <w:rPr>
          <w:rFonts w:ascii="Times New Roman" w:hAnsi="Times New Roman" w:cs="Times New Roman"/>
          <w:sz w:val="28"/>
          <w:szCs w:val="28"/>
        </w:rPr>
        <w:t>Испытуемый встает у стартовой линии,</w:t>
      </w:r>
      <w:r w:rsidRPr="00734CEF">
        <w:rPr>
          <w:rFonts w:ascii="Times New Roman" w:hAnsi="Times New Roman" w:cs="Times New Roman"/>
          <w:b/>
          <w:bCs/>
          <w:sz w:val="28"/>
          <w:szCs w:val="28"/>
        </w:rPr>
        <w:t xml:space="preserve"> </w:t>
      </w:r>
      <w:r w:rsidRPr="00734CEF">
        <w:rPr>
          <w:rFonts w:ascii="Times New Roman" w:hAnsi="Times New Roman" w:cs="Times New Roman"/>
          <w:sz w:val="28"/>
          <w:szCs w:val="28"/>
        </w:rPr>
        <w:t>стоя лицом к</w:t>
      </w:r>
      <w:r w:rsidRPr="00734CEF">
        <w:rPr>
          <w:rFonts w:ascii="Times New Roman" w:hAnsi="Times New Roman" w:cs="Times New Roman"/>
          <w:b/>
          <w:bCs/>
          <w:sz w:val="28"/>
          <w:szCs w:val="28"/>
        </w:rPr>
        <w:t xml:space="preserve"> </w:t>
      </w:r>
      <w:r w:rsidRPr="00734CEF">
        <w:rPr>
          <w:rFonts w:ascii="Times New Roman" w:hAnsi="Times New Roman" w:cs="Times New Roman"/>
          <w:sz w:val="28"/>
          <w:szCs w:val="28"/>
        </w:rPr>
        <w:t>линии финиша. По команде движется к финишной линии, касается ее рукой, затем обратно к стартовой, также касается ее рукой, затем снова к финишной, пробегая ее с максимальной скоростью. Время фиксируется до десятой доли секунды. Выполняется одна попытка.</w:t>
      </w:r>
    </w:p>
    <w:p w:rsidR="002B79D5" w:rsidRPr="00734CEF" w:rsidRDefault="002B79D5" w:rsidP="00C75F6F">
      <w:pPr>
        <w:widowControl w:val="0"/>
        <w:autoSpaceDE w:val="0"/>
        <w:autoSpaceDN w:val="0"/>
        <w:adjustRightInd w:val="0"/>
        <w:spacing w:after="0"/>
        <w:jc w:val="both"/>
        <w:rPr>
          <w:rFonts w:ascii="Times New Roman" w:hAnsi="Times New Roman" w:cs="Times New Roman"/>
          <w:sz w:val="28"/>
          <w:szCs w:val="28"/>
        </w:rPr>
      </w:pPr>
    </w:p>
    <w:p w:rsidR="002B79D5" w:rsidRPr="00734CEF" w:rsidRDefault="002B79D5" w:rsidP="00C75F6F">
      <w:pPr>
        <w:widowControl w:val="0"/>
        <w:overflowPunct w:val="0"/>
        <w:autoSpaceDE w:val="0"/>
        <w:autoSpaceDN w:val="0"/>
        <w:adjustRightInd w:val="0"/>
        <w:spacing w:after="0"/>
        <w:ind w:firstLine="708"/>
        <w:jc w:val="both"/>
        <w:rPr>
          <w:rFonts w:ascii="Times New Roman" w:hAnsi="Times New Roman" w:cs="Times New Roman"/>
          <w:sz w:val="28"/>
          <w:szCs w:val="28"/>
        </w:rPr>
      </w:pPr>
      <w:r w:rsidRPr="00734CEF">
        <w:rPr>
          <w:rFonts w:ascii="Times New Roman" w:hAnsi="Times New Roman" w:cs="Times New Roman"/>
          <w:b/>
          <w:bCs/>
          <w:sz w:val="28"/>
          <w:szCs w:val="28"/>
        </w:rPr>
        <w:t xml:space="preserve">ПОДТЯГИВАНИЕ НА ПЕРЕКЛАДИНЕ </w:t>
      </w:r>
      <w:r w:rsidRPr="00734CEF">
        <w:rPr>
          <w:rFonts w:ascii="Times New Roman" w:hAnsi="Times New Roman" w:cs="Times New Roman"/>
          <w:sz w:val="28"/>
          <w:szCs w:val="28"/>
        </w:rPr>
        <w:t>выполняется из исходного положения:</w:t>
      </w:r>
      <w:r w:rsidRPr="00734CEF">
        <w:rPr>
          <w:rFonts w:ascii="Times New Roman" w:hAnsi="Times New Roman" w:cs="Times New Roman"/>
          <w:b/>
          <w:bCs/>
          <w:sz w:val="28"/>
          <w:szCs w:val="28"/>
        </w:rPr>
        <w:t xml:space="preserve"> </w:t>
      </w:r>
      <w:r w:rsidRPr="00734CEF">
        <w:rPr>
          <w:rFonts w:ascii="Times New Roman" w:hAnsi="Times New Roman" w:cs="Times New Roman"/>
          <w:sz w:val="28"/>
          <w:szCs w:val="28"/>
        </w:rPr>
        <w:t>вис</w:t>
      </w:r>
      <w:r w:rsidRPr="00734CEF">
        <w:rPr>
          <w:rFonts w:ascii="Times New Roman" w:hAnsi="Times New Roman" w:cs="Times New Roman"/>
          <w:b/>
          <w:bCs/>
          <w:sz w:val="28"/>
          <w:szCs w:val="28"/>
        </w:rPr>
        <w:t xml:space="preserve"> </w:t>
      </w:r>
      <w:r w:rsidRPr="00734CEF">
        <w:rPr>
          <w:rFonts w:ascii="Times New Roman" w:hAnsi="Times New Roman" w:cs="Times New Roman"/>
          <w:sz w:val="28"/>
          <w:szCs w:val="28"/>
        </w:rPr>
        <w:t>на перекладине, руки полностью выпрямлены в локтевых суставах. Подтягивание засчитывается при положении, когда подбородок испытуемого находится выше уровня перекладины. Каждое последующее подтягивание выполняется из и.п. Запрещены движения в тазобедренных и коленных суставах и попеременная работа руками. Упражнение выполняется максимально возможное количество раз. Выполняется одна попытка.</w:t>
      </w:r>
    </w:p>
    <w:p w:rsidR="002B79D5" w:rsidRPr="00734CEF" w:rsidRDefault="002B79D5" w:rsidP="00C75F6F">
      <w:pPr>
        <w:widowControl w:val="0"/>
        <w:autoSpaceDE w:val="0"/>
        <w:autoSpaceDN w:val="0"/>
        <w:adjustRightInd w:val="0"/>
        <w:spacing w:after="0"/>
        <w:jc w:val="both"/>
        <w:rPr>
          <w:rFonts w:ascii="Times New Roman" w:hAnsi="Times New Roman" w:cs="Times New Roman"/>
          <w:sz w:val="28"/>
          <w:szCs w:val="28"/>
        </w:rPr>
      </w:pPr>
    </w:p>
    <w:p w:rsidR="002B79D5" w:rsidRPr="00734CEF" w:rsidRDefault="002B79D5" w:rsidP="00C75F6F">
      <w:pPr>
        <w:widowControl w:val="0"/>
        <w:overflowPunct w:val="0"/>
        <w:autoSpaceDE w:val="0"/>
        <w:autoSpaceDN w:val="0"/>
        <w:adjustRightInd w:val="0"/>
        <w:spacing w:after="0"/>
        <w:ind w:firstLine="708"/>
        <w:jc w:val="both"/>
        <w:rPr>
          <w:rFonts w:ascii="Times New Roman" w:hAnsi="Times New Roman" w:cs="Times New Roman"/>
          <w:sz w:val="28"/>
          <w:szCs w:val="28"/>
        </w:rPr>
      </w:pPr>
      <w:r w:rsidRPr="00734CEF">
        <w:rPr>
          <w:rFonts w:ascii="Times New Roman" w:hAnsi="Times New Roman" w:cs="Times New Roman"/>
          <w:b/>
          <w:bCs/>
          <w:sz w:val="28"/>
          <w:szCs w:val="28"/>
        </w:rPr>
        <w:t xml:space="preserve">«ПРЕСС» </w:t>
      </w:r>
      <w:r w:rsidRPr="00734CEF">
        <w:rPr>
          <w:rFonts w:ascii="Times New Roman" w:hAnsi="Times New Roman" w:cs="Times New Roman"/>
          <w:sz w:val="28"/>
          <w:szCs w:val="28"/>
        </w:rPr>
        <w:t>Упражнение выполняется из исходного положения:</w:t>
      </w:r>
      <w:r w:rsidRPr="00734CEF">
        <w:rPr>
          <w:rFonts w:ascii="Times New Roman" w:hAnsi="Times New Roman" w:cs="Times New Roman"/>
          <w:b/>
          <w:bCs/>
          <w:sz w:val="28"/>
          <w:szCs w:val="28"/>
        </w:rPr>
        <w:t xml:space="preserve"> </w:t>
      </w:r>
      <w:r w:rsidRPr="00734CEF">
        <w:rPr>
          <w:rFonts w:ascii="Times New Roman" w:hAnsi="Times New Roman" w:cs="Times New Roman"/>
          <w:sz w:val="28"/>
          <w:szCs w:val="28"/>
        </w:rPr>
        <w:t>лёжа на горизонтальной</w:t>
      </w:r>
      <w:r w:rsidRPr="00734CEF">
        <w:rPr>
          <w:rFonts w:ascii="Times New Roman" w:hAnsi="Times New Roman" w:cs="Times New Roman"/>
          <w:b/>
          <w:bCs/>
          <w:sz w:val="28"/>
          <w:szCs w:val="28"/>
        </w:rPr>
        <w:t xml:space="preserve"> </w:t>
      </w:r>
      <w:r w:rsidRPr="00734CEF">
        <w:rPr>
          <w:rFonts w:ascii="Times New Roman" w:hAnsi="Times New Roman" w:cs="Times New Roman"/>
          <w:sz w:val="28"/>
          <w:szCs w:val="28"/>
        </w:rPr>
        <w:t>поверхности, руки в замок за головой, локти в стороны. Испытуемый поднимается из исходного положения в положение сидя, спина прямая, затем опускается обратно в исходное положение. Положение рук при выполнении упражнения не меняется. Упражнение выполняется максимально возможное количество раз. Выполняется одна попытка. Для перевода обучающихся на следующий этап подготовки устанавливаются контрольно-переводные нормативы, отдельно для начинающих и квалифицированных спортсменов женского и мужского пола, по следующим этапам подготовки:</w:t>
      </w:r>
    </w:p>
    <w:p w:rsidR="002B79D5" w:rsidRPr="00734CEF" w:rsidRDefault="002B79D5" w:rsidP="00C75F6F">
      <w:pPr>
        <w:widowControl w:val="0"/>
        <w:autoSpaceDE w:val="0"/>
        <w:autoSpaceDN w:val="0"/>
        <w:adjustRightInd w:val="0"/>
        <w:spacing w:after="0"/>
        <w:jc w:val="both"/>
        <w:rPr>
          <w:rFonts w:ascii="Times New Roman" w:hAnsi="Times New Roman" w:cs="Times New Roman"/>
          <w:sz w:val="28"/>
          <w:szCs w:val="28"/>
        </w:rPr>
      </w:pPr>
    </w:p>
    <w:p w:rsidR="002B79D5" w:rsidRPr="00734CEF" w:rsidRDefault="002B79D5" w:rsidP="00C75F6F">
      <w:pPr>
        <w:widowControl w:val="0"/>
        <w:autoSpaceDE w:val="0"/>
        <w:autoSpaceDN w:val="0"/>
        <w:adjustRightInd w:val="0"/>
        <w:spacing w:after="0"/>
        <w:jc w:val="both"/>
        <w:rPr>
          <w:rFonts w:ascii="Times New Roman" w:hAnsi="Times New Roman" w:cs="Times New Roman"/>
          <w:sz w:val="28"/>
          <w:szCs w:val="28"/>
        </w:rPr>
      </w:pPr>
    </w:p>
    <w:p w:rsidR="002B79D5" w:rsidRPr="00734CEF" w:rsidRDefault="002B79D5" w:rsidP="00C75F6F">
      <w:pPr>
        <w:widowControl w:val="0"/>
        <w:autoSpaceDE w:val="0"/>
        <w:autoSpaceDN w:val="0"/>
        <w:adjustRightInd w:val="0"/>
        <w:spacing w:after="0"/>
        <w:jc w:val="both"/>
        <w:rPr>
          <w:rFonts w:ascii="Times New Roman" w:hAnsi="Times New Roman" w:cs="Times New Roman"/>
          <w:sz w:val="28"/>
          <w:szCs w:val="28"/>
        </w:rPr>
      </w:pPr>
    </w:p>
    <w:p w:rsidR="002B79D5" w:rsidRPr="00734CEF" w:rsidRDefault="002B79D5" w:rsidP="00C75F6F">
      <w:pPr>
        <w:widowControl w:val="0"/>
        <w:autoSpaceDE w:val="0"/>
        <w:autoSpaceDN w:val="0"/>
        <w:adjustRightInd w:val="0"/>
        <w:spacing w:after="0"/>
        <w:jc w:val="both"/>
        <w:rPr>
          <w:rFonts w:ascii="Times New Roman" w:hAnsi="Times New Roman" w:cs="Times New Roman"/>
          <w:sz w:val="28"/>
          <w:szCs w:val="28"/>
        </w:rPr>
      </w:pPr>
    </w:p>
    <w:p w:rsidR="002B79D5" w:rsidRPr="00734CEF" w:rsidRDefault="002B79D5" w:rsidP="00C75F6F">
      <w:pPr>
        <w:widowControl w:val="0"/>
        <w:overflowPunct w:val="0"/>
        <w:autoSpaceDE w:val="0"/>
        <w:autoSpaceDN w:val="0"/>
        <w:adjustRightInd w:val="0"/>
        <w:spacing w:after="0"/>
        <w:jc w:val="both"/>
        <w:rPr>
          <w:rFonts w:ascii="Times New Roman" w:hAnsi="Times New Roman" w:cs="Times New Roman"/>
          <w:sz w:val="28"/>
          <w:szCs w:val="28"/>
        </w:rPr>
        <w:sectPr w:rsidR="002B79D5" w:rsidRPr="00734CEF">
          <w:pgSz w:w="11906" w:h="16838"/>
          <w:pgMar w:top="952" w:right="700" w:bottom="707" w:left="1220" w:header="720" w:footer="720" w:gutter="0"/>
          <w:cols w:space="720"/>
        </w:sectPr>
      </w:pPr>
    </w:p>
    <w:p w:rsidR="0020572D" w:rsidRPr="00734CEF" w:rsidRDefault="0020572D" w:rsidP="00C75F6F">
      <w:pPr>
        <w:spacing w:after="0"/>
        <w:jc w:val="both"/>
        <w:rPr>
          <w:rFonts w:ascii="Times New Roman" w:hAnsi="Times New Roman" w:cs="Times New Roman"/>
          <w:b/>
          <w:sz w:val="28"/>
          <w:szCs w:val="28"/>
        </w:rPr>
      </w:pPr>
      <w:bookmarkStart w:id="36" w:name="page91"/>
      <w:bookmarkEnd w:id="36"/>
      <w:r w:rsidRPr="00734CEF">
        <w:rPr>
          <w:rFonts w:ascii="Times New Roman" w:hAnsi="Times New Roman" w:cs="Times New Roman"/>
          <w:b/>
          <w:sz w:val="28"/>
          <w:szCs w:val="28"/>
        </w:rPr>
        <w:lastRenderedPageBreak/>
        <w:t>4.</w:t>
      </w:r>
      <w:r w:rsidR="0079252B">
        <w:rPr>
          <w:rFonts w:ascii="Times New Roman" w:hAnsi="Times New Roman" w:cs="Times New Roman"/>
          <w:b/>
          <w:sz w:val="28"/>
          <w:szCs w:val="28"/>
        </w:rPr>
        <w:t>2</w:t>
      </w:r>
      <w:r w:rsidRPr="00734CEF">
        <w:rPr>
          <w:rFonts w:ascii="Times New Roman" w:hAnsi="Times New Roman" w:cs="Times New Roman"/>
          <w:b/>
          <w:sz w:val="28"/>
          <w:szCs w:val="28"/>
        </w:rPr>
        <w:t>. Виды контроля общей и специальной физической, спортивно-технической и тактической подготовки.</w:t>
      </w:r>
    </w:p>
    <w:p w:rsidR="0020572D" w:rsidRPr="00734CEF" w:rsidRDefault="0020572D" w:rsidP="00C75F6F">
      <w:pPr>
        <w:spacing w:after="0"/>
        <w:jc w:val="both"/>
        <w:rPr>
          <w:rFonts w:ascii="Times New Roman" w:eastAsia="Calibri" w:hAnsi="Times New Roman" w:cs="Times New Roman"/>
          <w:b/>
          <w:sz w:val="28"/>
          <w:szCs w:val="28"/>
          <w:lang w:eastAsia="en-US"/>
        </w:rPr>
      </w:pPr>
    </w:p>
    <w:p w:rsidR="0020572D" w:rsidRPr="00734CEF" w:rsidRDefault="0020572D" w:rsidP="00C75F6F">
      <w:pPr>
        <w:spacing w:after="0"/>
        <w:ind w:firstLine="709"/>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Целью контроля является оптимизация процесса подготовки и соревновательной деятельности спортсменов на основе объективной оценки различных сторон их подготовленности и функциональных возможностей важнейших систем организма.</w:t>
      </w:r>
    </w:p>
    <w:p w:rsidR="0020572D" w:rsidRPr="00734CEF" w:rsidRDefault="0020572D" w:rsidP="00C75F6F">
      <w:pPr>
        <w:spacing w:after="0"/>
        <w:ind w:firstLine="709"/>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Предметом контроля в спорте является содержание тренировочного процесса, соревновательной деятельности, состояние различных сторон подготовленности спортсменов, их работоспособность, возможности функциональных систем.</w:t>
      </w:r>
    </w:p>
    <w:p w:rsidR="0020572D" w:rsidRPr="00734CEF" w:rsidRDefault="0020572D" w:rsidP="00C75F6F">
      <w:pPr>
        <w:spacing w:after="0"/>
        <w:ind w:firstLine="709"/>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В практике спорта принято выделять три вида контроля:</w:t>
      </w:r>
    </w:p>
    <w:p w:rsidR="0020572D" w:rsidRPr="00734CEF" w:rsidRDefault="0020572D" w:rsidP="00C75F6F">
      <w:pPr>
        <w:numPr>
          <w:ilvl w:val="0"/>
          <w:numId w:val="6"/>
        </w:numPr>
        <w:spacing w:after="0"/>
        <w:ind w:left="0" w:firstLine="709"/>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Этапный контроль.</w:t>
      </w:r>
    </w:p>
    <w:p w:rsidR="0020572D" w:rsidRPr="00734CEF" w:rsidRDefault="0020572D" w:rsidP="00C75F6F">
      <w:pPr>
        <w:numPr>
          <w:ilvl w:val="0"/>
          <w:numId w:val="6"/>
        </w:numPr>
        <w:spacing w:after="0"/>
        <w:ind w:left="0" w:firstLine="709"/>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Текущий контроль.</w:t>
      </w:r>
    </w:p>
    <w:p w:rsidR="0020572D" w:rsidRPr="00734CEF" w:rsidRDefault="0020572D" w:rsidP="00C75F6F">
      <w:pPr>
        <w:numPr>
          <w:ilvl w:val="0"/>
          <w:numId w:val="6"/>
        </w:numPr>
        <w:spacing w:after="0"/>
        <w:ind w:left="0" w:firstLine="709"/>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 xml:space="preserve">Оперативный контроль. </w:t>
      </w:r>
    </w:p>
    <w:p w:rsidR="0020572D" w:rsidRPr="00734CEF" w:rsidRDefault="0020572D" w:rsidP="00C75F6F">
      <w:pPr>
        <w:spacing w:after="0"/>
        <w:ind w:firstLine="709"/>
        <w:jc w:val="both"/>
        <w:rPr>
          <w:rFonts w:ascii="Times New Roman" w:eastAsia="Calibri" w:hAnsi="Times New Roman" w:cs="Times New Roman"/>
          <w:sz w:val="28"/>
          <w:szCs w:val="28"/>
          <w:lang w:eastAsia="en-US"/>
        </w:rPr>
      </w:pPr>
      <w:r w:rsidRPr="00734CEF">
        <w:rPr>
          <w:rFonts w:ascii="Times New Roman" w:eastAsia="Calibri" w:hAnsi="Times New Roman" w:cs="Times New Roman"/>
          <w:i/>
          <w:sz w:val="28"/>
          <w:szCs w:val="28"/>
          <w:lang w:eastAsia="en-US"/>
        </w:rPr>
        <w:t>Этапный контроль</w:t>
      </w:r>
      <w:r w:rsidRPr="00734CEF">
        <w:rPr>
          <w:rFonts w:ascii="Times New Roman" w:eastAsia="Calibri" w:hAnsi="Times New Roman" w:cs="Times New Roman"/>
          <w:sz w:val="28"/>
          <w:szCs w:val="28"/>
          <w:lang w:eastAsia="en-US"/>
        </w:rPr>
        <w:t xml:space="preserve"> позволяет оценить этапное состояние спортсмена, которое является следствием долговременного тренировочного эффекта. Такие состояния спортсмена являются результатом длительной подготовки - в течение ряда лет, года, макроцикла, периода или этапа.</w:t>
      </w:r>
    </w:p>
    <w:p w:rsidR="0020572D" w:rsidRPr="00734CEF" w:rsidRDefault="0020572D" w:rsidP="00C75F6F">
      <w:pPr>
        <w:spacing w:after="0"/>
        <w:ind w:firstLine="709"/>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 xml:space="preserve">Этапный контроль направлен на систематизации знаний, умений и навыков, закреплять и упорядочивать их. Периодическая проверка проводится в виде контрольно-переводных нормативов (1 раз в год), проверки технической подготовленности (по мере необходимости) и соревнований (согласно единого календарного плана). </w:t>
      </w:r>
    </w:p>
    <w:p w:rsidR="0020572D" w:rsidRPr="00734CEF" w:rsidRDefault="0020572D" w:rsidP="00C75F6F">
      <w:pPr>
        <w:spacing w:after="0"/>
        <w:ind w:firstLine="709"/>
        <w:jc w:val="both"/>
        <w:rPr>
          <w:rFonts w:ascii="Times New Roman" w:eastAsia="Calibri" w:hAnsi="Times New Roman" w:cs="Times New Roman"/>
          <w:sz w:val="28"/>
          <w:szCs w:val="28"/>
          <w:lang w:eastAsia="en-US"/>
        </w:rPr>
      </w:pPr>
      <w:r w:rsidRPr="00734CEF">
        <w:rPr>
          <w:rFonts w:ascii="Times New Roman" w:eastAsia="Calibri" w:hAnsi="Times New Roman" w:cs="Times New Roman"/>
          <w:i/>
          <w:sz w:val="28"/>
          <w:szCs w:val="28"/>
          <w:lang w:eastAsia="en-US"/>
        </w:rPr>
        <w:t>Текущий контроль</w:t>
      </w:r>
      <w:r w:rsidRPr="00734CEF">
        <w:rPr>
          <w:rFonts w:ascii="Times New Roman" w:eastAsia="Calibri" w:hAnsi="Times New Roman" w:cs="Times New Roman"/>
          <w:sz w:val="28"/>
          <w:szCs w:val="28"/>
          <w:lang w:eastAsia="en-US"/>
        </w:rPr>
        <w:t xml:space="preserve"> направлен на оценку текущих состояний, т.е. тех состояний, которые являются следствием нагрузок серий занятий, тренировочных или соревновательных микроциклов.</w:t>
      </w:r>
    </w:p>
    <w:p w:rsidR="0020572D" w:rsidRPr="00734CEF" w:rsidRDefault="0020572D" w:rsidP="00C75F6F">
      <w:pPr>
        <w:spacing w:after="0"/>
        <w:ind w:firstLine="709"/>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 xml:space="preserve">Текущая проверка осуществляется тренерами физкультурно-спортивной организации в процессе беседы и наблюдением за действиями </w:t>
      </w:r>
      <w:r w:rsidR="0086025B" w:rsidRPr="00734CEF">
        <w:rPr>
          <w:rFonts w:ascii="Times New Roman" w:eastAsia="Calibri" w:hAnsi="Times New Roman" w:cs="Times New Roman"/>
          <w:sz w:val="28"/>
          <w:szCs w:val="28"/>
          <w:lang w:eastAsia="en-US"/>
        </w:rPr>
        <w:t>спортсмена</w:t>
      </w:r>
      <w:r w:rsidRPr="00734CEF">
        <w:rPr>
          <w:rFonts w:ascii="Times New Roman" w:eastAsia="Calibri" w:hAnsi="Times New Roman" w:cs="Times New Roman"/>
          <w:sz w:val="28"/>
          <w:szCs w:val="28"/>
          <w:lang w:eastAsia="en-US"/>
        </w:rPr>
        <w:t>. Эффективность усвоения материала в процессе разучивания приемов и упражнений во многом определяются своевременным исправлением ошибок.</w:t>
      </w:r>
    </w:p>
    <w:p w:rsidR="0020572D" w:rsidRPr="00734CEF" w:rsidRDefault="0020572D" w:rsidP="00C75F6F">
      <w:pPr>
        <w:spacing w:after="0"/>
        <w:ind w:firstLine="709"/>
        <w:jc w:val="both"/>
        <w:rPr>
          <w:rFonts w:ascii="Times New Roman" w:eastAsia="Calibri" w:hAnsi="Times New Roman" w:cs="Times New Roman"/>
          <w:sz w:val="28"/>
          <w:szCs w:val="28"/>
          <w:lang w:eastAsia="en-US"/>
        </w:rPr>
      </w:pPr>
      <w:r w:rsidRPr="00734CEF">
        <w:rPr>
          <w:rFonts w:ascii="Times New Roman" w:eastAsia="Calibri" w:hAnsi="Times New Roman" w:cs="Times New Roman"/>
          <w:i/>
          <w:sz w:val="28"/>
          <w:szCs w:val="28"/>
          <w:lang w:eastAsia="en-US"/>
        </w:rPr>
        <w:t>Оперативный контроль</w:t>
      </w:r>
      <w:r w:rsidRPr="00734CEF">
        <w:rPr>
          <w:rFonts w:ascii="Times New Roman" w:eastAsia="Calibri" w:hAnsi="Times New Roman" w:cs="Times New Roman"/>
          <w:sz w:val="28"/>
          <w:szCs w:val="28"/>
          <w:lang w:eastAsia="en-US"/>
        </w:rPr>
        <w:t xml:space="preserve"> предназначен для регистрации нагрузки тренировочного упражнения, серии упражнений и занятия в целом. Важно определить величину и направленность биохимических сдвигов в организме спортсмена, установив тем самым соотношение между параметрами физической и физиологической нагрузки тренировочного упражнения.</w:t>
      </w:r>
    </w:p>
    <w:p w:rsidR="0020572D" w:rsidRPr="00734CEF" w:rsidRDefault="0020572D" w:rsidP="00C75F6F">
      <w:pPr>
        <w:spacing w:after="0"/>
        <w:ind w:firstLine="709"/>
        <w:jc w:val="both"/>
        <w:rPr>
          <w:rFonts w:ascii="Times New Roman" w:eastAsia="Calibri" w:hAnsi="Times New Roman" w:cs="Times New Roman"/>
          <w:sz w:val="28"/>
          <w:szCs w:val="28"/>
          <w:lang w:eastAsia="en-US"/>
        </w:rPr>
      </w:pPr>
      <w:r w:rsidRPr="00734CEF">
        <w:rPr>
          <w:rFonts w:ascii="Times New Roman" w:eastAsia="Calibri" w:hAnsi="Times New Roman" w:cs="Times New Roman"/>
          <w:sz w:val="28"/>
          <w:szCs w:val="28"/>
          <w:lang w:eastAsia="en-US"/>
        </w:rPr>
        <w:t xml:space="preserve">Контроль знаний, умений и навыков – необходимые условия для выявления недостатков тренировочного процесса, закрепления и </w:t>
      </w:r>
      <w:r w:rsidRPr="00734CEF">
        <w:rPr>
          <w:rFonts w:ascii="Times New Roman" w:eastAsia="Calibri" w:hAnsi="Times New Roman" w:cs="Times New Roman"/>
          <w:sz w:val="28"/>
          <w:szCs w:val="28"/>
          <w:lang w:eastAsia="en-US"/>
        </w:rPr>
        <w:lastRenderedPageBreak/>
        <w:t xml:space="preserve">совершенствования знаний, умений и навыков. Оперативный контроль предусматривает оценку оперативных состояний - срочных реакций организма спортсменов на нагрузки в ходе отдельных тренировочных занятий и соревнований. </w:t>
      </w:r>
      <w:r w:rsidRPr="00734CEF">
        <w:rPr>
          <w:rFonts w:ascii="Times New Roman" w:eastAsia="Calibri" w:hAnsi="Times New Roman" w:cs="Times New Roman"/>
          <w:bCs/>
          <w:sz w:val="28"/>
          <w:szCs w:val="28"/>
          <w:lang w:eastAsia="en-US"/>
        </w:rPr>
        <w:t>Оперативный контроль в процессе подготовки спортсменов предполагает оценку реакций организма занимающегося на физическую нагрузку в процессе занятия и после него, а также мобильные операции, принятие решений в процессе занятия, коррекцию заданий, основываясь на информации от занимающегося.</w:t>
      </w:r>
    </w:p>
    <w:p w:rsidR="0020572D" w:rsidRPr="00734CEF" w:rsidRDefault="0020572D" w:rsidP="00C75F6F">
      <w:pPr>
        <w:spacing w:after="0"/>
        <w:ind w:firstLine="709"/>
        <w:jc w:val="both"/>
        <w:rPr>
          <w:rFonts w:ascii="Times New Roman" w:eastAsia="Calibri" w:hAnsi="Times New Roman" w:cs="Times New Roman"/>
          <w:sz w:val="28"/>
          <w:szCs w:val="28"/>
          <w:lang w:eastAsia="en-US"/>
        </w:rPr>
      </w:pPr>
      <w:r w:rsidRPr="00734CEF">
        <w:rPr>
          <w:rFonts w:ascii="Times New Roman" w:eastAsia="Calibri" w:hAnsi="Times New Roman" w:cs="Times New Roman"/>
          <w:iCs/>
          <w:spacing w:val="-12"/>
          <w:sz w:val="28"/>
          <w:szCs w:val="28"/>
          <w:lang w:eastAsia="en-US"/>
        </w:rPr>
        <w:t xml:space="preserve">Оценка физической подготовленности </w:t>
      </w:r>
      <w:r w:rsidRPr="00734CEF">
        <w:rPr>
          <w:rFonts w:ascii="Times New Roman" w:eastAsia="Calibri" w:hAnsi="Times New Roman" w:cs="Times New Roman"/>
          <w:spacing w:val="-12"/>
          <w:sz w:val="28"/>
          <w:szCs w:val="28"/>
          <w:lang w:eastAsia="en-US"/>
        </w:rPr>
        <w:t xml:space="preserve">складывается </w:t>
      </w:r>
      <w:r w:rsidRPr="00734CEF">
        <w:rPr>
          <w:rFonts w:ascii="Times New Roman" w:eastAsia="Calibri" w:hAnsi="Times New Roman" w:cs="Times New Roman"/>
          <w:spacing w:val="-7"/>
          <w:sz w:val="28"/>
          <w:szCs w:val="28"/>
          <w:lang w:eastAsia="en-US"/>
        </w:rPr>
        <w:t xml:space="preserve">из отдельных оценок уровня основных физических качеств: силы, </w:t>
      </w:r>
      <w:r w:rsidRPr="00734CEF">
        <w:rPr>
          <w:rFonts w:ascii="Times New Roman" w:eastAsia="Calibri" w:hAnsi="Times New Roman" w:cs="Times New Roman"/>
          <w:spacing w:val="-6"/>
          <w:sz w:val="28"/>
          <w:szCs w:val="28"/>
          <w:lang w:eastAsia="en-US"/>
        </w:rPr>
        <w:t>быстроты, выносливости и гибкости. При этом основное внимание уделяется ведущим для данной спортивной дисциплины фи</w:t>
      </w:r>
      <w:r w:rsidRPr="00734CEF">
        <w:rPr>
          <w:rFonts w:ascii="Times New Roman" w:eastAsia="Calibri" w:hAnsi="Times New Roman" w:cs="Times New Roman"/>
          <w:spacing w:val="-8"/>
          <w:sz w:val="28"/>
          <w:szCs w:val="28"/>
          <w:lang w:eastAsia="en-US"/>
        </w:rPr>
        <w:t xml:space="preserve">зическим качествам или отдельным способностям, составляющим </w:t>
      </w:r>
      <w:r w:rsidRPr="00734CEF">
        <w:rPr>
          <w:rFonts w:ascii="Times New Roman" w:eastAsia="Calibri" w:hAnsi="Times New Roman" w:cs="Times New Roman"/>
          <w:sz w:val="28"/>
          <w:szCs w:val="28"/>
          <w:lang w:eastAsia="en-US"/>
        </w:rPr>
        <w:t>эти обобщенные понятия.</w:t>
      </w:r>
    </w:p>
    <w:p w:rsidR="0020572D" w:rsidRPr="00734CEF" w:rsidRDefault="0020572D" w:rsidP="00C75F6F">
      <w:pPr>
        <w:spacing w:after="0"/>
        <w:ind w:firstLine="709"/>
        <w:jc w:val="both"/>
        <w:rPr>
          <w:rFonts w:ascii="Times New Roman" w:eastAsia="Calibri" w:hAnsi="Times New Roman" w:cs="Times New Roman"/>
          <w:spacing w:val="-5"/>
          <w:sz w:val="28"/>
          <w:szCs w:val="28"/>
          <w:lang w:eastAsia="en-US"/>
        </w:rPr>
      </w:pPr>
      <w:r w:rsidRPr="00734CEF">
        <w:rPr>
          <w:rFonts w:ascii="Times New Roman" w:eastAsia="Calibri" w:hAnsi="Times New Roman" w:cs="Times New Roman"/>
          <w:iCs/>
          <w:spacing w:val="-10"/>
          <w:sz w:val="28"/>
          <w:szCs w:val="28"/>
          <w:lang w:eastAsia="en-US"/>
        </w:rPr>
        <w:t>Оценка технической подготовленности -</w:t>
      </w:r>
      <w:r w:rsidRPr="00734CEF">
        <w:rPr>
          <w:rFonts w:ascii="Times New Roman" w:eastAsia="Calibri" w:hAnsi="Times New Roman" w:cs="Times New Roman"/>
          <w:spacing w:val="-6"/>
          <w:sz w:val="28"/>
          <w:szCs w:val="28"/>
          <w:lang w:eastAsia="en-US"/>
        </w:rPr>
        <w:t xml:space="preserve"> количественная и </w:t>
      </w:r>
      <w:r w:rsidRPr="00734CEF">
        <w:rPr>
          <w:rFonts w:ascii="Times New Roman" w:eastAsia="Calibri" w:hAnsi="Times New Roman" w:cs="Times New Roman"/>
          <w:spacing w:val="-7"/>
          <w:sz w:val="28"/>
          <w:szCs w:val="28"/>
          <w:lang w:eastAsia="en-US"/>
        </w:rPr>
        <w:t xml:space="preserve">качественная оценка </w:t>
      </w:r>
      <w:r w:rsidRPr="00734CEF">
        <w:rPr>
          <w:rFonts w:ascii="Times New Roman" w:eastAsia="Calibri" w:hAnsi="Times New Roman" w:cs="Times New Roman"/>
          <w:spacing w:val="-5"/>
          <w:sz w:val="28"/>
          <w:szCs w:val="28"/>
          <w:lang w:eastAsia="en-US"/>
        </w:rPr>
        <w:t>объема, разносторонности и эффективности техники.</w:t>
      </w:r>
    </w:p>
    <w:p w:rsidR="0020572D" w:rsidRPr="00734CEF" w:rsidRDefault="0020572D" w:rsidP="00C75F6F">
      <w:pPr>
        <w:spacing w:after="0"/>
        <w:ind w:firstLine="709"/>
        <w:jc w:val="both"/>
        <w:rPr>
          <w:rFonts w:ascii="Times New Roman" w:eastAsia="Calibri" w:hAnsi="Times New Roman" w:cs="Times New Roman"/>
          <w:sz w:val="28"/>
          <w:szCs w:val="28"/>
          <w:lang w:eastAsia="en-US"/>
        </w:rPr>
      </w:pPr>
      <w:r w:rsidRPr="00734CEF">
        <w:rPr>
          <w:rFonts w:ascii="Times New Roman" w:eastAsia="Calibri" w:hAnsi="Times New Roman" w:cs="Times New Roman"/>
          <w:iCs/>
          <w:spacing w:val="-10"/>
          <w:sz w:val="28"/>
          <w:szCs w:val="28"/>
          <w:lang w:eastAsia="en-US"/>
        </w:rPr>
        <w:t xml:space="preserve">Оценка тактической подготовленности - </w:t>
      </w:r>
      <w:r w:rsidRPr="00734CEF">
        <w:rPr>
          <w:rFonts w:ascii="Times New Roman" w:eastAsia="Calibri" w:hAnsi="Times New Roman" w:cs="Times New Roman"/>
          <w:spacing w:val="-6"/>
          <w:sz w:val="28"/>
          <w:szCs w:val="28"/>
          <w:lang w:eastAsia="en-US"/>
        </w:rPr>
        <w:t xml:space="preserve">оценке целесообразности </w:t>
      </w:r>
      <w:r w:rsidRPr="00734CEF">
        <w:rPr>
          <w:rFonts w:ascii="Times New Roman" w:eastAsia="Calibri" w:hAnsi="Times New Roman" w:cs="Times New Roman"/>
          <w:spacing w:val="-5"/>
          <w:sz w:val="28"/>
          <w:szCs w:val="28"/>
          <w:lang w:eastAsia="en-US"/>
        </w:rPr>
        <w:t xml:space="preserve">действий спортсмена, направленных на достижение </w:t>
      </w:r>
      <w:r w:rsidRPr="00734CEF">
        <w:rPr>
          <w:rFonts w:ascii="Times New Roman" w:eastAsia="Calibri" w:hAnsi="Times New Roman" w:cs="Times New Roman"/>
          <w:spacing w:val="-6"/>
          <w:sz w:val="28"/>
          <w:szCs w:val="28"/>
          <w:lang w:eastAsia="en-US"/>
        </w:rPr>
        <w:t>успеха в соревнованиях: тактических мышления, действий (объем такти</w:t>
      </w:r>
      <w:r w:rsidRPr="00734CEF">
        <w:rPr>
          <w:rFonts w:ascii="Times New Roman" w:eastAsia="Calibri" w:hAnsi="Times New Roman" w:cs="Times New Roman"/>
          <w:spacing w:val="-7"/>
          <w:sz w:val="28"/>
          <w:szCs w:val="28"/>
          <w:lang w:eastAsia="en-US"/>
        </w:rPr>
        <w:t>ческих приемов, их разносторонность и эффективность использо</w:t>
      </w:r>
      <w:r w:rsidRPr="00734CEF">
        <w:rPr>
          <w:rFonts w:ascii="Times New Roman" w:eastAsia="Calibri" w:hAnsi="Times New Roman" w:cs="Times New Roman"/>
          <w:sz w:val="28"/>
          <w:szCs w:val="28"/>
          <w:lang w:eastAsia="en-US"/>
        </w:rPr>
        <w:t>вания).</w:t>
      </w:r>
    </w:p>
    <w:p w:rsidR="0020572D" w:rsidRPr="00734CEF" w:rsidRDefault="0020572D" w:rsidP="00C75F6F">
      <w:pPr>
        <w:spacing w:after="0"/>
        <w:ind w:firstLine="709"/>
        <w:jc w:val="both"/>
        <w:rPr>
          <w:rFonts w:ascii="Times New Roman" w:eastAsia="Calibri" w:hAnsi="Times New Roman" w:cs="Times New Roman"/>
          <w:sz w:val="28"/>
          <w:szCs w:val="28"/>
          <w:lang w:eastAsia="en-US"/>
        </w:rPr>
      </w:pPr>
      <w:r w:rsidRPr="00734CEF">
        <w:rPr>
          <w:rFonts w:ascii="Times New Roman" w:eastAsia="Calibri" w:hAnsi="Times New Roman" w:cs="Times New Roman"/>
          <w:spacing w:val="-15"/>
          <w:sz w:val="28"/>
          <w:szCs w:val="28"/>
          <w:lang w:eastAsia="en-US"/>
        </w:rPr>
        <w:t xml:space="preserve">Оценка состояния подготовленности спортсмена проводится в ходе </w:t>
      </w:r>
      <w:r w:rsidRPr="00734CEF">
        <w:rPr>
          <w:rFonts w:ascii="Times New Roman" w:eastAsia="Calibri" w:hAnsi="Times New Roman" w:cs="Times New Roman"/>
          <w:spacing w:val="-9"/>
          <w:sz w:val="28"/>
          <w:szCs w:val="28"/>
          <w:lang w:eastAsia="en-US"/>
        </w:rPr>
        <w:t>тестирования или в процессе соревнований и включает оценку:</w:t>
      </w:r>
      <w:r w:rsidRPr="00734CEF">
        <w:rPr>
          <w:rFonts w:ascii="Times New Roman" w:eastAsia="Calibri" w:hAnsi="Times New Roman" w:cs="Times New Roman"/>
          <w:spacing w:val="-5"/>
          <w:sz w:val="28"/>
          <w:szCs w:val="28"/>
          <w:lang w:eastAsia="en-US"/>
        </w:rPr>
        <w:t xml:space="preserve"> физической, технической, тактической подготовленности;</w:t>
      </w:r>
      <w:r w:rsidRPr="00734CEF">
        <w:rPr>
          <w:rFonts w:ascii="Times New Roman" w:eastAsia="Calibri" w:hAnsi="Times New Roman" w:cs="Times New Roman"/>
          <w:sz w:val="28"/>
          <w:szCs w:val="28"/>
          <w:lang w:eastAsia="en-US"/>
        </w:rPr>
        <w:t xml:space="preserve"> психического состояния и поведения на соревнованиях.</w:t>
      </w:r>
    </w:p>
    <w:p w:rsidR="0020572D" w:rsidRPr="00734CEF" w:rsidRDefault="0020572D" w:rsidP="00C75F6F">
      <w:pPr>
        <w:spacing w:after="0"/>
        <w:ind w:firstLine="709"/>
        <w:jc w:val="both"/>
        <w:rPr>
          <w:rFonts w:ascii="Times New Roman" w:eastAsia="Calibri" w:hAnsi="Times New Roman" w:cs="Times New Roman"/>
          <w:spacing w:val="-6"/>
          <w:sz w:val="28"/>
          <w:szCs w:val="28"/>
          <w:lang w:eastAsia="en-US"/>
        </w:rPr>
      </w:pPr>
      <w:r w:rsidRPr="00734CEF">
        <w:rPr>
          <w:rFonts w:ascii="Times New Roman" w:eastAsia="Calibri" w:hAnsi="Times New Roman" w:cs="Times New Roman"/>
          <w:spacing w:val="-6"/>
          <w:sz w:val="28"/>
          <w:szCs w:val="28"/>
          <w:lang w:eastAsia="en-US"/>
        </w:rPr>
        <w:t>Оценка состояния здоровья и основных функциональных сис</w:t>
      </w:r>
      <w:r w:rsidRPr="00734CEF">
        <w:rPr>
          <w:rFonts w:ascii="Times New Roman" w:eastAsia="Calibri" w:hAnsi="Times New Roman" w:cs="Times New Roman"/>
          <w:spacing w:val="-5"/>
          <w:sz w:val="28"/>
          <w:szCs w:val="28"/>
          <w:lang w:eastAsia="en-US"/>
        </w:rPr>
        <w:t xml:space="preserve">тем проводится медико-биологическими методами специалистами в области физиологии, биохимии и спортивной </w:t>
      </w:r>
      <w:r w:rsidRPr="00734CEF">
        <w:rPr>
          <w:rFonts w:ascii="Times New Roman" w:eastAsia="Calibri" w:hAnsi="Times New Roman" w:cs="Times New Roman"/>
          <w:spacing w:val="-6"/>
          <w:sz w:val="28"/>
          <w:szCs w:val="28"/>
          <w:lang w:eastAsia="en-US"/>
        </w:rPr>
        <w:t xml:space="preserve">медицины. </w:t>
      </w:r>
    </w:p>
    <w:p w:rsidR="0020572D" w:rsidRPr="00734CEF" w:rsidRDefault="0020572D" w:rsidP="00C75F6F">
      <w:pPr>
        <w:pStyle w:val="18"/>
        <w:shd w:val="clear" w:color="auto" w:fill="FFFFFF"/>
        <w:spacing w:line="276" w:lineRule="auto"/>
        <w:ind w:left="0" w:firstLine="708"/>
        <w:jc w:val="both"/>
        <w:rPr>
          <w:sz w:val="28"/>
          <w:szCs w:val="28"/>
        </w:rPr>
      </w:pPr>
      <w:r w:rsidRPr="00734CEF">
        <w:rPr>
          <w:sz w:val="28"/>
          <w:szCs w:val="28"/>
        </w:rPr>
        <w:t xml:space="preserve">После каждого года спортивной подготовки на этапах подготовки, для проверки результатов освоения программы, выполнения нормативных требований, спортсмены сдают нормативы </w:t>
      </w:r>
      <w:r w:rsidRPr="00734CEF">
        <w:rPr>
          <w:b/>
          <w:sz w:val="28"/>
          <w:szCs w:val="28"/>
        </w:rPr>
        <w:t>итоговой аттестации</w:t>
      </w:r>
      <w:r w:rsidRPr="00734CEF">
        <w:rPr>
          <w:sz w:val="28"/>
          <w:szCs w:val="28"/>
        </w:rPr>
        <w:t>.</w:t>
      </w:r>
    </w:p>
    <w:p w:rsidR="0020572D" w:rsidRPr="00734CEF" w:rsidRDefault="0020572D" w:rsidP="00C75F6F">
      <w:pPr>
        <w:pStyle w:val="18"/>
        <w:shd w:val="clear" w:color="auto" w:fill="FFFFFF"/>
        <w:spacing w:line="276" w:lineRule="auto"/>
        <w:ind w:left="0" w:firstLine="709"/>
        <w:jc w:val="both"/>
        <w:rPr>
          <w:sz w:val="28"/>
          <w:szCs w:val="28"/>
        </w:rPr>
      </w:pPr>
      <w:r w:rsidRPr="00734CEF">
        <w:rPr>
          <w:sz w:val="28"/>
          <w:szCs w:val="28"/>
        </w:rPr>
        <w:t>По результатам сдачи нормативов итоговой аттестации осуществляется перевод спортсменов на следующий год этапа подготовки реализации программы.</w:t>
      </w:r>
    </w:p>
    <w:p w:rsidR="0020572D" w:rsidRPr="00734CEF" w:rsidRDefault="0020572D" w:rsidP="00C75F6F">
      <w:pPr>
        <w:pStyle w:val="18"/>
        <w:shd w:val="clear" w:color="auto" w:fill="FFFFFF"/>
        <w:spacing w:line="276" w:lineRule="auto"/>
        <w:ind w:left="0" w:firstLine="709"/>
        <w:jc w:val="both"/>
        <w:rPr>
          <w:b/>
          <w:sz w:val="28"/>
          <w:szCs w:val="28"/>
        </w:rPr>
      </w:pPr>
      <w:r w:rsidRPr="00734CEF">
        <w:rPr>
          <w:sz w:val="28"/>
          <w:szCs w:val="28"/>
        </w:rPr>
        <w:t xml:space="preserve">В течение года спортивной подготовки на этапах подготовки, для проверки результатов освоения нормативных требований в соответствии с программой спортсмены сдают нормативы </w:t>
      </w:r>
      <w:r w:rsidRPr="00734CEF">
        <w:rPr>
          <w:b/>
          <w:sz w:val="28"/>
          <w:szCs w:val="28"/>
        </w:rPr>
        <w:t>промежуточной аттестации</w:t>
      </w:r>
      <w:r w:rsidRPr="00734CEF">
        <w:rPr>
          <w:sz w:val="28"/>
          <w:szCs w:val="28"/>
        </w:rPr>
        <w:t>.</w:t>
      </w:r>
    </w:p>
    <w:p w:rsidR="0020572D" w:rsidRPr="00734CEF" w:rsidRDefault="0020572D" w:rsidP="00C75F6F">
      <w:pPr>
        <w:pStyle w:val="18"/>
        <w:shd w:val="clear" w:color="auto" w:fill="FFFFFF"/>
        <w:spacing w:line="276" w:lineRule="auto"/>
        <w:ind w:left="0" w:firstLine="709"/>
        <w:jc w:val="both"/>
        <w:rPr>
          <w:sz w:val="28"/>
          <w:szCs w:val="28"/>
        </w:rPr>
      </w:pPr>
      <w:r w:rsidRPr="00734CEF">
        <w:rPr>
          <w:sz w:val="28"/>
          <w:szCs w:val="28"/>
        </w:rPr>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w:t>
      </w:r>
    </w:p>
    <w:p w:rsidR="00532E21" w:rsidRPr="00734CEF" w:rsidRDefault="00532E21" w:rsidP="00C75F6F">
      <w:pPr>
        <w:pStyle w:val="af3"/>
        <w:spacing w:after="0"/>
        <w:ind w:left="0"/>
        <w:jc w:val="both"/>
        <w:rPr>
          <w:rFonts w:ascii="Times New Roman" w:eastAsia="Calibri" w:hAnsi="Times New Roman" w:cs="Times New Roman"/>
          <w:sz w:val="28"/>
          <w:szCs w:val="28"/>
          <w:lang w:eastAsia="en-US"/>
        </w:rPr>
      </w:pPr>
    </w:p>
    <w:p w:rsidR="0020572D" w:rsidRPr="00734CEF" w:rsidRDefault="0020572D" w:rsidP="0079252B">
      <w:pPr>
        <w:pStyle w:val="af3"/>
        <w:spacing w:after="0"/>
        <w:ind w:left="0"/>
        <w:jc w:val="center"/>
        <w:rPr>
          <w:rFonts w:ascii="Times New Roman" w:hAnsi="Times New Roman" w:cs="Times New Roman"/>
          <w:b/>
          <w:sz w:val="28"/>
          <w:szCs w:val="28"/>
        </w:rPr>
      </w:pPr>
      <w:r w:rsidRPr="00734CEF">
        <w:rPr>
          <w:rFonts w:ascii="Times New Roman" w:hAnsi="Times New Roman" w:cs="Times New Roman"/>
          <w:b/>
          <w:sz w:val="28"/>
          <w:szCs w:val="28"/>
        </w:rPr>
        <w:lastRenderedPageBreak/>
        <w:t>4.</w:t>
      </w:r>
      <w:r w:rsidR="0079252B">
        <w:rPr>
          <w:rFonts w:ascii="Times New Roman" w:hAnsi="Times New Roman" w:cs="Times New Roman"/>
          <w:b/>
          <w:sz w:val="28"/>
          <w:szCs w:val="28"/>
        </w:rPr>
        <w:t>3</w:t>
      </w:r>
      <w:r w:rsidRPr="00734CEF">
        <w:rPr>
          <w:rFonts w:ascii="Times New Roman" w:hAnsi="Times New Roman" w:cs="Times New Roman"/>
          <w:b/>
          <w:sz w:val="28"/>
          <w:szCs w:val="28"/>
        </w:rPr>
        <w:t>. 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p>
    <w:p w:rsidR="0020572D" w:rsidRPr="00734CEF" w:rsidRDefault="0020572D" w:rsidP="00C75F6F">
      <w:pPr>
        <w:pStyle w:val="af3"/>
        <w:spacing w:after="0"/>
        <w:ind w:left="0"/>
        <w:jc w:val="both"/>
        <w:rPr>
          <w:rFonts w:ascii="Times New Roman" w:hAnsi="Times New Roman" w:cs="Times New Roman"/>
          <w:sz w:val="28"/>
          <w:szCs w:val="28"/>
        </w:rPr>
      </w:pP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Результатом реализации Программы является:</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i/>
          <w:sz w:val="28"/>
          <w:szCs w:val="28"/>
        </w:rPr>
        <w:t>На этапе начальной подготовки</w:t>
      </w:r>
      <w:r w:rsidRPr="00734CEF">
        <w:rPr>
          <w:rFonts w:ascii="Times New Roman" w:hAnsi="Times New Roman" w:cs="Times New Roman"/>
          <w:sz w:val="28"/>
          <w:szCs w:val="28"/>
        </w:rPr>
        <w:t>:</w:t>
      </w:r>
    </w:p>
    <w:p w:rsidR="0020572D" w:rsidRPr="00734CEF" w:rsidRDefault="0020572D" w:rsidP="00C75F6F">
      <w:pPr>
        <w:pStyle w:val="ConsPlusNormal"/>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формирование устойчивого интереса к занятиям спортом;</w:t>
      </w:r>
    </w:p>
    <w:p w:rsidR="0020572D" w:rsidRPr="00734CEF" w:rsidRDefault="0020572D" w:rsidP="00C75F6F">
      <w:pPr>
        <w:pStyle w:val="ConsPlusNormal"/>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формирование широкого круга двигательных умений и навыков;</w:t>
      </w:r>
    </w:p>
    <w:p w:rsidR="0020572D" w:rsidRPr="00734CEF" w:rsidRDefault="0020572D" w:rsidP="00C75F6F">
      <w:pPr>
        <w:pStyle w:val="ConsPlusNormal"/>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освоен</w:t>
      </w:r>
      <w:r w:rsidR="00532E21" w:rsidRPr="00734CEF">
        <w:rPr>
          <w:rFonts w:ascii="Times New Roman" w:hAnsi="Times New Roman" w:cs="Times New Roman"/>
          <w:sz w:val="28"/>
          <w:szCs w:val="28"/>
        </w:rPr>
        <w:t>ие основ техники плавания</w:t>
      </w:r>
    </w:p>
    <w:p w:rsidR="0020572D" w:rsidRPr="00734CEF" w:rsidRDefault="0020572D" w:rsidP="00C75F6F">
      <w:pPr>
        <w:pStyle w:val="ConsPlusNormal"/>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всестороннее гармоничное развитие физических качеств;</w:t>
      </w:r>
    </w:p>
    <w:p w:rsidR="0020572D" w:rsidRPr="00734CEF" w:rsidRDefault="0020572D" w:rsidP="00C75F6F">
      <w:pPr>
        <w:pStyle w:val="ConsPlusNormal"/>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укрепление здоровья спортсменов;</w:t>
      </w:r>
    </w:p>
    <w:p w:rsidR="0020572D" w:rsidRPr="00734CEF" w:rsidRDefault="0020572D" w:rsidP="00C75F6F">
      <w:pPr>
        <w:pStyle w:val="ConsPlusNormal"/>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 отбор перспективных юных спортсменов для дальнейших занятий по </w:t>
      </w:r>
      <w:r w:rsidR="00532E21" w:rsidRPr="00734CEF">
        <w:rPr>
          <w:rFonts w:ascii="Times New Roman" w:hAnsi="Times New Roman" w:cs="Times New Roman"/>
          <w:sz w:val="28"/>
          <w:szCs w:val="28"/>
        </w:rPr>
        <w:t>плаванию</w:t>
      </w:r>
    </w:p>
    <w:p w:rsidR="0020572D" w:rsidRPr="00734CEF" w:rsidRDefault="0020572D" w:rsidP="00C75F6F">
      <w:pPr>
        <w:pStyle w:val="af2"/>
        <w:spacing w:line="276" w:lineRule="auto"/>
        <w:jc w:val="both"/>
        <w:rPr>
          <w:rFonts w:ascii="Times New Roman" w:hAnsi="Times New Roman" w:cs="Times New Roman"/>
          <w:i/>
          <w:sz w:val="28"/>
          <w:szCs w:val="28"/>
        </w:rPr>
      </w:pPr>
      <w:r w:rsidRPr="00734CEF">
        <w:rPr>
          <w:rFonts w:ascii="Times New Roman" w:hAnsi="Times New Roman" w:cs="Times New Roman"/>
          <w:i/>
          <w:sz w:val="28"/>
          <w:szCs w:val="28"/>
        </w:rPr>
        <w:t>На тренировочном этапе (этапе спортивной специализации):</w:t>
      </w:r>
    </w:p>
    <w:p w:rsidR="0020572D" w:rsidRPr="00734CEF" w:rsidRDefault="0020572D" w:rsidP="00C75F6F">
      <w:pPr>
        <w:pStyle w:val="ConsPlusNormal"/>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общая и специальная физическая, техническая, тактическая и психологическая подготовка;</w:t>
      </w:r>
    </w:p>
    <w:p w:rsidR="0020572D" w:rsidRPr="00734CEF" w:rsidRDefault="0020572D" w:rsidP="00C75F6F">
      <w:pPr>
        <w:pStyle w:val="ConsPlusNormal"/>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приобретение опыта и стабильность выступления на официальных спортивн</w:t>
      </w:r>
      <w:r w:rsidR="00532E21" w:rsidRPr="00734CEF">
        <w:rPr>
          <w:rFonts w:ascii="Times New Roman" w:hAnsi="Times New Roman" w:cs="Times New Roman"/>
          <w:sz w:val="28"/>
          <w:szCs w:val="28"/>
        </w:rPr>
        <w:t>ых соревнованиях по плаванию</w:t>
      </w:r>
      <w:r w:rsidRPr="00734CEF">
        <w:rPr>
          <w:rFonts w:ascii="Times New Roman" w:hAnsi="Times New Roman" w:cs="Times New Roman"/>
          <w:sz w:val="28"/>
          <w:szCs w:val="28"/>
        </w:rPr>
        <w:t>;</w:t>
      </w:r>
    </w:p>
    <w:p w:rsidR="0020572D" w:rsidRPr="00734CEF" w:rsidRDefault="0020572D" w:rsidP="00C75F6F">
      <w:pPr>
        <w:pStyle w:val="ConsPlusNormal"/>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формирование спортивной мотивации;</w:t>
      </w:r>
    </w:p>
    <w:p w:rsidR="0020572D" w:rsidRPr="00734CEF" w:rsidRDefault="0020572D" w:rsidP="00C75F6F">
      <w:pPr>
        <w:pStyle w:val="ConsPlusNormal"/>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укрепление здоровья спортсменов.</w:t>
      </w:r>
    </w:p>
    <w:p w:rsidR="0020572D" w:rsidRPr="00734CEF" w:rsidRDefault="0020572D" w:rsidP="00C75F6F">
      <w:pPr>
        <w:pStyle w:val="af2"/>
        <w:spacing w:line="276" w:lineRule="auto"/>
        <w:jc w:val="both"/>
        <w:rPr>
          <w:rFonts w:ascii="Times New Roman" w:hAnsi="Times New Roman" w:cs="Times New Roman"/>
          <w:i/>
          <w:sz w:val="28"/>
          <w:szCs w:val="28"/>
        </w:rPr>
      </w:pPr>
      <w:r w:rsidRPr="00734CEF">
        <w:rPr>
          <w:rFonts w:ascii="Times New Roman" w:hAnsi="Times New Roman" w:cs="Times New Roman"/>
          <w:i/>
          <w:sz w:val="28"/>
          <w:szCs w:val="28"/>
        </w:rPr>
        <w:t>На этапе совершенствования спортивного мастерства:</w:t>
      </w:r>
    </w:p>
    <w:p w:rsidR="0020572D" w:rsidRPr="00734CEF" w:rsidRDefault="0020572D" w:rsidP="00C75F6F">
      <w:pPr>
        <w:pStyle w:val="ConsPlusNormal"/>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повышение функциональных возможностей организма спортсменов;</w:t>
      </w:r>
    </w:p>
    <w:p w:rsidR="0020572D" w:rsidRPr="00734CEF" w:rsidRDefault="0020572D" w:rsidP="00C75F6F">
      <w:pPr>
        <w:pStyle w:val="ConsPlusNormal"/>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совершенствование общих и специальных физических качеств, технической, тактической и психологической подготовки;</w:t>
      </w:r>
    </w:p>
    <w:p w:rsidR="0020572D" w:rsidRPr="00734CEF" w:rsidRDefault="0020572D" w:rsidP="00C75F6F">
      <w:pPr>
        <w:pStyle w:val="ConsPlusNormal"/>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стабильность демонстрации высоких спортивных результатов на региональных и всероссийских официальных спортивных соревнованиях;</w:t>
      </w:r>
    </w:p>
    <w:p w:rsidR="0020572D" w:rsidRPr="00734CEF" w:rsidRDefault="0020572D" w:rsidP="00C75F6F">
      <w:pPr>
        <w:pStyle w:val="ConsPlusNormal"/>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поддержание высокого уровня спортивной мотивации;</w:t>
      </w:r>
    </w:p>
    <w:p w:rsidR="0020572D" w:rsidRPr="00734CEF" w:rsidRDefault="0020572D" w:rsidP="00C75F6F">
      <w:pPr>
        <w:pStyle w:val="ConsPlusNormal"/>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сохранение здоровья спортсменов.</w:t>
      </w:r>
    </w:p>
    <w:p w:rsidR="0020572D" w:rsidRPr="00734CEF" w:rsidRDefault="0020572D" w:rsidP="00C75F6F">
      <w:pPr>
        <w:pStyle w:val="af2"/>
        <w:spacing w:line="276" w:lineRule="auto"/>
        <w:jc w:val="both"/>
        <w:rPr>
          <w:rFonts w:ascii="Times New Roman" w:hAnsi="Times New Roman" w:cs="Times New Roman"/>
          <w:i/>
          <w:sz w:val="28"/>
          <w:szCs w:val="28"/>
        </w:rPr>
      </w:pPr>
      <w:r w:rsidRPr="00734CEF">
        <w:rPr>
          <w:rFonts w:ascii="Times New Roman" w:hAnsi="Times New Roman" w:cs="Times New Roman"/>
          <w:i/>
          <w:sz w:val="28"/>
          <w:szCs w:val="28"/>
        </w:rPr>
        <w:t>На этапе высшего спортивного мастерства:</w:t>
      </w:r>
    </w:p>
    <w:p w:rsidR="0020572D" w:rsidRPr="00734CEF" w:rsidRDefault="0020572D" w:rsidP="00C75F6F">
      <w:pPr>
        <w:pStyle w:val="ConsPlusNormal"/>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достижение результатов уровня спортивных сборных команд Российской Федерации;</w:t>
      </w:r>
    </w:p>
    <w:p w:rsidR="0020572D" w:rsidRPr="00734CEF" w:rsidRDefault="0020572D" w:rsidP="00C75F6F">
      <w:pPr>
        <w:pStyle w:val="ConsPlusNormal"/>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7370A0" w:rsidRPr="00734CEF" w:rsidRDefault="007370A0" w:rsidP="007370A0">
      <w:pPr>
        <w:widowControl w:val="0"/>
        <w:overflowPunct w:val="0"/>
        <w:autoSpaceDE w:val="0"/>
        <w:autoSpaceDN w:val="0"/>
        <w:adjustRightInd w:val="0"/>
        <w:spacing w:after="0"/>
        <w:ind w:firstLine="708"/>
        <w:jc w:val="both"/>
        <w:rPr>
          <w:rFonts w:ascii="Times New Roman" w:hAnsi="Times New Roman"/>
          <w:sz w:val="28"/>
          <w:szCs w:val="28"/>
        </w:rPr>
      </w:pPr>
      <w:r w:rsidRPr="00734CEF">
        <w:rPr>
          <w:rFonts w:ascii="Times New Roman" w:hAnsi="Times New Roman"/>
          <w:sz w:val="28"/>
          <w:szCs w:val="28"/>
        </w:rPr>
        <w:t xml:space="preserve">Зачисление спортсменов в группы спортивной подготовки осуществляется на основании результатов индивидуального отбора, который заключается в выявлении у поступающих физических, психологических способностей и двигательных умений, необходимых для освоения </w:t>
      </w:r>
      <w:r w:rsidRPr="00734CEF">
        <w:rPr>
          <w:rFonts w:ascii="Times New Roman" w:hAnsi="Times New Roman"/>
          <w:sz w:val="28"/>
          <w:szCs w:val="28"/>
        </w:rPr>
        <w:lastRenderedPageBreak/>
        <w:t>соответствующих программ спортивной подготовки.</w:t>
      </w:r>
    </w:p>
    <w:p w:rsidR="007370A0" w:rsidRPr="00734CEF" w:rsidRDefault="007370A0" w:rsidP="007370A0">
      <w:pPr>
        <w:widowControl w:val="0"/>
        <w:overflowPunct w:val="0"/>
        <w:autoSpaceDE w:val="0"/>
        <w:autoSpaceDN w:val="0"/>
        <w:adjustRightInd w:val="0"/>
        <w:spacing w:after="0"/>
        <w:ind w:firstLine="708"/>
        <w:jc w:val="both"/>
        <w:rPr>
          <w:rFonts w:ascii="Times New Roman" w:hAnsi="Times New Roman"/>
          <w:sz w:val="28"/>
          <w:szCs w:val="28"/>
        </w:rPr>
      </w:pPr>
      <w:r w:rsidRPr="00734CEF">
        <w:rPr>
          <w:rFonts w:ascii="Times New Roman" w:hAnsi="Times New Roman"/>
          <w:sz w:val="28"/>
          <w:szCs w:val="28"/>
        </w:rPr>
        <w:t>Для проведения индивидуального отбора проводится тестирование в соответствии с нормативами общей и специальной физической подготовки, для каждого этапа.</w:t>
      </w:r>
    </w:p>
    <w:p w:rsidR="0020572D" w:rsidRPr="00734CEF" w:rsidRDefault="0020572D" w:rsidP="00C75F6F">
      <w:pPr>
        <w:pStyle w:val="af2"/>
        <w:spacing w:line="276" w:lineRule="auto"/>
        <w:ind w:firstLine="709"/>
        <w:jc w:val="both"/>
        <w:rPr>
          <w:rFonts w:ascii="Times New Roman" w:hAnsi="Times New Roman" w:cs="Times New Roman"/>
          <w:sz w:val="28"/>
          <w:szCs w:val="28"/>
        </w:rPr>
      </w:pPr>
      <w:r w:rsidRPr="00734CEF">
        <w:rPr>
          <w:rFonts w:ascii="Times New Roman" w:hAnsi="Times New Roman" w:cs="Times New Roman"/>
          <w:sz w:val="28"/>
          <w:szCs w:val="28"/>
        </w:rPr>
        <w:t xml:space="preserve">В целом нормативы по общей физической и специальной физической подготовки для зачисления </w:t>
      </w:r>
      <w:r w:rsidR="0030098E" w:rsidRPr="00734CEF">
        <w:rPr>
          <w:rFonts w:ascii="Times New Roman" w:hAnsi="Times New Roman" w:cs="Times New Roman"/>
          <w:sz w:val="28"/>
          <w:szCs w:val="28"/>
        </w:rPr>
        <w:t xml:space="preserve">(перевода) </w:t>
      </w:r>
      <w:r w:rsidRPr="00734CEF">
        <w:rPr>
          <w:rFonts w:ascii="Times New Roman" w:hAnsi="Times New Roman" w:cs="Times New Roman"/>
          <w:sz w:val="28"/>
          <w:szCs w:val="28"/>
        </w:rPr>
        <w:t>на</w:t>
      </w:r>
      <w:r w:rsidR="00C018BF" w:rsidRPr="00734CEF">
        <w:rPr>
          <w:rFonts w:ascii="Times New Roman" w:hAnsi="Times New Roman" w:cs="Times New Roman"/>
          <w:sz w:val="28"/>
          <w:szCs w:val="28"/>
        </w:rPr>
        <w:t xml:space="preserve"> этапы подготовки представлены  в таблицах.</w:t>
      </w:r>
    </w:p>
    <w:p w:rsidR="00702820" w:rsidRPr="00734CEF" w:rsidRDefault="00702820" w:rsidP="00C75F6F">
      <w:pPr>
        <w:widowControl w:val="0"/>
        <w:autoSpaceDE w:val="0"/>
        <w:autoSpaceDN w:val="0"/>
        <w:adjustRightInd w:val="0"/>
        <w:spacing w:after="0"/>
        <w:jc w:val="both"/>
        <w:rPr>
          <w:rFonts w:ascii="Times New Roman" w:hAnsi="Times New Roman" w:cs="Times New Roman"/>
          <w:sz w:val="28"/>
          <w:szCs w:val="28"/>
        </w:rPr>
      </w:pPr>
    </w:p>
    <w:p w:rsidR="00702820" w:rsidRPr="00734CEF" w:rsidRDefault="00702820" w:rsidP="007370A0">
      <w:pPr>
        <w:widowControl w:val="0"/>
        <w:overflowPunct w:val="0"/>
        <w:autoSpaceDE w:val="0"/>
        <w:autoSpaceDN w:val="0"/>
        <w:adjustRightInd w:val="0"/>
        <w:spacing w:after="0"/>
        <w:jc w:val="center"/>
        <w:rPr>
          <w:rFonts w:ascii="Times New Roman" w:hAnsi="Times New Roman" w:cs="Times New Roman"/>
          <w:b/>
          <w:bCs/>
          <w:sz w:val="28"/>
          <w:szCs w:val="28"/>
        </w:rPr>
      </w:pPr>
      <w:r w:rsidRPr="00734CEF">
        <w:rPr>
          <w:rFonts w:ascii="Times New Roman" w:hAnsi="Times New Roman" w:cs="Times New Roman"/>
          <w:b/>
          <w:bCs/>
          <w:sz w:val="28"/>
          <w:szCs w:val="28"/>
        </w:rPr>
        <w:t>Инструкция по выполнению контрольных упражнений (тесты)</w:t>
      </w:r>
    </w:p>
    <w:p w:rsidR="00702820" w:rsidRPr="00734CEF" w:rsidRDefault="00702820" w:rsidP="00C75F6F">
      <w:pPr>
        <w:widowControl w:val="0"/>
        <w:autoSpaceDE w:val="0"/>
        <w:autoSpaceDN w:val="0"/>
        <w:adjustRightInd w:val="0"/>
        <w:spacing w:after="0"/>
        <w:jc w:val="both"/>
        <w:rPr>
          <w:rFonts w:ascii="Times New Roman" w:hAnsi="Times New Roman" w:cs="Times New Roman"/>
          <w:b/>
          <w:bCs/>
          <w:sz w:val="28"/>
          <w:szCs w:val="28"/>
        </w:rPr>
      </w:pPr>
    </w:p>
    <w:p w:rsidR="00702820" w:rsidRPr="00734CEF" w:rsidRDefault="00702820" w:rsidP="00C75F6F">
      <w:pPr>
        <w:widowControl w:val="0"/>
        <w:numPr>
          <w:ilvl w:val="0"/>
          <w:numId w:val="12"/>
        </w:numPr>
        <w:tabs>
          <w:tab w:val="clear" w:pos="720"/>
          <w:tab w:val="num" w:pos="337"/>
        </w:tabs>
        <w:overflowPunct w:val="0"/>
        <w:autoSpaceDE w:val="0"/>
        <w:autoSpaceDN w:val="0"/>
        <w:adjustRightInd w:val="0"/>
        <w:spacing w:after="0"/>
        <w:ind w:left="80" w:firstLine="2"/>
        <w:jc w:val="both"/>
        <w:rPr>
          <w:rFonts w:ascii="Times New Roman" w:hAnsi="Times New Roman" w:cs="Times New Roman"/>
          <w:bCs/>
          <w:sz w:val="28"/>
          <w:szCs w:val="28"/>
        </w:rPr>
      </w:pPr>
      <w:r w:rsidRPr="00734CEF">
        <w:rPr>
          <w:rFonts w:ascii="Times New Roman" w:hAnsi="Times New Roman" w:cs="Times New Roman"/>
          <w:bCs/>
          <w:sz w:val="28"/>
          <w:szCs w:val="28"/>
        </w:rPr>
        <w:t>Бег на короткие дистанции (30 м)</w:t>
      </w:r>
      <w:r w:rsidRPr="00734CEF">
        <w:rPr>
          <w:rFonts w:ascii="Times New Roman" w:hAnsi="Times New Roman" w:cs="Times New Roman"/>
          <w:sz w:val="28"/>
          <w:szCs w:val="28"/>
        </w:rPr>
        <w:t>.</w:t>
      </w:r>
      <w:r w:rsidRPr="00734CEF">
        <w:rPr>
          <w:rFonts w:ascii="Times New Roman" w:hAnsi="Times New Roman" w:cs="Times New Roman"/>
          <w:bCs/>
          <w:sz w:val="28"/>
          <w:szCs w:val="28"/>
        </w:rPr>
        <w:t xml:space="preserve"> </w:t>
      </w:r>
      <w:r w:rsidRPr="00734CEF">
        <w:rPr>
          <w:rFonts w:ascii="Times New Roman" w:hAnsi="Times New Roman" w:cs="Times New Roman"/>
          <w:sz w:val="28"/>
          <w:szCs w:val="28"/>
        </w:rPr>
        <w:t>Проводится на дорожке стадиона или спортивной</w:t>
      </w:r>
      <w:r w:rsidRPr="00734CEF">
        <w:rPr>
          <w:rFonts w:ascii="Times New Roman" w:hAnsi="Times New Roman" w:cs="Times New Roman"/>
          <w:bCs/>
          <w:sz w:val="28"/>
          <w:szCs w:val="28"/>
        </w:rPr>
        <w:t xml:space="preserve"> </w:t>
      </w:r>
      <w:r w:rsidRPr="00734CEF">
        <w:rPr>
          <w:rFonts w:ascii="Times New Roman" w:hAnsi="Times New Roman" w:cs="Times New Roman"/>
          <w:sz w:val="28"/>
          <w:szCs w:val="28"/>
        </w:rPr>
        <w:t xml:space="preserve">площадки в спортивной обуви без шипов. Количество стартующих в забеге определяется условиями, при которых стартующие не мешают друг другу. Поступающим дается одна попытка. </w:t>
      </w:r>
    </w:p>
    <w:p w:rsidR="00702820" w:rsidRPr="00734CEF" w:rsidRDefault="00702820" w:rsidP="00C75F6F">
      <w:pPr>
        <w:widowControl w:val="0"/>
        <w:autoSpaceDE w:val="0"/>
        <w:autoSpaceDN w:val="0"/>
        <w:adjustRightInd w:val="0"/>
        <w:spacing w:after="0"/>
        <w:jc w:val="both"/>
        <w:rPr>
          <w:rFonts w:ascii="Times New Roman" w:hAnsi="Times New Roman" w:cs="Times New Roman"/>
          <w:bCs/>
          <w:sz w:val="28"/>
          <w:szCs w:val="28"/>
        </w:rPr>
      </w:pPr>
    </w:p>
    <w:p w:rsidR="00237A81" w:rsidRPr="00734CEF" w:rsidRDefault="00237A81" w:rsidP="00C75F6F">
      <w:pPr>
        <w:widowControl w:val="0"/>
        <w:overflowPunct w:val="0"/>
        <w:autoSpaceDE w:val="0"/>
        <w:autoSpaceDN w:val="0"/>
        <w:adjustRightInd w:val="0"/>
        <w:spacing w:after="0"/>
        <w:ind w:left="82"/>
        <w:jc w:val="both"/>
        <w:rPr>
          <w:rFonts w:ascii="Times New Roman" w:hAnsi="Times New Roman" w:cs="Times New Roman"/>
          <w:sz w:val="28"/>
          <w:szCs w:val="28"/>
        </w:rPr>
      </w:pPr>
      <w:r w:rsidRPr="00734CEF">
        <w:rPr>
          <w:rFonts w:ascii="Times New Roman" w:hAnsi="Times New Roman" w:cs="Times New Roman"/>
          <w:bCs/>
          <w:sz w:val="28"/>
          <w:szCs w:val="28"/>
        </w:rPr>
        <w:t>2.</w:t>
      </w:r>
      <w:r w:rsidR="00702820" w:rsidRPr="00734CEF">
        <w:rPr>
          <w:rFonts w:ascii="Times New Roman" w:hAnsi="Times New Roman" w:cs="Times New Roman"/>
          <w:bCs/>
          <w:sz w:val="28"/>
          <w:szCs w:val="28"/>
        </w:rPr>
        <w:t>Челночный бег 3Х10 м (сек)</w:t>
      </w:r>
      <w:r w:rsidR="00702820" w:rsidRPr="00734CEF">
        <w:rPr>
          <w:rFonts w:ascii="Times New Roman" w:hAnsi="Times New Roman" w:cs="Times New Roman"/>
          <w:sz w:val="28"/>
          <w:szCs w:val="28"/>
        </w:rPr>
        <w:t>.</w:t>
      </w:r>
      <w:r w:rsidR="00702820" w:rsidRPr="00734CEF">
        <w:rPr>
          <w:rFonts w:ascii="Times New Roman" w:hAnsi="Times New Roman" w:cs="Times New Roman"/>
          <w:bCs/>
          <w:sz w:val="28"/>
          <w:szCs w:val="28"/>
        </w:rPr>
        <w:t xml:space="preserve"> </w:t>
      </w:r>
      <w:r w:rsidR="00702820" w:rsidRPr="00734CEF">
        <w:rPr>
          <w:rFonts w:ascii="Times New Roman" w:hAnsi="Times New Roman" w:cs="Times New Roman"/>
          <w:sz w:val="28"/>
          <w:szCs w:val="28"/>
        </w:rPr>
        <w:t>Тест проводят в спортивном зале на ровной дорожке</w:t>
      </w:r>
      <w:r w:rsidR="00702820" w:rsidRPr="00734CEF">
        <w:rPr>
          <w:rFonts w:ascii="Times New Roman" w:hAnsi="Times New Roman" w:cs="Times New Roman"/>
          <w:bCs/>
          <w:sz w:val="28"/>
          <w:szCs w:val="28"/>
        </w:rPr>
        <w:t xml:space="preserve"> </w:t>
      </w:r>
      <w:r w:rsidR="00702820" w:rsidRPr="00734CEF">
        <w:rPr>
          <w:rFonts w:ascii="Times New Roman" w:hAnsi="Times New Roman" w:cs="Times New Roman"/>
          <w:sz w:val="28"/>
          <w:szCs w:val="28"/>
        </w:rPr>
        <w:t>длинной не менее 12-13 м. Отмеряют 10- метровый участок, начало и конец которого линией (стартовая и финишная черта). За каждой чертой – два полукруга радиусом 50 см с центром на черте. Два кубика лежат на линии старта. По команде «На старт!» участник подходит к линии старта и ставит вперед одну (толчковую) ногу. По команде «Внимание» наклоняется и берет один кубик. По команде «Марш» бежит с кубиком до конца отрезка и кладет его за линию финиша, возвращается за вторым кубиком и также бежит к линии финиша и кладет его рядом с первым. Секундомер включают по команде «Марш» и выключают в тот момент, когда второй кубик касается пола. Бросать кубики запрещается. П</w:t>
      </w:r>
      <w:r w:rsidRPr="00734CEF">
        <w:rPr>
          <w:rFonts w:ascii="Times New Roman" w:hAnsi="Times New Roman" w:cs="Times New Roman"/>
          <w:sz w:val="28"/>
          <w:szCs w:val="28"/>
        </w:rPr>
        <w:t>оступающим дается одна попытка.</w:t>
      </w:r>
    </w:p>
    <w:p w:rsidR="00237A81" w:rsidRPr="00734CEF" w:rsidRDefault="00237A81" w:rsidP="00C75F6F">
      <w:pPr>
        <w:widowControl w:val="0"/>
        <w:overflowPunct w:val="0"/>
        <w:autoSpaceDE w:val="0"/>
        <w:autoSpaceDN w:val="0"/>
        <w:adjustRightInd w:val="0"/>
        <w:spacing w:after="0"/>
        <w:ind w:left="82"/>
        <w:jc w:val="both"/>
        <w:rPr>
          <w:rFonts w:ascii="Times New Roman" w:hAnsi="Times New Roman" w:cs="Times New Roman"/>
          <w:bCs/>
          <w:sz w:val="28"/>
          <w:szCs w:val="28"/>
        </w:rPr>
      </w:pPr>
      <w:r w:rsidRPr="00734CEF">
        <w:rPr>
          <w:rFonts w:ascii="Times New Roman" w:hAnsi="Times New Roman" w:cs="Times New Roman"/>
          <w:bCs/>
          <w:sz w:val="28"/>
          <w:szCs w:val="28"/>
        </w:rPr>
        <w:t xml:space="preserve">3.Бег 400 м. </w:t>
      </w:r>
      <w:r w:rsidRPr="00734CEF">
        <w:rPr>
          <w:rFonts w:ascii="Times New Roman" w:hAnsi="Times New Roman" w:cs="Times New Roman"/>
          <w:sz w:val="28"/>
          <w:szCs w:val="28"/>
        </w:rPr>
        <w:t>Условия проведения на открытой спортивной площадке.</w:t>
      </w:r>
      <w:r w:rsidRPr="00734CEF">
        <w:rPr>
          <w:rFonts w:ascii="Times New Roman" w:hAnsi="Times New Roman" w:cs="Times New Roman"/>
          <w:bCs/>
          <w:sz w:val="28"/>
          <w:szCs w:val="28"/>
        </w:rPr>
        <w:t xml:space="preserve"> </w:t>
      </w:r>
      <w:r w:rsidRPr="00734CEF">
        <w:rPr>
          <w:rFonts w:ascii="Times New Roman" w:hAnsi="Times New Roman" w:cs="Times New Roman"/>
          <w:sz w:val="28"/>
          <w:szCs w:val="28"/>
        </w:rPr>
        <w:t>Учитывают время</w:t>
      </w:r>
      <w:r w:rsidR="00B0517A">
        <w:rPr>
          <w:rFonts w:ascii="Times New Roman" w:hAnsi="Times New Roman" w:cs="Times New Roman"/>
          <w:sz w:val="28"/>
          <w:szCs w:val="28"/>
        </w:rPr>
        <w:t>,</w:t>
      </w:r>
      <w:r w:rsidRPr="00734CEF">
        <w:rPr>
          <w:rFonts w:ascii="Times New Roman" w:hAnsi="Times New Roman" w:cs="Times New Roman"/>
          <w:bCs/>
          <w:sz w:val="28"/>
          <w:szCs w:val="28"/>
        </w:rPr>
        <w:t xml:space="preserve"> </w:t>
      </w:r>
      <w:r w:rsidRPr="00734CEF">
        <w:rPr>
          <w:rFonts w:ascii="Times New Roman" w:hAnsi="Times New Roman" w:cs="Times New Roman"/>
          <w:sz w:val="28"/>
          <w:szCs w:val="28"/>
        </w:rPr>
        <w:t xml:space="preserve">за которое поступающий пробежит 400 метров. </w:t>
      </w:r>
    </w:p>
    <w:p w:rsidR="00237A81" w:rsidRPr="00734CEF" w:rsidRDefault="00237A81" w:rsidP="00C75F6F">
      <w:pPr>
        <w:widowControl w:val="0"/>
        <w:autoSpaceDE w:val="0"/>
        <w:autoSpaceDN w:val="0"/>
        <w:adjustRightInd w:val="0"/>
        <w:spacing w:after="0"/>
        <w:jc w:val="both"/>
        <w:rPr>
          <w:rFonts w:ascii="Times New Roman" w:hAnsi="Times New Roman" w:cs="Times New Roman"/>
          <w:bCs/>
          <w:sz w:val="28"/>
          <w:szCs w:val="28"/>
        </w:rPr>
      </w:pPr>
    </w:p>
    <w:p w:rsidR="00237A81" w:rsidRPr="00734CEF" w:rsidRDefault="00237A81" w:rsidP="00C75F6F">
      <w:pPr>
        <w:widowControl w:val="0"/>
        <w:overflowPunct w:val="0"/>
        <w:autoSpaceDE w:val="0"/>
        <w:autoSpaceDN w:val="0"/>
        <w:adjustRightInd w:val="0"/>
        <w:spacing w:after="0"/>
        <w:jc w:val="both"/>
        <w:rPr>
          <w:rFonts w:ascii="Times New Roman" w:hAnsi="Times New Roman" w:cs="Times New Roman"/>
          <w:bCs/>
          <w:sz w:val="28"/>
          <w:szCs w:val="28"/>
        </w:rPr>
      </w:pPr>
      <w:r w:rsidRPr="00734CEF">
        <w:rPr>
          <w:rFonts w:ascii="Times New Roman" w:hAnsi="Times New Roman" w:cs="Times New Roman"/>
          <w:bCs/>
          <w:sz w:val="28"/>
          <w:szCs w:val="28"/>
        </w:rPr>
        <w:t>4.</w:t>
      </w:r>
      <w:r w:rsidR="00A45CC8" w:rsidRPr="00734CEF">
        <w:rPr>
          <w:rFonts w:ascii="Times New Roman" w:hAnsi="Times New Roman" w:cs="Times New Roman"/>
          <w:bCs/>
          <w:sz w:val="28"/>
          <w:szCs w:val="28"/>
        </w:rPr>
        <w:t xml:space="preserve"> </w:t>
      </w:r>
      <w:r w:rsidRPr="00734CEF">
        <w:rPr>
          <w:rFonts w:ascii="Times New Roman" w:hAnsi="Times New Roman" w:cs="Times New Roman"/>
          <w:bCs/>
          <w:sz w:val="28"/>
          <w:szCs w:val="28"/>
        </w:rPr>
        <w:t xml:space="preserve">Подтягивание </w:t>
      </w:r>
      <w:r w:rsidR="00B0517A">
        <w:rPr>
          <w:rFonts w:ascii="Times New Roman" w:hAnsi="Times New Roman" w:cs="Times New Roman"/>
          <w:bCs/>
          <w:sz w:val="28"/>
          <w:szCs w:val="28"/>
        </w:rPr>
        <w:t>на перекладине из виса на руках</w:t>
      </w:r>
      <w:r w:rsidRPr="00734CEF">
        <w:rPr>
          <w:rFonts w:ascii="Times New Roman" w:hAnsi="Times New Roman" w:cs="Times New Roman"/>
          <w:sz w:val="28"/>
          <w:szCs w:val="28"/>
        </w:rPr>
        <w:t>.</w:t>
      </w:r>
      <w:r w:rsidRPr="00734CEF">
        <w:rPr>
          <w:rFonts w:ascii="Times New Roman" w:hAnsi="Times New Roman" w:cs="Times New Roman"/>
          <w:bCs/>
          <w:sz w:val="28"/>
          <w:szCs w:val="28"/>
        </w:rPr>
        <w:t xml:space="preserve"> </w:t>
      </w:r>
      <w:r w:rsidRPr="00734CEF">
        <w:rPr>
          <w:rFonts w:ascii="Times New Roman" w:hAnsi="Times New Roman" w:cs="Times New Roman"/>
          <w:sz w:val="28"/>
          <w:szCs w:val="28"/>
        </w:rPr>
        <w:t>По команде</w:t>
      </w:r>
      <w:r w:rsidRPr="00734CEF">
        <w:rPr>
          <w:rFonts w:ascii="Times New Roman" w:hAnsi="Times New Roman" w:cs="Times New Roman"/>
          <w:bCs/>
          <w:sz w:val="28"/>
          <w:szCs w:val="28"/>
        </w:rPr>
        <w:t xml:space="preserve"> </w:t>
      </w:r>
      <w:r w:rsidRPr="00734CEF">
        <w:rPr>
          <w:rFonts w:ascii="Times New Roman" w:hAnsi="Times New Roman" w:cs="Times New Roman"/>
          <w:sz w:val="28"/>
          <w:szCs w:val="28"/>
        </w:rPr>
        <w:t>«Можно»</w:t>
      </w:r>
      <w:r w:rsidRPr="00734CEF">
        <w:rPr>
          <w:rFonts w:ascii="Times New Roman" w:hAnsi="Times New Roman" w:cs="Times New Roman"/>
          <w:bCs/>
          <w:sz w:val="28"/>
          <w:szCs w:val="28"/>
        </w:rPr>
        <w:t xml:space="preserve"> </w:t>
      </w:r>
      <w:r w:rsidRPr="00734CEF">
        <w:rPr>
          <w:rFonts w:ascii="Times New Roman" w:hAnsi="Times New Roman" w:cs="Times New Roman"/>
          <w:sz w:val="28"/>
          <w:szCs w:val="28"/>
        </w:rPr>
        <w:t>поступающий</w:t>
      </w:r>
      <w:r w:rsidRPr="00734CEF">
        <w:rPr>
          <w:rFonts w:ascii="Times New Roman" w:hAnsi="Times New Roman" w:cs="Times New Roman"/>
          <w:bCs/>
          <w:sz w:val="28"/>
          <w:szCs w:val="28"/>
        </w:rPr>
        <w:t xml:space="preserve"> </w:t>
      </w:r>
      <w:r w:rsidRPr="00734CEF">
        <w:rPr>
          <w:rFonts w:ascii="Times New Roman" w:hAnsi="Times New Roman" w:cs="Times New Roman"/>
          <w:sz w:val="28"/>
          <w:szCs w:val="28"/>
        </w:rPr>
        <w:t xml:space="preserve">из виса хватом сверху подтягивается до касания подбородком перекладины, выпрямляет руки и снова подтягивается. Подсчитывается количество выполненных подтягиваний. </w:t>
      </w:r>
    </w:p>
    <w:p w:rsidR="00237A81" w:rsidRPr="00734CEF" w:rsidRDefault="00237A81" w:rsidP="00C75F6F">
      <w:pPr>
        <w:widowControl w:val="0"/>
        <w:autoSpaceDE w:val="0"/>
        <w:autoSpaceDN w:val="0"/>
        <w:adjustRightInd w:val="0"/>
        <w:spacing w:after="0"/>
        <w:jc w:val="both"/>
        <w:rPr>
          <w:rFonts w:ascii="Times New Roman" w:hAnsi="Times New Roman" w:cs="Times New Roman"/>
          <w:bCs/>
          <w:sz w:val="28"/>
          <w:szCs w:val="28"/>
        </w:rPr>
      </w:pPr>
    </w:p>
    <w:p w:rsidR="00237A81" w:rsidRPr="00734CEF" w:rsidRDefault="00237A81" w:rsidP="00C75F6F">
      <w:pPr>
        <w:widowControl w:val="0"/>
        <w:overflowPunct w:val="0"/>
        <w:autoSpaceDE w:val="0"/>
        <w:autoSpaceDN w:val="0"/>
        <w:adjustRightInd w:val="0"/>
        <w:spacing w:after="0"/>
        <w:jc w:val="both"/>
        <w:rPr>
          <w:rFonts w:ascii="Times New Roman" w:hAnsi="Times New Roman" w:cs="Times New Roman"/>
          <w:bCs/>
          <w:sz w:val="28"/>
          <w:szCs w:val="28"/>
        </w:rPr>
      </w:pPr>
      <w:r w:rsidRPr="00734CEF">
        <w:rPr>
          <w:rFonts w:ascii="Times New Roman" w:hAnsi="Times New Roman" w:cs="Times New Roman"/>
          <w:bCs/>
          <w:sz w:val="28"/>
          <w:szCs w:val="28"/>
        </w:rPr>
        <w:t xml:space="preserve"> 5.(Отжимание) Сгибание и разгибание рук в упоре лежа</w:t>
      </w:r>
      <w:r w:rsidRPr="00734CEF">
        <w:rPr>
          <w:rFonts w:ascii="Times New Roman" w:hAnsi="Times New Roman" w:cs="Times New Roman"/>
          <w:sz w:val="28"/>
          <w:szCs w:val="28"/>
        </w:rPr>
        <w:t>.</w:t>
      </w:r>
      <w:r w:rsidRPr="00734CEF">
        <w:rPr>
          <w:rFonts w:ascii="Times New Roman" w:hAnsi="Times New Roman" w:cs="Times New Roman"/>
          <w:bCs/>
          <w:sz w:val="28"/>
          <w:szCs w:val="28"/>
        </w:rPr>
        <w:t xml:space="preserve"> </w:t>
      </w:r>
      <w:r w:rsidRPr="00734CEF">
        <w:rPr>
          <w:rFonts w:ascii="Times New Roman" w:hAnsi="Times New Roman" w:cs="Times New Roman"/>
          <w:sz w:val="28"/>
          <w:szCs w:val="28"/>
        </w:rPr>
        <w:t>Исходное положение:</w:t>
      </w:r>
      <w:r w:rsidRPr="00734CEF">
        <w:rPr>
          <w:rFonts w:ascii="Times New Roman" w:hAnsi="Times New Roman" w:cs="Times New Roman"/>
          <w:bCs/>
          <w:sz w:val="28"/>
          <w:szCs w:val="28"/>
        </w:rPr>
        <w:t xml:space="preserve"> </w:t>
      </w:r>
      <w:r w:rsidRPr="00734CEF">
        <w:rPr>
          <w:rFonts w:ascii="Times New Roman" w:hAnsi="Times New Roman" w:cs="Times New Roman"/>
          <w:sz w:val="28"/>
          <w:szCs w:val="28"/>
        </w:rPr>
        <w:t>упор</w:t>
      </w:r>
      <w:r w:rsidRPr="00734CEF">
        <w:rPr>
          <w:rFonts w:ascii="Times New Roman" w:hAnsi="Times New Roman" w:cs="Times New Roman"/>
          <w:bCs/>
          <w:sz w:val="28"/>
          <w:szCs w:val="28"/>
        </w:rPr>
        <w:t xml:space="preserve"> </w:t>
      </w:r>
      <w:r w:rsidRPr="00734CEF">
        <w:rPr>
          <w:rFonts w:ascii="Times New Roman" w:hAnsi="Times New Roman" w:cs="Times New Roman"/>
          <w:sz w:val="28"/>
          <w:szCs w:val="28"/>
        </w:rPr>
        <w:t xml:space="preserve">лежа. Сгибание рук выполняется до касания грудью пола, не нарушая прямой линии тела, а разгибание до полного выпрямления рук, при сохранении прямой линии – голова-туловище-ноги. Фиксируется </w:t>
      </w:r>
      <w:r w:rsidRPr="00734CEF">
        <w:rPr>
          <w:rFonts w:ascii="Times New Roman" w:hAnsi="Times New Roman" w:cs="Times New Roman"/>
          <w:sz w:val="28"/>
          <w:szCs w:val="28"/>
        </w:rPr>
        <w:lastRenderedPageBreak/>
        <w:t xml:space="preserve">количество отжиманий от пола при условии правильного выполнения теста и произвольном темпе. </w:t>
      </w:r>
    </w:p>
    <w:p w:rsidR="00237A81" w:rsidRPr="00734CEF" w:rsidRDefault="00237A81" w:rsidP="00C75F6F">
      <w:pPr>
        <w:widowControl w:val="0"/>
        <w:autoSpaceDE w:val="0"/>
        <w:autoSpaceDN w:val="0"/>
        <w:adjustRightInd w:val="0"/>
        <w:spacing w:after="0"/>
        <w:jc w:val="both"/>
        <w:rPr>
          <w:rFonts w:ascii="Times New Roman" w:hAnsi="Times New Roman" w:cs="Times New Roman"/>
          <w:sz w:val="28"/>
          <w:szCs w:val="28"/>
        </w:rPr>
      </w:pPr>
    </w:p>
    <w:p w:rsidR="00237A81" w:rsidRPr="00734CEF" w:rsidRDefault="00237A81" w:rsidP="00C75F6F">
      <w:pPr>
        <w:widowControl w:val="0"/>
        <w:autoSpaceDE w:val="0"/>
        <w:autoSpaceDN w:val="0"/>
        <w:adjustRightInd w:val="0"/>
        <w:spacing w:after="0"/>
        <w:jc w:val="both"/>
        <w:rPr>
          <w:rFonts w:ascii="Times New Roman" w:hAnsi="Times New Roman" w:cs="Times New Roman"/>
          <w:sz w:val="28"/>
          <w:szCs w:val="28"/>
        </w:rPr>
      </w:pPr>
      <w:r w:rsidRPr="00734CEF">
        <w:rPr>
          <w:rFonts w:ascii="Times New Roman" w:hAnsi="Times New Roman" w:cs="Times New Roman"/>
          <w:bCs/>
          <w:sz w:val="28"/>
          <w:szCs w:val="28"/>
        </w:rPr>
        <w:t xml:space="preserve">6. Подъем туловища, лежа на спине за 30 сек. </w:t>
      </w:r>
      <w:r w:rsidRPr="00734CEF">
        <w:rPr>
          <w:rFonts w:ascii="Times New Roman" w:hAnsi="Times New Roman" w:cs="Times New Roman"/>
          <w:sz w:val="28"/>
          <w:szCs w:val="28"/>
        </w:rPr>
        <w:t>Исходное положение:</w:t>
      </w:r>
      <w:r w:rsidRPr="00734CEF">
        <w:rPr>
          <w:rFonts w:ascii="Times New Roman" w:hAnsi="Times New Roman" w:cs="Times New Roman"/>
          <w:bCs/>
          <w:sz w:val="28"/>
          <w:szCs w:val="28"/>
        </w:rPr>
        <w:t xml:space="preserve"> </w:t>
      </w:r>
      <w:r w:rsidRPr="00734CEF">
        <w:rPr>
          <w:rFonts w:ascii="Times New Roman" w:hAnsi="Times New Roman" w:cs="Times New Roman"/>
          <w:sz w:val="28"/>
          <w:szCs w:val="28"/>
        </w:rPr>
        <w:t>руки за головой,</w:t>
      </w:r>
    </w:p>
    <w:p w:rsidR="00237A81" w:rsidRPr="00734CEF" w:rsidRDefault="00237A81" w:rsidP="00C75F6F">
      <w:pPr>
        <w:widowControl w:val="0"/>
        <w:autoSpaceDE w:val="0"/>
        <w:autoSpaceDN w:val="0"/>
        <w:adjustRightInd w:val="0"/>
        <w:spacing w:after="0"/>
        <w:jc w:val="both"/>
        <w:rPr>
          <w:rFonts w:ascii="Times New Roman" w:hAnsi="Times New Roman" w:cs="Times New Roman"/>
          <w:sz w:val="28"/>
          <w:szCs w:val="28"/>
        </w:rPr>
      </w:pPr>
    </w:p>
    <w:p w:rsidR="00237A81" w:rsidRPr="00734CEF" w:rsidRDefault="00237A81" w:rsidP="00C75F6F">
      <w:pPr>
        <w:widowControl w:val="0"/>
        <w:overflowPunct w:val="0"/>
        <w:autoSpaceDE w:val="0"/>
        <w:autoSpaceDN w:val="0"/>
        <w:adjustRightInd w:val="0"/>
        <w:spacing w:after="0"/>
        <w:jc w:val="both"/>
        <w:rPr>
          <w:rFonts w:ascii="Times New Roman" w:hAnsi="Times New Roman" w:cs="Times New Roman"/>
          <w:sz w:val="28"/>
          <w:szCs w:val="28"/>
        </w:rPr>
      </w:pPr>
      <w:r w:rsidRPr="00734CEF">
        <w:rPr>
          <w:rFonts w:ascii="Times New Roman" w:hAnsi="Times New Roman" w:cs="Times New Roman"/>
          <w:sz w:val="28"/>
          <w:szCs w:val="28"/>
        </w:rPr>
        <w:t>ноги согнуты в коленях, ступни закреплены. Фиксируется количество подъемов туловища в одной попытке за 30 секунд.</w:t>
      </w:r>
    </w:p>
    <w:p w:rsidR="00237A81" w:rsidRPr="00734CEF" w:rsidRDefault="00237A81" w:rsidP="00C75F6F">
      <w:pPr>
        <w:widowControl w:val="0"/>
        <w:autoSpaceDE w:val="0"/>
        <w:autoSpaceDN w:val="0"/>
        <w:adjustRightInd w:val="0"/>
        <w:spacing w:after="0"/>
        <w:jc w:val="both"/>
        <w:rPr>
          <w:rFonts w:ascii="Times New Roman" w:hAnsi="Times New Roman" w:cs="Times New Roman"/>
          <w:sz w:val="28"/>
          <w:szCs w:val="28"/>
        </w:rPr>
      </w:pPr>
    </w:p>
    <w:p w:rsidR="00237A81" w:rsidRPr="00734CEF" w:rsidRDefault="00237A81" w:rsidP="00C75F6F">
      <w:pPr>
        <w:widowControl w:val="0"/>
        <w:overflowPunct w:val="0"/>
        <w:autoSpaceDE w:val="0"/>
        <w:autoSpaceDN w:val="0"/>
        <w:adjustRightInd w:val="0"/>
        <w:spacing w:after="0"/>
        <w:jc w:val="both"/>
        <w:rPr>
          <w:rFonts w:ascii="Times New Roman" w:hAnsi="Times New Roman" w:cs="Times New Roman"/>
          <w:sz w:val="28"/>
          <w:szCs w:val="28"/>
        </w:rPr>
      </w:pPr>
      <w:r w:rsidRPr="00734CEF">
        <w:rPr>
          <w:rFonts w:ascii="Times New Roman" w:hAnsi="Times New Roman" w:cs="Times New Roman"/>
          <w:bCs/>
          <w:sz w:val="28"/>
          <w:szCs w:val="28"/>
        </w:rPr>
        <w:t xml:space="preserve">7. Прыжок в длину с места. </w:t>
      </w:r>
      <w:r w:rsidRPr="00734CEF">
        <w:rPr>
          <w:rFonts w:ascii="Times New Roman" w:hAnsi="Times New Roman" w:cs="Times New Roman"/>
          <w:sz w:val="28"/>
          <w:szCs w:val="28"/>
        </w:rPr>
        <w:t>Стоя носками на линии старта и приняв</w:t>
      </w:r>
      <w:r w:rsidRPr="00734CEF">
        <w:rPr>
          <w:rFonts w:ascii="Times New Roman" w:hAnsi="Times New Roman" w:cs="Times New Roman"/>
          <w:bCs/>
          <w:sz w:val="28"/>
          <w:szCs w:val="28"/>
        </w:rPr>
        <w:t xml:space="preserve"> </w:t>
      </w:r>
      <w:r w:rsidRPr="00734CEF">
        <w:rPr>
          <w:rFonts w:ascii="Times New Roman" w:hAnsi="Times New Roman" w:cs="Times New Roman"/>
          <w:sz w:val="28"/>
          <w:szCs w:val="28"/>
        </w:rPr>
        <w:t>«старт пловца»,</w:t>
      </w:r>
      <w:r w:rsidRPr="00734CEF">
        <w:rPr>
          <w:rFonts w:ascii="Times New Roman" w:hAnsi="Times New Roman" w:cs="Times New Roman"/>
          <w:bCs/>
          <w:sz w:val="28"/>
          <w:szCs w:val="28"/>
        </w:rPr>
        <w:t xml:space="preserve"> </w:t>
      </w:r>
      <w:r w:rsidRPr="00734CEF">
        <w:rPr>
          <w:rFonts w:ascii="Times New Roman" w:hAnsi="Times New Roman" w:cs="Times New Roman"/>
          <w:sz w:val="28"/>
          <w:szCs w:val="28"/>
        </w:rPr>
        <w:t>махом рук вперед-вверх выполняют прыжок в длину на обе ноги. Результаты оцениваются с точностью до 1 см. Дается одна попытка.</w:t>
      </w:r>
    </w:p>
    <w:p w:rsidR="005A7EAD" w:rsidRPr="00734CEF" w:rsidRDefault="005A7EAD" w:rsidP="00C75F6F">
      <w:pPr>
        <w:widowControl w:val="0"/>
        <w:overflowPunct w:val="0"/>
        <w:autoSpaceDE w:val="0"/>
        <w:autoSpaceDN w:val="0"/>
        <w:adjustRightInd w:val="0"/>
        <w:spacing w:after="0"/>
        <w:ind w:firstLine="360"/>
        <w:jc w:val="both"/>
        <w:rPr>
          <w:rFonts w:ascii="Times New Roman" w:hAnsi="Times New Roman" w:cs="Times New Roman"/>
          <w:sz w:val="28"/>
          <w:szCs w:val="28"/>
        </w:rPr>
      </w:pPr>
      <w:r w:rsidRPr="00734CEF">
        <w:rPr>
          <w:rFonts w:ascii="Times New Roman" w:hAnsi="Times New Roman" w:cs="Times New Roman"/>
          <w:sz w:val="28"/>
          <w:szCs w:val="28"/>
        </w:rPr>
        <w:t>Для оценки эффективности деятельности СШОР по плаванию, осуществляющей спортивную подготовку на различных этапах, используются следующие критерии:</w:t>
      </w:r>
    </w:p>
    <w:p w:rsidR="005A7EAD" w:rsidRPr="00734CEF" w:rsidRDefault="005A7EAD" w:rsidP="00C75F6F">
      <w:pPr>
        <w:widowControl w:val="0"/>
        <w:autoSpaceDE w:val="0"/>
        <w:autoSpaceDN w:val="0"/>
        <w:adjustRightInd w:val="0"/>
        <w:spacing w:after="0"/>
        <w:jc w:val="both"/>
        <w:rPr>
          <w:rFonts w:ascii="Times New Roman" w:hAnsi="Times New Roman" w:cs="Times New Roman"/>
          <w:sz w:val="28"/>
          <w:szCs w:val="28"/>
        </w:rPr>
      </w:pPr>
    </w:p>
    <w:p w:rsidR="005A7EAD" w:rsidRPr="00734CEF" w:rsidRDefault="005A7EAD" w:rsidP="00C75F6F">
      <w:pPr>
        <w:pStyle w:val="af3"/>
        <w:widowControl w:val="0"/>
        <w:numPr>
          <w:ilvl w:val="0"/>
          <w:numId w:val="11"/>
        </w:numPr>
        <w:autoSpaceDE w:val="0"/>
        <w:autoSpaceDN w:val="0"/>
        <w:adjustRightInd w:val="0"/>
        <w:spacing w:after="0"/>
        <w:jc w:val="both"/>
        <w:rPr>
          <w:rFonts w:ascii="Times New Roman" w:hAnsi="Times New Roman" w:cs="Times New Roman"/>
          <w:sz w:val="28"/>
          <w:szCs w:val="28"/>
          <w:u w:val="single"/>
        </w:rPr>
      </w:pPr>
      <w:r w:rsidRPr="00734CEF">
        <w:rPr>
          <w:rFonts w:ascii="Times New Roman" w:hAnsi="Times New Roman" w:cs="Times New Roman"/>
          <w:sz w:val="28"/>
          <w:szCs w:val="28"/>
          <w:u w:val="single"/>
        </w:rPr>
        <w:t>на этапе начальной подготовки:</w:t>
      </w:r>
      <w:bookmarkStart w:id="37" w:name="page75"/>
      <w:bookmarkEnd w:id="37"/>
      <w:r w:rsidRPr="00734CEF">
        <w:rPr>
          <w:rFonts w:ascii="Times New Roman" w:hAnsi="Times New Roman" w:cs="Times New Roman"/>
          <w:sz w:val="28"/>
          <w:szCs w:val="28"/>
          <w:u w:val="single"/>
        </w:rPr>
        <w:t xml:space="preserve"> </w:t>
      </w:r>
    </w:p>
    <w:p w:rsidR="005A7EAD" w:rsidRPr="00734CEF" w:rsidRDefault="005A7EAD" w:rsidP="00C75F6F">
      <w:pPr>
        <w:pStyle w:val="af3"/>
        <w:widowControl w:val="0"/>
        <w:autoSpaceDE w:val="0"/>
        <w:autoSpaceDN w:val="0"/>
        <w:adjustRightInd w:val="0"/>
        <w:spacing w:after="0"/>
        <w:ind w:left="360"/>
        <w:jc w:val="both"/>
        <w:rPr>
          <w:rFonts w:ascii="Times New Roman" w:hAnsi="Times New Roman" w:cs="Times New Roman"/>
          <w:sz w:val="28"/>
          <w:szCs w:val="28"/>
        </w:rPr>
      </w:pPr>
      <w:r w:rsidRPr="00734CEF">
        <w:rPr>
          <w:rFonts w:ascii="Times New Roman" w:hAnsi="Times New Roman" w:cs="Times New Roman"/>
          <w:sz w:val="28"/>
          <w:szCs w:val="28"/>
        </w:rPr>
        <w:t>стабильность состава занимающихся (контингента); динамика прироста индивидуальных показателей физической подготовленности занимающихся; уровень освоения основ техники в избранном виде спорта.</w:t>
      </w:r>
    </w:p>
    <w:p w:rsidR="007370A0" w:rsidRPr="00734CEF" w:rsidRDefault="007370A0" w:rsidP="00C75F6F">
      <w:pPr>
        <w:pStyle w:val="af3"/>
        <w:widowControl w:val="0"/>
        <w:autoSpaceDE w:val="0"/>
        <w:autoSpaceDN w:val="0"/>
        <w:adjustRightInd w:val="0"/>
        <w:spacing w:after="0"/>
        <w:ind w:left="360"/>
        <w:jc w:val="both"/>
        <w:rPr>
          <w:rFonts w:ascii="Times New Roman" w:hAnsi="Times New Roman" w:cs="Times New Roman"/>
          <w:sz w:val="28"/>
          <w:szCs w:val="28"/>
        </w:rPr>
      </w:pPr>
    </w:p>
    <w:p w:rsidR="005A7EAD" w:rsidRPr="00734CEF" w:rsidRDefault="005A7EAD" w:rsidP="007370A0">
      <w:pPr>
        <w:spacing w:after="0"/>
        <w:jc w:val="center"/>
        <w:outlineLvl w:val="2"/>
        <w:rPr>
          <w:rFonts w:ascii="Times New Roman" w:hAnsi="Times New Roman"/>
          <w:b/>
          <w:bCs/>
          <w:sz w:val="28"/>
          <w:szCs w:val="28"/>
        </w:rPr>
      </w:pPr>
      <w:r w:rsidRPr="00734CEF">
        <w:rPr>
          <w:rFonts w:ascii="Times New Roman" w:hAnsi="Times New Roman"/>
          <w:b/>
          <w:bCs/>
          <w:sz w:val="28"/>
          <w:szCs w:val="28"/>
        </w:rPr>
        <w:t>Нормативы</w:t>
      </w:r>
      <w:r w:rsidR="007370A0" w:rsidRPr="00734CEF">
        <w:rPr>
          <w:rFonts w:ascii="Times New Roman" w:hAnsi="Times New Roman"/>
          <w:b/>
          <w:bCs/>
          <w:sz w:val="28"/>
          <w:szCs w:val="28"/>
        </w:rPr>
        <w:t xml:space="preserve"> </w:t>
      </w:r>
      <w:r w:rsidRPr="00734CEF">
        <w:rPr>
          <w:rFonts w:ascii="Times New Roman" w:hAnsi="Times New Roman"/>
          <w:b/>
          <w:bCs/>
          <w:sz w:val="28"/>
          <w:szCs w:val="28"/>
        </w:rPr>
        <w:t>общей физической и специальной физической подготовки для зачисления в группы на этапе начальной подготовки</w:t>
      </w:r>
    </w:p>
    <w:p w:rsidR="005A7EAD" w:rsidRPr="00734CEF" w:rsidRDefault="005A7EAD" w:rsidP="007370A0">
      <w:pPr>
        <w:spacing w:after="0"/>
        <w:jc w:val="center"/>
        <w:outlineLvl w:val="2"/>
        <w:rPr>
          <w:rFonts w:ascii="Times New Roman" w:hAnsi="Times New Roman"/>
          <w:b/>
          <w:bCs/>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20"/>
        <w:gridCol w:w="3265"/>
        <w:gridCol w:w="3280"/>
      </w:tblGrid>
      <w:tr w:rsidR="00734CEF" w:rsidRPr="00734CEF" w:rsidTr="007370A0">
        <w:trPr>
          <w:tblCellSpacing w:w="15" w:type="dxa"/>
        </w:trPr>
        <w:tc>
          <w:tcPr>
            <w:tcW w:w="0" w:type="auto"/>
            <w:vMerge w:val="restart"/>
            <w:hideMark/>
          </w:tcPr>
          <w:p w:rsidR="005A7EAD" w:rsidRPr="00734CEF" w:rsidRDefault="005A7EAD" w:rsidP="00C75F6F">
            <w:pPr>
              <w:spacing w:after="0"/>
              <w:jc w:val="both"/>
              <w:rPr>
                <w:rFonts w:ascii="Times New Roman" w:hAnsi="Times New Roman"/>
                <w:b/>
                <w:bCs/>
                <w:sz w:val="28"/>
                <w:szCs w:val="28"/>
              </w:rPr>
            </w:pPr>
            <w:r w:rsidRPr="00734CEF">
              <w:rPr>
                <w:rFonts w:ascii="Times New Roman" w:hAnsi="Times New Roman"/>
                <w:b/>
                <w:bCs/>
                <w:sz w:val="28"/>
                <w:szCs w:val="28"/>
              </w:rPr>
              <w:t xml:space="preserve">Развиваемое физическое качество </w:t>
            </w:r>
          </w:p>
        </w:tc>
        <w:tc>
          <w:tcPr>
            <w:tcW w:w="0" w:type="auto"/>
            <w:gridSpan w:val="2"/>
            <w:hideMark/>
          </w:tcPr>
          <w:p w:rsidR="005A7EAD" w:rsidRPr="00734CEF" w:rsidRDefault="005A7EAD" w:rsidP="00C75F6F">
            <w:pPr>
              <w:spacing w:after="0"/>
              <w:jc w:val="both"/>
              <w:rPr>
                <w:rFonts w:ascii="Times New Roman" w:hAnsi="Times New Roman"/>
                <w:b/>
                <w:bCs/>
                <w:sz w:val="28"/>
                <w:szCs w:val="28"/>
              </w:rPr>
            </w:pPr>
            <w:r w:rsidRPr="00734CEF">
              <w:rPr>
                <w:rFonts w:ascii="Times New Roman" w:hAnsi="Times New Roman"/>
                <w:b/>
                <w:bCs/>
                <w:sz w:val="28"/>
                <w:szCs w:val="28"/>
              </w:rPr>
              <w:t xml:space="preserve">Контрольные упражнения (тесты) </w:t>
            </w:r>
          </w:p>
        </w:tc>
      </w:tr>
      <w:tr w:rsidR="00734CEF" w:rsidRPr="00734CEF" w:rsidTr="007370A0">
        <w:trPr>
          <w:tblCellSpacing w:w="15" w:type="dxa"/>
        </w:trPr>
        <w:tc>
          <w:tcPr>
            <w:tcW w:w="0" w:type="auto"/>
            <w:vMerge/>
            <w:vAlign w:val="center"/>
            <w:hideMark/>
          </w:tcPr>
          <w:p w:rsidR="005A7EAD" w:rsidRPr="00734CEF" w:rsidRDefault="005A7EAD" w:rsidP="00C75F6F">
            <w:pPr>
              <w:spacing w:after="0"/>
              <w:jc w:val="both"/>
              <w:rPr>
                <w:rFonts w:ascii="Times New Roman" w:hAnsi="Times New Roman"/>
                <w:b/>
                <w:bCs/>
                <w:sz w:val="28"/>
                <w:szCs w:val="28"/>
              </w:rPr>
            </w:pP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Юноши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Девушки </w:t>
            </w:r>
          </w:p>
        </w:tc>
      </w:tr>
      <w:tr w:rsidR="00734CEF" w:rsidRPr="00734CEF" w:rsidTr="007370A0">
        <w:trPr>
          <w:tblCellSpacing w:w="15" w:type="dxa"/>
        </w:trPr>
        <w:tc>
          <w:tcPr>
            <w:tcW w:w="0" w:type="auto"/>
            <w:vMerge w:val="restart"/>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Скоростно-силовые качества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Бросок набивного мяча 1 кг (не менее 3,8 м)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Бросок набивного мяча 1 кг (не менее 3,3 м) </w:t>
            </w:r>
          </w:p>
        </w:tc>
      </w:tr>
      <w:tr w:rsidR="00734CEF" w:rsidRPr="00734CEF" w:rsidTr="007370A0">
        <w:trPr>
          <w:tblCellSpacing w:w="15" w:type="dxa"/>
        </w:trPr>
        <w:tc>
          <w:tcPr>
            <w:tcW w:w="0" w:type="auto"/>
            <w:vMerge/>
            <w:vAlign w:val="center"/>
            <w:hideMark/>
          </w:tcPr>
          <w:p w:rsidR="005A7EAD" w:rsidRPr="00734CEF" w:rsidRDefault="005A7EAD" w:rsidP="00C75F6F">
            <w:pPr>
              <w:spacing w:after="0"/>
              <w:jc w:val="both"/>
              <w:rPr>
                <w:rFonts w:ascii="Times New Roman" w:hAnsi="Times New Roman"/>
                <w:sz w:val="28"/>
                <w:szCs w:val="28"/>
              </w:rPr>
            </w:pP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Челночный бег 3 x 10 м (не более 10,0 с)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Челночный бег 3 x 10 м (не более 10,5 с) </w:t>
            </w:r>
          </w:p>
        </w:tc>
      </w:tr>
      <w:tr w:rsidR="00734CEF" w:rsidRPr="00734CEF" w:rsidTr="007370A0">
        <w:trPr>
          <w:tblCellSpacing w:w="15" w:type="dxa"/>
        </w:trPr>
        <w:tc>
          <w:tcPr>
            <w:tcW w:w="0" w:type="auto"/>
            <w:vMerge w:val="restart"/>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Гибкость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Выкрут прямых рук вперёд-назад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Выкрут прямых рук вперёд-назад </w:t>
            </w:r>
          </w:p>
        </w:tc>
      </w:tr>
      <w:tr w:rsidR="00734CEF" w:rsidRPr="00734CEF" w:rsidTr="007370A0">
        <w:trPr>
          <w:tblCellSpacing w:w="15" w:type="dxa"/>
        </w:trPr>
        <w:tc>
          <w:tcPr>
            <w:tcW w:w="0" w:type="auto"/>
            <w:vMerge/>
            <w:vAlign w:val="center"/>
            <w:hideMark/>
          </w:tcPr>
          <w:p w:rsidR="005A7EAD" w:rsidRPr="00734CEF" w:rsidRDefault="005A7EAD" w:rsidP="00C75F6F">
            <w:pPr>
              <w:spacing w:after="0"/>
              <w:jc w:val="both"/>
              <w:rPr>
                <w:rFonts w:ascii="Times New Roman" w:hAnsi="Times New Roman"/>
                <w:sz w:val="28"/>
                <w:szCs w:val="28"/>
              </w:rPr>
            </w:pP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Наклон вперёд стоя на возвышении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Наклон вперёд стоя на возвышении </w:t>
            </w:r>
          </w:p>
        </w:tc>
      </w:tr>
    </w:tbl>
    <w:p w:rsidR="005A7EAD" w:rsidRPr="00734CEF" w:rsidRDefault="005A7EAD" w:rsidP="00C75F6F">
      <w:pPr>
        <w:pStyle w:val="af3"/>
        <w:widowControl w:val="0"/>
        <w:overflowPunct w:val="0"/>
        <w:autoSpaceDE w:val="0"/>
        <w:autoSpaceDN w:val="0"/>
        <w:adjustRightInd w:val="0"/>
        <w:spacing w:after="0"/>
        <w:ind w:left="0" w:right="-144"/>
        <w:jc w:val="both"/>
        <w:rPr>
          <w:rFonts w:ascii="Times New Roman" w:hAnsi="Times New Roman" w:cs="Times New Roman"/>
          <w:sz w:val="28"/>
          <w:szCs w:val="28"/>
        </w:rPr>
      </w:pPr>
    </w:p>
    <w:p w:rsidR="005A7EAD" w:rsidRPr="00734CEF" w:rsidRDefault="005A7EAD" w:rsidP="00C75F6F">
      <w:pPr>
        <w:pStyle w:val="af3"/>
        <w:widowControl w:val="0"/>
        <w:numPr>
          <w:ilvl w:val="0"/>
          <w:numId w:val="11"/>
        </w:numPr>
        <w:tabs>
          <w:tab w:val="left" w:pos="426"/>
        </w:tabs>
        <w:overflowPunct w:val="0"/>
        <w:autoSpaceDE w:val="0"/>
        <w:autoSpaceDN w:val="0"/>
        <w:adjustRightInd w:val="0"/>
        <w:spacing w:after="0"/>
        <w:ind w:right="-144"/>
        <w:jc w:val="both"/>
        <w:rPr>
          <w:rFonts w:ascii="Times New Roman" w:hAnsi="Times New Roman" w:cs="Times New Roman"/>
          <w:sz w:val="28"/>
          <w:szCs w:val="28"/>
        </w:rPr>
      </w:pPr>
      <w:r w:rsidRPr="00734CEF">
        <w:rPr>
          <w:rFonts w:ascii="Times New Roman" w:hAnsi="Times New Roman" w:cs="Times New Roman"/>
          <w:sz w:val="28"/>
          <w:szCs w:val="28"/>
          <w:u w:val="single"/>
        </w:rPr>
        <w:t>на тренировочном этапе</w:t>
      </w:r>
      <w:r w:rsidRPr="00734CEF">
        <w:rPr>
          <w:rFonts w:ascii="Times New Roman" w:hAnsi="Times New Roman" w:cs="Times New Roman"/>
          <w:sz w:val="28"/>
          <w:szCs w:val="28"/>
        </w:rPr>
        <w:t xml:space="preserve"> (этапе спортивной специализации): </w:t>
      </w:r>
    </w:p>
    <w:p w:rsidR="005A7EAD" w:rsidRPr="00734CEF" w:rsidRDefault="005A7EAD" w:rsidP="00C75F6F">
      <w:pPr>
        <w:pStyle w:val="af3"/>
        <w:widowControl w:val="0"/>
        <w:tabs>
          <w:tab w:val="left" w:pos="426"/>
        </w:tabs>
        <w:overflowPunct w:val="0"/>
        <w:autoSpaceDE w:val="0"/>
        <w:autoSpaceDN w:val="0"/>
        <w:adjustRightInd w:val="0"/>
        <w:spacing w:after="0"/>
        <w:ind w:left="360" w:right="-144"/>
        <w:jc w:val="both"/>
        <w:rPr>
          <w:rFonts w:ascii="Times New Roman" w:hAnsi="Times New Roman" w:cs="Times New Roman"/>
          <w:sz w:val="28"/>
          <w:szCs w:val="28"/>
        </w:rPr>
      </w:pPr>
      <w:r w:rsidRPr="00734CEF">
        <w:rPr>
          <w:rFonts w:ascii="Times New Roman" w:hAnsi="Times New Roman" w:cs="Times New Roman"/>
          <w:sz w:val="28"/>
          <w:szCs w:val="28"/>
        </w:rPr>
        <w:t xml:space="preserve">состояние здоровья, уровень физической подготовленности спортсменов: </w:t>
      </w:r>
      <w:r w:rsidRPr="00734CEF">
        <w:rPr>
          <w:rFonts w:ascii="Times New Roman" w:hAnsi="Times New Roman" w:cs="Times New Roman"/>
          <w:sz w:val="28"/>
          <w:szCs w:val="28"/>
        </w:rPr>
        <w:lastRenderedPageBreak/>
        <w:t>динамика роста уровня специальной физической и технико-тактической подготовленности занимающихся в соответствии с индивидуальными особенностями; уровень освоения объемов тренировочных нагрузок, предусмотренных программой спортивной подготовки по избранному виду спорта; результаты участия в спортивных соревнованиях</w:t>
      </w:r>
    </w:p>
    <w:p w:rsidR="005A7EAD" w:rsidRPr="00734CEF" w:rsidRDefault="005A7EAD" w:rsidP="00C75F6F">
      <w:pPr>
        <w:spacing w:after="0"/>
        <w:jc w:val="both"/>
        <w:outlineLvl w:val="2"/>
        <w:rPr>
          <w:rFonts w:ascii="Times New Roman" w:hAnsi="Times New Roman"/>
          <w:b/>
          <w:bCs/>
          <w:sz w:val="28"/>
          <w:szCs w:val="28"/>
        </w:rPr>
      </w:pPr>
    </w:p>
    <w:p w:rsidR="005A7EAD" w:rsidRPr="00734CEF" w:rsidRDefault="005A7EAD" w:rsidP="007370A0">
      <w:pPr>
        <w:spacing w:after="0"/>
        <w:jc w:val="center"/>
        <w:outlineLvl w:val="2"/>
        <w:rPr>
          <w:rFonts w:ascii="Times New Roman" w:hAnsi="Times New Roman"/>
          <w:b/>
          <w:bCs/>
          <w:sz w:val="28"/>
          <w:szCs w:val="28"/>
        </w:rPr>
      </w:pPr>
      <w:r w:rsidRPr="00734CEF">
        <w:rPr>
          <w:rFonts w:ascii="Times New Roman" w:hAnsi="Times New Roman"/>
          <w:b/>
          <w:bCs/>
          <w:sz w:val="28"/>
          <w:szCs w:val="28"/>
        </w:rPr>
        <w:t>Нормативы</w:t>
      </w:r>
      <w:r w:rsidR="007370A0" w:rsidRPr="00734CEF">
        <w:rPr>
          <w:rFonts w:ascii="Times New Roman" w:hAnsi="Times New Roman"/>
          <w:b/>
          <w:bCs/>
          <w:sz w:val="28"/>
          <w:szCs w:val="28"/>
        </w:rPr>
        <w:t xml:space="preserve"> </w:t>
      </w:r>
      <w:r w:rsidRPr="00734CEF">
        <w:rPr>
          <w:rFonts w:ascii="Times New Roman" w:hAnsi="Times New Roman"/>
          <w:b/>
          <w:bCs/>
          <w:sz w:val="28"/>
          <w:szCs w:val="28"/>
        </w:rPr>
        <w:t>общей физической и специальной физической подготовки для зачисления в группы на тренировочном этапе (этапе спортивной специализации)</w:t>
      </w:r>
    </w:p>
    <w:p w:rsidR="005A7EAD" w:rsidRPr="00734CEF" w:rsidRDefault="005A7EAD" w:rsidP="00C75F6F">
      <w:pPr>
        <w:spacing w:after="0"/>
        <w:jc w:val="both"/>
        <w:outlineLvl w:val="2"/>
        <w:rPr>
          <w:rFonts w:ascii="Times New Roman" w:hAnsi="Times New Roman"/>
          <w:b/>
          <w:bCs/>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96"/>
        <w:gridCol w:w="3477"/>
        <w:gridCol w:w="3492"/>
      </w:tblGrid>
      <w:tr w:rsidR="00734CEF" w:rsidRPr="00734CEF" w:rsidTr="00AE7367">
        <w:trPr>
          <w:tblCellSpacing w:w="15" w:type="dxa"/>
        </w:trPr>
        <w:tc>
          <w:tcPr>
            <w:tcW w:w="0" w:type="auto"/>
            <w:vMerge w:val="restart"/>
            <w:hideMark/>
          </w:tcPr>
          <w:p w:rsidR="005A7EAD" w:rsidRPr="00734CEF" w:rsidRDefault="005A7EAD" w:rsidP="00C75F6F">
            <w:pPr>
              <w:spacing w:after="0"/>
              <w:jc w:val="both"/>
              <w:rPr>
                <w:rFonts w:ascii="Times New Roman" w:hAnsi="Times New Roman"/>
                <w:b/>
                <w:bCs/>
                <w:sz w:val="28"/>
                <w:szCs w:val="28"/>
              </w:rPr>
            </w:pPr>
            <w:r w:rsidRPr="00734CEF">
              <w:rPr>
                <w:rFonts w:ascii="Times New Roman" w:hAnsi="Times New Roman"/>
                <w:b/>
                <w:bCs/>
                <w:sz w:val="28"/>
                <w:szCs w:val="28"/>
              </w:rPr>
              <w:t xml:space="preserve">Развиваемое физическое качество </w:t>
            </w:r>
          </w:p>
        </w:tc>
        <w:tc>
          <w:tcPr>
            <w:tcW w:w="0" w:type="auto"/>
            <w:gridSpan w:val="2"/>
            <w:hideMark/>
          </w:tcPr>
          <w:p w:rsidR="005A7EAD" w:rsidRPr="00734CEF" w:rsidRDefault="005A7EAD" w:rsidP="00C75F6F">
            <w:pPr>
              <w:spacing w:after="0"/>
              <w:jc w:val="both"/>
              <w:rPr>
                <w:rFonts w:ascii="Times New Roman" w:hAnsi="Times New Roman"/>
                <w:b/>
                <w:bCs/>
                <w:sz w:val="28"/>
                <w:szCs w:val="28"/>
              </w:rPr>
            </w:pPr>
            <w:r w:rsidRPr="00734CEF">
              <w:rPr>
                <w:rFonts w:ascii="Times New Roman" w:hAnsi="Times New Roman"/>
                <w:b/>
                <w:bCs/>
                <w:sz w:val="28"/>
                <w:szCs w:val="28"/>
              </w:rPr>
              <w:t xml:space="preserve">Контрольные упражнения (тесты) </w:t>
            </w:r>
          </w:p>
        </w:tc>
      </w:tr>
      <w:tr w:rsidR="00734CEF" w:rsidRPr="00734CEF" w:rsidTr="00AE7367">
        <w:trPr>
          <w:tblCellSpacing w:w="15" w:type="dxa"/>
        </w:trPr>
        <w:tc>
          <w:tcPr>
            <w:tcW w:w="0" w:type="auto"/>
            <w:vMerge/>
            <w:vAlign w:val="center"/>
            <w:hideMark/>
          </w:tcPr>
          <w:p w:rsidR="005A7EAD" w:rsidRPr="00734CEF" w:rsidRDefault="005A7EAD" w:rsidP="00C75F6F">
            <w:pPr>
              <w:spacing w:after="0"/>
              <w:jc w:val="both"/>
              <w:rPr>
                <w:rFonts w:ascii="Times New Roman" w:hAnsi="Times New Roman"/>
                <w:b/>
                <w:bCs/>
                <w:sz w:val="28"/>
                <w:szCs w:val="28"/>
              </w:rPr>
            </w:pP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Юноши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Девушки </w:t>
            </w:r>
          </w:p>
        </w:tc>
      </w:tr>
      <w:tr w:rsidR="00734CEF" w:rsidRPr="00734CEF" w:rsidTr="00AE7367">
        <w:trPr>
          <w:tblCellSpacing w:w="15" w:type="dxa"/>
        </w:trPr>
        <w:tc>
          <w:tcPr>
            <w:tcW w:w="0" w:type="auto"/>
            <w:vMerge w:val="restart"/>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Скоростно-силовые качества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Бросок набивного мяча 1 кг (не менее 4,0 м)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Бросок набивного мяча 1 кг (не менее 3,5 м) </w:t>
            </w:r>
          </w:p>
        </w:tc>
      </w:tr>
      <w:tr w:rsidR="00734CEF" w:rsidRPr="00734CEF" w:rsidTr="00AE7367">
        <w:trPr>
          <w:tblCellSpacing w:w="15" w:type="dxa"/>
        </w:trPr>
        <w:tc>
          <w:tcPr>
            <w:tcW w:w="0" w:type="auto"/>
            <w:vMerge/>
            <w:vAlign w:val="center"/>
            <w:hideMark/>
          </w:tcPr>
          <w:p w:rsidR="005A7EAD" w:rsidRPr="00734CEF" w:rsidRDefault="005A7EAD" w:rsidP="00C75F6F">
            <w:pPr>
              <w:spacing w:after="0"/>
              <w:jc w:val="both"/>
              <w:rPr>
                <w:rFonts w:ascii="Times New Roman" w:hAnsi="Times New Roman"/>
                <w:sz w:val="28"/>
                <w:szCs w:val="28"/>
              </w:rPr>
            </w:pP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Челночный бег 3 x 10 м (не более 9,5 с)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Челночный бег 3 x 10 м (не более 10,0 с) </w:t>
            </w:r>
          </w:p>
        </w:tc>
      </w:tr>
      <w:tr w:rsidR="00734CEF" w:rsidRPr="00734CEF" w:rsidTr="00AE7367">
        <w:trPr>
          <w:tblCellSpacing w:w="15" w:type="dxa"/>
        </w:trPr>
        <w:tc>
          <w:tcPr>
            <w:tcW w:w="0" w:type="auto"/>
            <w:vMerge w:val="restart"/>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Гибкость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Выкрут прямых рук вперёд-назад (ширина хвата не более 60 см)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Выкрут прямых рук вперёд-назад (ширина хвата не более 60 см) </w:t>
            </w:r>
          </w:p>
        </w:tc>
      </w:tr>
      <w:tr w:rsidR="00734CEF" w:rsidRPr="00734CEF" w:rsidTr="00AE7367">
        <w:trPr>
          <w:tblCellSpacing w:w="15" w:type="dxa"/>
        </w:trPr>
        <w:tc>
          <w:tcPr>
            <w:tcW w:w="0" w:type="auto"/>
            <w:vMerge/>
            <w:vAlign w:val="center"/>
            <w:hideMark/>
          </w:tcPr>
          <w:p w:rsidR="005A7EAD" w:rsidRPr="00734CEF" w:rsidRDefault="005A7EAD" w:rsidP="00C75F6F">
            <w:pPr>
              <w:spacing w:after="0"/>
              <w:jc w:val="both"/>
              <w:rPr>
                <w:rFonts w:ascii="Times New Roman" w:hAnsi="Times New Roman"/>
                <w:sz w:val="28"/>
                <w:szCs w:val="28"/>
              </w:rPr>
            </w:pP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Наклон вперёд стоя на возвышении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Наклон вперёд стоя на возвышении </w:t>
            </w:r>
          </w:p>
        </w:tc>
      </w:tr>
      <w:tr w:rsidR="00734CEF" w:rsidRPr="00734CEF" w:rsidTr="00AE7367">
        <w:trPr>
          <w:tblCellSpacing w:w="15" w:type="dxa"/>
        </w:trPr>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Техническое мастерство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Обязательная техническая программа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Обязательная техническая программа </w:t>
            </w:r>
          </w:p>
        </w:tc>
      </w:tr>
      <w:tr w:rsidR="00734CEF" w:rsidRPr="00734CEF" w:rsidTr="009D5450">
        <w:trPr>
          <w:tblCellSpacing w:w="15" w:type="dxa"/>
        </w:trPr>
        <w:tc>
          <w:tcPr>
            <w:tcW w:w="0" w:type="auto"/>
            <w:gridSpan w:val="3"/>
          </w:tcPr>
          <w:p w:rsidR="007370A0" w:rsidRPr="00734CEF" w:rsidRDefault="007370A0" w:rsidP="007370A0">
            <w:pPr>
              <w:spacing w:after="0"/>
              <w:jc w:val="center"/>
              <w:rPr>
                <w:rFonts w:ascii="Times New Roman" w:hAnsi="Times New Roman"/>
                <w:sz w:val="28"/>
                <w:szCs w:val="28"/>
              </w:rPr>
            </w:pPr>
            <w:r w:rsidRPr="00734CEF">
              <w:rPr>
                <w:rFonts w:ascii="Times New Roman" w:hAnsi="Times New Roman"/>
                <w:sz w:val="28"/>
                <w:szCs w:val="28"/>
              </w:rPr>
              <w:t>Иные спортивные нормативы</w:t>
            </w:r>
          </w:p>
        </w:tc>
      </w:tr>
    </w:tbl>
    <w:p w:rsidR="005A7EAD" w:rsidRPr="00734CEF" w:rsidRDefault="005A7EAD" w:rsidP="00C75F6F">
      <w:pPr>
        <w:widowControl w:val="0"/>
        <w:autoSpaceDE w:val="0"/>
        <w:autoSpaceDN w:val="0"/>
        <w:adjustRightInd w:val="0"/>
        <w:spacing w:after="0"/>
        <w:jc w:val="both"/>
        <w:rPr>
          <w:rFonts w:ascii="Times New Roman" w:hAnsi="Times New Roman" w:cs="Times New Roman"/>
          <w:sz w:val="28"/>
          <w:szCs w:val="28"/>
        </w:rPr>
      </w:pPr>
    </w:p>
    <w:p w:rsidR="005A7EAD" w:rsidRPr="00734CEF" w:rsidRDefault="005A7EAD" w:rsidP="00C75F6F">
      <w:pPr>
        <w:pStyle w:val="af3"/>
        <w:widowControl w:val="0"/>
        <w:numPr>
          <w:ilvl w:val="0"/>
          <w:numId w:val="11"/>
        </w:numPr>
        <w:autoSpaceDE w:val="0"/>
        <w:autoSpaceDN w:val="0"/>
        <w:adjustRightInd w:val="0"/>
        <w:spacing w:after="0"/>
        <w:jc w:val="both"/>
        <w:rPr>
          <w:rFonts w:ascii="Times New Roman" w:hAnsi="Times New Roman" w:cs="Times New Roman"/>
          <w:sz w:val="28"/>
          <w:szCs w:val="28"/>
        </w:rPr>
      </w:pPr>
      <w:r w:rsidRPr="00734CEF">
        <w:rPr>
          <w:rFonts w:ascii="Times New Roman" w:hAnsi="Times New Roman" w:cs="Times New Roman"/>
          <w:sz w:val="28"/>
          <w:szCs w:val="28"/>
          <w:u w:val="single"/>
        </w:rPr>
        <w:t>на этапе совершенствования спортивного мастерства</w:t>
      </w:r>
      <w:r w:rsidRPr="00734CEF">
        <w:rPr>
          <w:rFonts w:ascii="Times New Roman" w:hAnsi="Times New Roman" w:cs="Times New Roman"/>
          <w:sz w:val="28"/>
          <w:szCs w:val="28"/>
        </w:rPr>
        <w:t>:</w:t>
      </w:r>
    </w:p>
    <w:p w:rsidR="005A7EAD" w:rsidRPr="00734CEF" w:rsidRDefault="005A7EAD" w:rsidP="00C75F6F">
      <w:pPr>
        <w:widowControl w:val="0"/>
        <w:autoSpaceDE w:val="0"/>
        <w:autoSpaceDN w:val="0"/>
        <w:adjustRightInd w:val="0"/>
        <w:spacing w:after="0"/>
        <w:ind w:left="-142" w:firstLine="862"/>
        <w:jc w:val="both"/>
        <w:rPr>
          <w:rFonts w:ascii="Times New Roman" w:hAnsi="Times New Roman" w:cs="Times New Roman"/>
          <w:sz w:val="28"/>
          <w:szCs w:val="28"/>
        </w:rPr>
      </w:pPr>
    </w:p>
    <w:p w:rsidR="005A7EAD" w:rsidRPr="00734CEF" w:rsidRDefault="005A7EAD" w:rsidP="00C75F6F">
      <w:pPr>
        <w:widowControl w:val="0"/>
        <w:overflowPunct w:val="0"/>
        <w:autoSpaceDE w:val="0"/>
        <w:autoSpaceDN w:val="0"/>
        <w:adjustRightInd w:val="0"/>
        <w:spacing w:after="0"/>
        <w:ind w:left="360"/>
        <w:jc w:val="both"/>
        <w:rPr>
          <w:rFonts w:ascii="Times New Roman" w:hAnsi="Times New Roman" w:cs="Times New Roman"/>
          <w:sz w:val="28"/>
          <w:szCs w:val="28"/>
        </w:rPr>
      </w:pPr>
      <w:r w:rsidRPr="00734CEF">
        <w:rPr>
          <w:rFonts w:ascii="Times New Roman" w:hAnsi="Times New Roman" w:cs="Times New Roman"/>
          <w:sz w:val="28"/>
          <w:szCs w:val="28"/>
        </w:rPr>
        <w:t>уровень общего и специального физического развития и функционального состояния организма спортсменов; качество выполнения спортсменами объемов тренировочных и соревновательных</w:t>
      </w:r>
    </w:p>
    <w:p w:rsidR="005A7EAD" w:rsidRPr="00734CEF" w:rsidRDefault="005A7EAD" w:rsidP="00C75F6F">
      <w:pPr>
        <w:widowControl w:val="0"/>
        <w:autoSpaceDE w:val="0"/>
        <w:autoSpaceDN w:val="0"/>
        <w:adjustRightInd w:val="0"/>
        <w:spacing w:after="0"/>
        <w:ind w:left="-142" w:firstLine="862"/>
        <w:jc w:val="both"/>
        <w:rPr>
          <w:rFonts w:ascii="Times New Roman" w:hAnsi="Times New Roman" w:cs="Times New Roman"/>
          <w:sz w:val="28"/>
          <w:szCs w:val="28"/>
        </w:rPr>
      </w:pPr>
    </w:p>
    <w:p w:rsidR="005A7EAD" w:rsidRPr="00734CEF" w:rsidRDefault="005A7EAD" w:rsidP="00C75F6F">
      <w:pPr>
        <w:widowControl w:val="0"/>
        <w:overflowPunct w:val="0"/>
        <w:autoSpaceDE w:val="0"/>
        <w:autoSpaceDN w:val="0"/>
        <w:adjustRightInd w:val="0"/>
        <w:spacing w:after="0"/>
        <w:ind w:left="360"/>
        <w:jc w:val="both"/>
        <w:rPr>
          <w:rFonts w:ascii="Times New Roman" w:hAnsi="Times New Roman" w:cs="Times New Roman"/>
          <w:sz w:val="28"/>
          <w:szCs w:val="28"/>
        </w:rPr>
      </w:pPr>
      <w:r w:rsidRPr="00734CEF">
        <w:rPr>
          <w:rFonts w:ascii="Times New Roman" w:hAnsi="Times New Roman" w:cs="Times New Roman"/>
          <w:sz w:val="28"/>
          <w:szCs w:val="28"/>
        </w:rPr>
        <w:t>нагрузок, предусмотренных программой спортивной подготовки по избранному виду спорта и индивидуальным планом подготовки; динамика спортивных достижений, результаты выступлений в официальных всероссийских соревнованиях;</w:t>
      </w:r>
    </w:p>
    <w:p w:rsidR="005A7EAD" w:rsidRPr="00734CEF" w:rsidRDefault="005A7EAD" w:rsidP="00C75F6F">
      <w:pPr>
        <w:widowControl w:val="0"/>
        <w:autoSpaceDE w:val="0"/>
        <w:autoSpaceDN w:val="0"/>
        <w:adjustRightInd w:val="0"/>
        <w:spacing w:after="0"/>
        <w:jc w:val="both"/>
        <w:rPr>
          <w:rFonts w:ascii="Times New Roman" w:hAnsi="Times New Roman" w:cs="Times New Roman"/>
          <w:sz w:val="28"/>
          <w:szCs w:val="28"/>
        </w:rPr>
      </w:pPr>
    </w:p>
    <w:p w:rsidR="005A7EAD" w:rsidRPr="00734CEF" w:rsidRDefault="005A7EAD" w:rsidP="007370A0">
      <w:pPr>
        <w:spacing w:after="0"/>
        <w:jc w:val="center"/>
        <w:outlineLvl w:val="2"/>
        <w:rPr>
          <w:rFonts w:ascii="Times New Roman" w:hAnsi="Times New Roman"/>
          <w:b/>
          <w:bCs/>
          <w:sz w:val="28"/>
          <w:szCs w:val="28"/>
        </w:rPr>
      </w:pPr>
      <w:r w:rsidRPr="00734CEF">
        <w:rPr>
          <w:rFonts w:ascii="Times New Roman" w:hAnsi="Times New Roman"/>
          <w:b/>
          <w:bCs/>
          <w:sz w:val="28"/>
          <w:szCs w:val="28"/>
        </w:rPr>
        <w:lastRenderedPageBreak/>
        <w:t>Нормативы</w:t>
      </w:r>
      <w:r w:rsidR="007370A0" w:rsidRPr="00734CEF">
        <w:rPr>
          <w:rFonts w:ascii="Times New Roman" w:hAnsi="Times New Roman"/>
          <w:b/>
          <w:bCs/>
          <w:sz w:val="28"/>
          <w:szCs w:val="28"/>
        </w:rPr>
        <w:t xml:space="preserve"> </w:t>
      </w:r>
      <w:r w:rsidRPr="00734CEF">
        <w:rPr>
          <w:rFonts w:ascii="Times New Roman" w:hAnsi="Times New Roman"/>
          <w:b/>
          <w:bCs/>
          <w:sz w:val="28"/>
          <w:szCs w:val="28"/>
        </w:rPr>
        <w:t>общей физической и специальной физической подготовки для зачисления в группы на этапе совершенствования спортивного мастерства</w:t>
      </w:r>
    </w:p>
    <w:p w:rsidR="005A7EAD" w:rsidRPr="00734CEF" w:rsidRDefault="005A7EAD" w:rsidP="00C75F6F">
      <w:pPr>
        <w:spacing w:after="0"/>
        <w:jc w:val="both"/>
        <w:outlineLvl w:val="2"/>
        <w:rPr>
          <w:rFonts w:ascii="Times New Roman" w:hAnsi="Times New Roman"/>
          <w:b/>
          <w:bCs/>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82"/>
        <w:gridCol w:w="3484"/>
        <w:gridCol w:w="3499"/>
      </w:tblGrid>
      <w:tr w:rsidR="00734CEF" w:rsidRPr="00734CEF" w:rsidTr="00AE7367">
        <w:trPr>
          <w:tblCellSpacing w:w="15" w:type="dxa"/>
        </w:trPr>
        <w:tc>
          <w:tcPr>
            <w:tcW w:w="0" w:type="auto"/>
            <w:vMerge w:val="restart"/>
            <w:hideMark/>
          </w:tcPr>
          <w:p w:rsidR="005A7EAD" w:rsidRPr="00734CEF" w:rsidRDefault="005A7EAD" w:rsidP="00C75F6F">
            <w:pPr>
              <w:spacing w:after="0"/>
              <w:jc w:val="both"/>
              <w:rPr>
                <w:rFonts w:ascii="Times New Roman" w:hAnsi="Times New Roman"/>
                <w:b/>
                <w:bCs/>
                <w:sz w:val="28"/>
                <w:szCs w:val="28"/>
              </w:rPr>
            </w:pPr>
            <w:r w:rsidRPr="00734CEF">
              <w:rPr>
                <w:rFonts w:ascii="Times New Roman" w:hAnsi="Times New Roman"/>
                <w:b/>
                <w:bCs/>
                <w:sz w:val="28"/>
                <w:szCs w:val="28"/>
              </w:rPr>
              <w:t xml:space="preserve">Развиваемое физическое качество </w:t>
            </w:r>
          </w:p>
        </w:tc>
        <w:tc>
          <w:tcPr>
            <w:tcW w:w="0" w:type="auto"/>
            <w:gridSpan w:val="2"/>
            <w:hideMark/>
          </w:tcPr>
          <w:p w:rsidR="005A7EAD" w:rsidRPr="00734CEF" w:rsidRDefault="005A7EAD" w:rsidP="00C75F6F">
            <w:pPr>
              <w:spacing w:after="0"/>
              <w:jc w:val="both"/>
              <w:rPr>
                <w:rFonts w:ascii="Times New Roman" w:hAnsi="Times New Roman"/>
                <w:b/>
                <w:bCs/>
                <w:sz w:val="28"/>
                <w:szCs w:val="28"/>
              </w:rPr>
            </w:pPr>
            <w:r w:rsidRPr="00734CEF">
              <w:rPr>
                <w:rFonts w:ascii="Times New Roman" w:hAnsi="Times New Roman"/>
                <w:b/>
                <w:bCs/>
                <w:sz w:val="28"/>
                <w:szCs w:val="28"/>
              </w:rPr>
              <w:t xml:space="preserve">Контрольные упражнения (тесты) </w:t>
            </w:r>
          </w:p>
        </w:tc>
      </w:tr>
      <w:tr w:rsidR="00734CEF" w:rsidRPr="00734CEF" w:rsidTr="00AE7367">
        <w:trPr>
          <w:tblCellSpacing w:w="15" w:type="dxa"/>
        </w:trPr>
        <w:tc>
          <w:tcPr>
            <w:tcW w:w="0" w:type="auto"/>
            <w:vMerge/>
            <w:vAlign w:val="center"/>
            <w:hideMark/>
          </w:tcPr>
          <w:p w:rsidR="005A7EAD" w:rsidRPr="00734CEF" w:rsidRDefault="005A7EAD" w:rsidP="00C75F6F">
            <w:pPr>
              <w:spacing w:after="0"/>
              <w:jc w:val="both"/>
              <w:rPr>
                <w:rFonts w:ascii="Times New Roman" w:hAnsi="Times New Roman"/>
                <w:b/>
                <w:bCs/>
                <w:sz w:val="28"/>
                <w:szCs w:val="28"/>
              </w:rPr>
            </w:pP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Юноши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Девушки </w:t>
            </w:r>
          </w:p>
        </w:tc>
      </w:tr>
      <w:tr w:rsidR="00734CEF" w:rsidRPr="00734CEF" w:rsidTr="00AE7367">
        <w:trPr>
          <w:tblCellSpacing w:w="15" w:type="dxa"/>
        </w:trPr>
        <w:tc>
          <w:tcPr>
            <w:tcW w:w="0" w:type="auto"/>
            <w:vMerge w:val="restart"/>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Скоростно-силовые качества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Бросок набивного мяча 1 кг (не менее 5,3 м)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Бросок набивного мяча 1 кг (не менее 4,5 м) </w:t>
            </w:r>
          </w:p>
        </w:tc>
      </w:tr>
      <w:tr w:rsidR="00734CEF" w:rsidRPr="00734CEF" w:rsidTr="00AE7367">
        <w:trPr>
          <w:tblCellSpacing w:w="15" w:type="dxa"/>
        </w:trPr>
        <w:tc>
          <w:tcPr>
            <w:tcW w:w="0" w:type="auto"/>
            <w:vMerge/>
            <w:vAlign w:val="center"/>
            <w:hideMark/>
          </w:tcPr>
          <w:p w:rsidR="005A7EAD" w:rsidRPr="00734CEF" w:rsidRDefault="005A7EAD" w:rsidP="00C75F6F">
            <w:pPr>
              <w:spacing w:after="0"/>
              <w:jc w:val="both"/>
              <w:rPr>
                <w:rFonts w:ascii="Times New Roman" w:hAnsi="Times New Roman"/>
                <w:sz w:val="28"/>
                <w:szCs w:val="28"/>
              </w:rPr>
            </w:pP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Челночный бег 3 x 10 м (не более 9,5 с)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Челночный бег 3 x 10 м (не более 10,0 с) </w:t>
            </w:r>
          </w:p>
        </w:tc>
      </w:tr>
      <w:tr w:rsidR="00734CEF" w:rsidRPr="00734CEF" w:rsidTr="00AE7367">
        <w:trPr>
          <w:tblCellSpacing w:w="15" w:type="dxa"/>
        </w:trPr>
        <w:tc>
          <w:tcPr>
            <w:tcW w:w="0" w:type="auto"/>
            <w:vMerge/>
            <w:vAlign w:val="center"/>
            <w:hideMark/>
          </w:tcPr>
          <w:p w:rsidR="005A7EAD" w:rsidRPr="00734CEF" w:rsidRDefault="005A7EAD" w:rsidP="00C75F6F">
            <w:pPr>
              <w:spacing w:after="0"/>
              <w:jc w:val="both"/>
              <w:rPr>
                <w:rFonts w:ascii="Times New Roman" w:hAnsi="Times New Roman"/>
                <w:sz w:val="28"/>
                <w:szCs w:val="28"/>
              </w:rPr>
            </w:pP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Прыжок в длину с места (не менее 170 см)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Прыжок в длину с места (не менее 155 см) </w:t>
            </w:r>
          </w:p>
        </w:tc>
      </w:tr>
      <w:tr w:rsidR="00734CEF" w:rsidRPr="00734CEF" w:rsidTr="00AE7367">
        <w:trPr>
          <w:tblCellSpacing w:w="15" w:type="dxa"/>
        </w:trPr>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Силовые качества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Подтягивание на перекладине (не менее 6 раз)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Подтягивание на перекладине (не менее 4 раз) </w:t>
            </w:r>
          </w:p>
        </w:tc>
      </w:tr>
      <w:tr w:rsidR="00734CEF" w:rsidRPr="00734CEF" w:rsidTr="00AE7367">
        <w:trPr>
          <w:tblCellSpacing w:w="15" w:type="dxa"/>
        </w:trPr>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Гибкость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Выкрут прямых рук вперёд-назад (ширина хвата не более 45 см)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Выкрут прямых рук вперёд-назад (ширина хвата не более 60 см) </w:t>
            </w:r>
          </w:p>
        </w:tc>
      </w:tr>
      <w:tr w:rsidR="00734CEF" w:rsidRPr="00734CEF" w:rsidTr="00AE7367">
        <w:trPr>
          <w:tblCellSpacing w:w="15" w:type="dxa"/>
        </w:trPr>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Техническое мастерство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Обязательная техническая программа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Обязательная техническая программа </w:t>
            </w:r>
          </w:p>
        </w:tc>
      </w:tr>
      <w:tr w:rsidR="00734CEF" w:rsidRPr="00734CEF" w:rsidTr="009D5450">
        <w:trPr>
          <w:tblCellSpacing w:w="15" w:type="dxa"/>
        </w:trPr>
        <w:tc>
          <w:tcPr>
            <w:tcW w:w="0" w:type="auto"/>
            <w:gridSpan w:val="3"/>
          </w:tcPr>
          <w:p w:rsidR="007370A0" w:rsidRPr="00734CEF" w:rsidRDefault="007370A0" w:rsidP="009D5450">
            <w:pPr>
              <w:spacing w:after="0"/>
              <w:jc w:val="center"/>
              <w:rPr>
                <w:rFonts w:ascii="Times New Roman" w:hAnsi="Times New Roman"/>
                <w:sz w:val="28"/>
                <w:szCs w:val="28"/>
              </w:rPr>
            </w:pPr>
            <w:r w:rsidRPr="00734CEF">
              <w:rPr>
                <w:rFonts w:ascii="Times New Roman" w:hAnsi="Times New Roman"/>
                <w:sz w:val="28"/>
                <w:szCs w:val="28"/>
              </w:rPr>
              <w:t>Иные спортивные нормативы</w:t>
            </w:r>
          </w:p>
        </w:tc>
      </w:tr>
    </w:tbl>
    <w:p w:rsidR="005A7EAD" w:rsidRPr="00734CEF" w:rsidRDefault="005A7EAD" w:rsidP="00C75F6F">
      <w:pPr>
        <w:widowControl w:val="0"/>
        <w:autoSpaceDE w:val="0"/>
        <w:autoSpaceDN w:val="0"/>
        <w:adjustRightInd w:val="0"/>
        <w:spacing w:after="0"/>
        <w:jc w:val="both"/>
        <w:rPr>
          <w:rFonts w:ascii="Times New Roman" w:hAnsi="Times New Roman" w:cs="Times New Roman"/>
          <w:sz w:val="28"/>
          <w:szCs w:val="28"/>
        </w:rPr>
      </w:pPr>
    </w:p>
    <w:p w:rsidR="005A7EAD" w:rsidRPr="00734CEF" w:rsidRDefault="005A7EAD" w:rsidP="00C75F6F">
      <w:pPr>
        <w:pStyle w:val="af3"/>
        <w:widowControl w:val="0"/>
        <w:numPr>
          <w:ilvl w:val="0"/>
          <w:numId w:val="11"/>
        </w:numPr>
        <w:autoSpaceDE w:val="0"/>
        <w:autoSpaceDN w:val="0"/>
        <w:adjustRightInd w:val="0"/>
        <w:spacing w:after="0"/>
        <w:jc w:val="both"/>
        <w:rPr>
          <w:rFonts w:ascii="Times New Roman" w:hAnsi="Times New Roman" w:cs="Times New Roman"/>
          <w:sz w:val="28"/>
          <w:szCs w:val="28"/>
        </w:rPr>
      </w:pPr>
      <w:r w:rsidRPr="00734CEF">
        <w:rPr>
          <w:rFonts w:ascii="Times New Roman" w:hAnsi="Times New Roman" w:cs="Times New Roman"/>
          <w:sz w:val="28"/>
          <w:szCs w:val="28"/>
          <w:u w:val="single"/>
        </w:rPr>
        <w:t>на этапе высшего спортивного мастерства</w:t>
      </w:r>
      <w:r w:rsidRPr="00734CEF">
        <w:rPr>
          <w:rFonts w:ascii="Times New Roman" w:hAnsi="Times New Roman" w:cs="Times New Roman"/>
          <w:sz w:val="28"/>
          <w:szCs w:val="28"/>
        </w:rPr>
        <w:t>:</w:t>
      </w:r>
    </w:p>
    <w:p w:rsidR="005A7EAD" w:rsidRPr="00734CEF" w:rsidRDefault="005A7EAD" w:rsidP="00C75F6F">
      <w:pPr>
        <w:widowControl w:val="0"/>
        <w:overflowPunct w:val="0"/>
        <w:autoSpaceDE w:val="0"/>
        <w:autoSpaceDN w:val="0"/>
        <w:adjustRightInd w:val="0"/>
        <w:spacing w:after="0"/>
        <w:ind w:left="360"/>
        <w:jc w:val="both"/>
        <w:rPr>
          <w:rFonts w:ascii="Times New Roman" w:hAnsi="Times New Roman" w:cs="Times New Roman"/>
          <w:sz w:val="28"/>
          <w:szCs w:val="28"/>
        </w:rPr>
      </w:pPr>
      <w:r w:rsidRPr="00734CEF">
        <w:rPr>
          <w:rFonts w:ascii="Times New Roman" w:hAnsi="Times New Roman" w:cs="Times New Roman"/>
          <w:sz w:val="28"/>
          <w:szCs w:val="28"/>
        </w:rPr>
        <w:t>стабильность успешных результатов выступления в официальных всероссийских и международных спортивных соревнованиях в составах спортивных сборных команд Российской Федерации, субъектов Российской Федерации; выполнение требований для включения спортсменов в основной и резервный составы спортивных сборных команд Российской Федерации</w:t>
      </w:r>
    </w:p>
    <w:p w:rsidR="005A7EAD" w:rsidRPr="00734CEF" w:rsidRDefault="005A7EAD" w:rsidP="00C75F6F">
      <w:pPr>
        <w:widowControl w:val="0"/>
        <w:autoSpaceDE w:val="0"/>
        <w:autoSpaceDN w:val="0"/>
        <w:adjustRightInd w:val="0"/>
        <w:spacing w:after="0"/>
        <w:jc w:val="both"/>
        <w:rPr>
          <w:rFonts w:ascii="Times New Roman" w:hAnsi="Times New Roman" w:cs="Times New Roman"/>
          <w:sz w:val="28"/>
          <w:szCs w:val="28"/>
        </w:rPr>
      </w:pPr>
    </w:p>
    <w:p w:rsidR="005A7EAD" w:rsidRPr="00734CEF" w:rsidRDefault="005A7EAD" w:rsidP="00C75F6F">
      <w:pPr>
        <w:pStyle w:val="Default"/>
        <w:spacing w:line="276" w:lineRule="auto"/>
        <w:jc w:val="both"/>
        <w:rPr>
          <w:color w:val="auto"/>
          <w:sz w:val="28"/>
          <w:szCs w:val="28"/>
        </w:rPr>
      </w:pPr>
    </w:p>
    <w:p w:rsidR="005A7EAD" w:rsidRPr="00734CEF" w:rsidRDefault="005A7EAD" w:rsidP="007370A0">
      <w:pPr>
        <w:spacing w:after="0"/>
        <w:jc w:val="center"/>
        <w:outlineLvl w:val="2"/>
        <w:rPr>
          <w:rFonts w:ascii="Times New Roman" w:hAnsi="Times New Roman"/>
          <w:b/>
          <w:bCs/>
          <w:sz w:val="28"/>
          <w:szCs w:val="28"/>
        </w:rPr>
      </w:pPr>
      <w:r w:rsidRPr="00734CEF">
        <w:rPr>
          <w:rFonts w:ascii="Times New Roman" w:hAnsi="Times New Roman"/>
          <w:b/>
          <w:bCs/>
          <w:sz w:val="28"/>
          <w:szCs w:val="28"/>
        </w:rPr>
        <w:t>Нормативы</w:t>
      </w:r>
      <w:r w:rsidR="007370A0" w:rsidRPr="00734CEF">
        <w:rPr>
          <w:rFonts w:ascii="Times New Roman" w:hAnsi="Times New Roman"/>
          <w:b/>
          <w:bCs/>
          <w:sz w:val="28"/>
          <w:szCs w:val="28"/>
        </w:rPr>
        <w:t xml:space="preserve"> </w:t>
      </w:r>
      <w:r w:rsidRPr="00734CEF">
        <w:rPr>
          <w:rFonts w:ascii="Times New Roman" w:hAnsi="Times New Roman"/>
          <w:b/>
          <w:bCs/>
          <w:sz w:val="28"/>
          <w:szCs w:val="28"/>
        </w:rPr>
        <w:t>общей физической и специальной физической подготовки для зачисления в группы на этапе высшего спортивного мастерства</w:t>
      </w:r>
    </w:p>
    <w:p w:rsidR="005A7EAD" w:rsidRPr="00734CEF" w:rsidRDefault="005A7EAD" w:rsidP="00C75F6F">
      <w:pPr>
        <w:spacing w:after="0"/>
        <w:jc w:val="both"/>
        <w:outlineLvl w:val="2"/>
        <w:rPr>
          <w:rFonts w:ascii="Times New Roman" w:hAnsi="Times New Roman"/>
          <w:b/>
          <w:bCs/>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82"/>
        <w:gridCol w:w="3484"/>
        <w:gridCol w:w="3499"/>
      </w:tblGrid>
      <w:tr w:rsidR="00734CEF" w:rsidRPr="00734CEF" w:rsidTr="00AE7367">
        <w:trPr>
          <w:tblCellSpacing w:w="15" w:type="dxa"/>
        </w:trPr>
        <w:tc>
          <w:tcPr>
            <w:tcW w:w="0" w:type="auto"/>
            <w:vMerge w:val="restart"/>
            <w:hideMark/>
          </w:tcPr>
          <w:p w:rsidR="005A7EAD" w:rsidRPr="00734CEF" w:rsidRDefault="005A7EAD" w:rsidP="00C75F6F">
            <w:pPr>
              <w:spacing w:after="0"/>
              <w:jc w:val="both"/>
              <w:rPr>
                <w:rFonts w:ascii="Times New Roman" w:hAnsi="Times New Roman"/>
                <w:b/>
                <w:bCs/>
                <w:sz w:val="28"/>
                <w:szCs w:val="28"/>
              </w:rPr>
            </w:pPr>
            <w:r w:rsidRPr="00734CEF">
              <w:rPr>
                <w:rFonts w:ascii="Times New Roman" w:hAnsi="Times New Roman"/>
                <w:b/>
                <w:bCs/>
                <w:sz w:val="28"/>
                <w:szCs w:val="28"/>
              </w:rPr>
              <w:t xml:space="preserve">Развиваемое </w:t>
            </w:r>
            <w:r w:rsidRPr="00734CEF">
              <w:rPr>
                <w:rFonts w:ascii="Times New Roman" w:hAnsi="Times New Roman"/>
                <w:b/>
                <w:bCs/>
                <w:sz w:val="28"/>
                <w:szCs w:val="28"/>
              </w:rPr>
              <w:lastRenderedPageBreak/>
              <w:t xml:space="preserve">физическое качество </w:t>
            </w:r>
          </w:p>
        </w:tc>
        <w:tc>
          <w:tcPr>
            <w:tcW w:w="0" w:type="auto"/>
            <w:gridSpan w:val="2"/>
            <w:hideMark/>
          </w:tcPr>
          <w:p w:rsidR="005A7EAD" w:rsidRPr="00734CEF" w:rsidRDefault="005A7EAD" w:rsidP="00C75F6F">
            <w:pPr>
              <w:spacing w:after="0"/>
              <w:jc w:val="both"/>
              <w:rPr>
                <w:rFonts w:ascii="Times New Roman" w:hAnsi="Times New Roman"/>
                <w:b/>
                <w:bCs/>
                <w:sz w:val="28"/>
                <w:szCs w:val="28"/>
              </w:rPr>
            </w:pPr>
            <w:r w:rsidRPr="00734CEF">
              <w:rPr>
                <w:rFonts w:ascii="Times New Roman" w:hAnsi="Times New Roman"/>
                <w:b/>
                <w:bCs/>
                <w:sz w:val="28"/>
                <w:szCs w:val="28"/>
              </w:rPr>
              <w:lastRenderedPageBreak/>
              <w:t xml:space="preserve">Контрольные упражнения (тесты) </w:t>
            </w:r>
          </w:p>
        </w:tc>
      </w:tr>
      <w:tr w:rsidR="00734CEF" w:rsidRPr="00734CEF" w:rsidTr="00AE7367">
        <w:trPr>
          <w:tblCellSpacing w:w="15" w:type="dxa"/>
        </w:trPr>
        <w:tc>
          <w:tcPr>
            <w:tcW w:w="0" w:type="auto"/>
            <w:vMerge/>
            <w:vAlign w:val="center"/>
            <w:hideMark/>
          </w:tcPr>
          <w:p w:rsidR="005A7EAD" w:rsidRPr="00734CEF" w:rsidRDefault="005A7EAD" w:rsidP="00C75F6F">
            <w:pPr>
              <w:spacing w:after="0"/>
              <w:jc w:val="both"/>
              <w:rPr>
                <w:rFonts w:ascii="Times New Roman" w:hAnsi="Times New Roman"/>
                <w:b/>
                <w:bCs/>
                <w:sz w:val="28"/>
                <w:szCs w:val="28"/>
              </w:rPr>
            </w:pP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Юноши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Девушки </w:t>
            </w:r>
          </w:p>
        </w:tc>
      </w:tr>
      <w:tr w:rsidR="00734CEF" w:rsidRPr="00734CEF" w:rsidTr="00AE7367">
        <w:trPr>
          <w:tblCellSpacing w:w="15" w:type="dxa"/>
        </w:trPr>
        <w:tc>
          <w:tcPr>
            <w:tcW w:w="0" w:type="auto"/>
            <w:vMerge w:val="restart"/>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Скоростно-силовые качества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Бросок набивного мяча 1 кг (не менее 7,5 м)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Бросок набивного мяча 1 кг (не менее 5,3 м) </w:t>
            </w:r>
          </w:p>
        </w:tc>
      </w:tr>
      <w:tr w:rsidR="00734CEF" w:rsidRPr="00734CEF" w:rsidTr="00AE7367">
        <w:trPr>
          <w:tblCellSpacing w:w="15" w:type="dxa"/>
        </w:trPr>
        <w:tc>
          <w:tcPr>
            <w:tcW w:w="0" w:type="auto"/>
            <w:vMerge/>
            <w:vAlign w:val="center"/>
            <w:hideMark/>
          </w:tcPr>
          <w:p w:rsidR="005A7EAD" w:rsidRPr="00734CEF" w:rsidRDefault="005A7EAD" w:rsidP="00C75F6F">
            <w:pPr>
              <w:spacing w:after="0"/>
              <w:jc w:val="both"/>
              <w:rPr>
                <w:rFonts w:ascii="Times New Roman" w:hAnsi="Times New Roman"/>
                <w:sz w:val="28"/>
                <w:szCs w:val="28"/>
              </w:rPr>
            </w:pP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Челночный бег 3 x 10 м (не более 9,5 с)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Челночный бег 3 x 10 м (не более 10,0 с) </w:t>
            </w:r>
          </w:p>
        </w:tc>
      </w:tr>
      <w:tr w:rsidR="00734CEF" w:rsidRPr="00734CEF" w:rsidTr="00AE7367">
        <w:trPr>
          <w:tblCellSpacing w:w="15" w:type="dxa"/>
        </w:trPr>
        <w:tc>
          <w:tcPr>
            <w:tcW w:w="0" w:type="auto"/>
            <w:vMerge/>
            <w:vAlign w:val="center"/>
            <w:hideMark/>
          </w:tcPr>
          <w:p w:rsidR="005A7EAD" w:rsidRPr="00734CEF" w:rsidRDefault="005A7EAD" w:rsidP="00C75F6F">
            <w:pPr>
              <w:spacing w:after="0"/>
              <w:jc w:val="both"/>
              <w:rPr>
                <w:rFonts w:ascii="Times New Roman" w:hAnsi="Times New Roman"/>
                <w:sz w:val="28"/>
                <w:szCs w:val="28"/>
              </w:rPr>
            </w:pP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Прыжок в длину с места (не менее 190 см)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Прыжок в длину с места (не менее 170 см) </w:t>
            </w:r>
          </w:p>
        </w:tc>
      </w:tr>
      <w:tr w:rsidR="00734CEF" w:rsidRPr="00734CEF" w:rsidTr="00AE7367">
        <w:trPr>
          <w:tblCellSpacing w:w="15" w:type="dxa"/>
        </w:trPr>
        <w:tc>
          <w:tcPr>
            <w:tcW w:w="0" w:type="auto"/>
            <w:vMerge w:val="restart"/>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Силовые качества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Подтягивание на перекладине (не менее 9 раз)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Подтягивание на перекладине (не менее 6 раз) </w:t>
            </w:r>
          </w:p>
        </w:tc>
      </w:tr>
      <w:tr w:rsidR="00734CEF" w:rsidRPr="00734CEF" w:rsidTr="00AE7367">
        <w:trPr>
          <w:tblCellSpacing w:w="15" w:type="dxa"/>
        </w:trPr>
        <w:tc>
          <w:tcPr>
            <w:tcW w:w="0" w:type="auto"/>
            <w:vMerge/>
            <w:vAlign w:val="center"/>
            <w:hideMark/>
          </w:tcPr>
          <w:p w:rsidR="005A7EAD" w:rsidRPr="00734CEF" w:rsidRDefault="005A7EAD" w:rsidP="00C75F6F">
            <w:pPr>
              <w:spacing w:after="0"/>
              <w:jc w:val="both"/>
              <w:rPr>
                <w:rFonts w:ascii="Times New Roman" w:hAnsi="Times New Roman"/>
                <w:sz w:val="28"/>
                <w:szCs w:val="28"/>
              </w:rPr>
            </w:pP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Статическая сила при имитации гребка на суше (не менее 37 кг)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Статическая сила при имитации гребка на суше (не менее 28 кг) </w:t>
            </w:r>
          </w:p>
        </w:tc>
      </w:tr>
      <w:tr w:rsidR="00734CEF" w:rsidRPr="00734CEF" w:rsidTr="00AE7367">
        <w:trPr>
          <w:tblCellSpacing w:w="15" w:type="dxa"/>
        </w:trPr>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Гибкость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Выкрут прямых рук вперёд-назад (ширина хвата не более 40 см)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Выкрут прямых рук вперёд-назад (ширина хвата не более 45 см) </w:t>
            </w:r>
          </w:p>
        </w:tc>
      </w:tr>
      <w:tr w:rsidR="00734CEF" w:rsidRPr="00734CEF" w:rsidTr="00AE7367">
        <w:trPr>
          <w:tblCellSpacing w:w="15" w:type="dxa"/>
        </w:trPr>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Техническое мастерство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Обязательная техническая программа </w:t>
            </w:r>
          </w:p>
        </w:tc>
        <w:tc>
          <w:tcPr>
            <w:tcW w:w="0" w:type="auto"/>
            <w:hideMark/>
          </w:tcPr>
          <w:p w:rsidR="005A7EAD" w:rsidRPr="00734CEF" w:rsidRDefault="005A7EAD" w:rsidP="00C75F6F">
            <w:pPr>
              <w:spacing w:after="0"/>
              <w:jc w:val="both"/>
              <w:rPr>
                <w:rFonts w:ascii="Times New Roman" w:hAnsi="Times New Roman"/>
                <w:sz w:val="28"/>
                <w:szCs w:val="28"/>
              </w:rPr>
            </w:pPr>
            <w:r w:rsidRPr="00734CEF">
              <w:rPr>
                <w:rFonts w:ascii="Times New Roman" w:hAnsi="Times New Roman"/>
                <w:sz w:val="28"/>
                <w:szCs w:val="28"/>
              </w:rPr>
              <w:t xml:space="preserve">Обязательная техническая программа </w:t>
            </w:r>
          </w:p>
        </w:tc>
      </w:tr>
      <w:tr w:rsidR="00734CEF" w:rsidRPr="00734CEF" w:rsidTr="009D5450">
        <w:trPr>
          <w:tblCellSpacing w:w="15" w:type="dxa"/>
        </w:trPr>
        <w:tc>
          <w:tcPr>
            <w:tcW w:w="0" w:type="auto"/>
            <w:gridSpan w:val="3"/>
          </w:tcPr>
          <w:p w:rsidR="007370A0" w:rsidRPr="00734CEF" w:rsidRDefault="007370A0" w:rsidP="009D5450">
            <w:pPr>
              <w:spacing w:after="0"/>
              <w:jc w:val="center"/>
              <w:rPr>
                <w:rFonts w:ascii="Times New Roman" w:hAnsi="Times New Roman"/>
                <w:sz w:val="28"/>
                <w:szCs w:val="28"/>
              </w:rPr>
            </w:pPr>
            <w:r w:rsidRPr="00734CEF">
              <w:rPr>
                <w:rFonts w:ascii="Times New Roman" w:hAnsi="Times New Roman"/>
                <w:sz w:val="28"/>
                <w:szCs w:val="28"/>
              </w:rPr>
              <w:t>Иные спортивные нормативы</w:t>
            </w:r>
          </w:p>
        </w:tc>
      </w:tr>
    </w:tbl>
    <w:p w:rsidR="005A7EAD" w:rsidRPr="00734CEF" w:rsidRDefault="005A7EAD" w:rsidP="00C75F6F">
      <w:pPr>
        <w:pStyle w:val="Default"/>
        <w:spacing w:line="276" w:lineRule="auto"/>
        <w:ind w:firstLine="709"/>
        <w:jc w:val="both"/>
        <w:rPr>
          <w:color w:val="auto"/>
          <w:sz w:val="28"/>
          <w:szCs w:val="28"/>
        </w:rPr>
      </w:pPr>
    </w:p>
    <w:p w:rsidR="007370A0" w:rsidRPr="00734CEF" w:rsidRDefault="007370A0" w:rsidP="007370A0">
      <w:pPr>
        <w:widowControl w:val="0"/>
        <w:overflowPunct w:val="0"/>
        <w:autoSpaceDE w:val="0"/>
        <w:autoSpaceDN w:val="0"/>
        <w:adjustRightInd w:val="0"/>
        <w:spacing w:after="0"/>
        <w:ind w:firstLine="720"/>
        <w:jc w:val="both"/>
        <w:rPr>
          <w:rFonts w:ascii="Times New Roman" w:hAnsi="Times New Roman"/>
          <w:sz w:val="28"/>
          <w:szCs w:val="28"/>
        </w:rPr>
      </w:pPr>
      <w:r w:rsidRPr="00734CEF">
        <w:rPr>
          <w:rFonts w:ascii="Times New Roman" w:hAnsi="Times New Roman"/>
          <w:sz w:val="28"/>
          <w:szCs w:val="28"/>
        </w:rPr>
        <w:t>Контрольные испытания по физической подготовке проводятся в конце спортивного сезона. Испытания организуются и проводятся в соревновательной обстановке. Показатели испытаний регистрируются в протоколе и личных карточках занимающихся.</w:t>
      </w:r>
    </w:p>
    <w:p w:rsidR="007370A0" w:rsidRPr="00734CEF" w:rsidRDefault="007370A0" w:rsidP="007370A0">
      <w:pPr>
        <w:widowControl w:val="0"/>
        <w:overflowPunct w:val="0"/>
        <w:autoSpaceDE w:val="0"/>
        <w:autoSpaceDN w:val="0"/>
        <w:adjustRightInd w:val="0"/>
        <w:spacing w:after="0"/>
        <w:ind w:right="20" w:firstLine="720"/>
        <w:jc w:val="both"/>
        <w:rPr>
          <w:rFonts w:ascii="Times New Roman" w:hAnsi="Times New Roman"/>
          <w:sz w:val="28"/>
          <w:szCs w:val="28"/>
        </w:rPr>
      </w:pPr>
      <w:r w:rsidRPr="00734CEF">
        <w:rPr>
          <w:rFonts w:ascii="Times New Roman" w:hAnsi="Times New Roman"/>
          <w:sz w:val="28"/>
          <w:szCs w:val="28"/>
        </w:rPr>
        <w:t>Необходимо помнить о том, что главным в физической подготовленности занимающихся является постоянный рост спортивного результата.</w:t>
      </w:r>
    </w:p>
    <w:p w:rsidR="007370A0" w:rsidRPr="00734CEF" w:rsidRDefault="007370A0" w:rsidP="007370A0">
      <w:pPr>
        <w:widowControl w:val="0"/>
        <w:overflowPunct w:val="0"/>
        <w:autoSpaceDE w:val="0"/>
        <w:autoSpaceDN w:val="0"/>
        <w:adjustRightInd w:val="0"/>
        <w:spacing w:after="0"/>
        <w:ind w:firstLine="720"/>
        <w:jc w:val="both"/>
        <w:rPr>
          <w:rFonts w:ascii="Times New Roman" w:hAnsi="Times New Roman"/>
          <w:sz w:val="28"/>
          <w:szCs w:val="28"/>
        </w:rPr>
      </w:pPr>
      <w:r w:rsidRPr="00734CEF">
        <w:rPr>
          <w:rFonts w:ascii="Times New Roman" w:hAnsi="Times New Roman"/>
          <w:sz w:val="28"/>
          <w:szCs w:val="28"/>
        </w:rPr>
        <w:t>В качестве контроля за ростом спортивной подготовки рекомендуется проводить классификационные соревнования, планируя на них не только классические, но и специально-вспомогательные упражнения.</w:t>
      </w:r>
    </w:p>
    <w:sectPr w:rsidR="007370A0" w:rsidRPr="00734CEF" w:rsidSect="0020572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AFD" w:rsidRDefault="00E76AFD" w:rsidP="0009668C">
      <w:pPr>
        <w:spacing w:after="0" w:line="240" w:lineRule="auto"/>
      </w:pPr>
      <w:r>
        <w:separator/>
      </w:r>
    </w:p>
  </w:endnote>
  <w:endnote w:type="continuationSeparator" w:id="0">
    <w:p w:rsidR="00E76AFD" w:rsidRDefault="00E76AFD" w:rsidP="00096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9319690"/>
      <w:docPartObj>
        <w:docPartGallery w:val="Page Numbers (Bottom of Page)"/>
        <w:docPartUnique/>
      </w:docPartObj>
    </w:sdtPr>
    <w:sdtEndPr/>
    <w:sdtContent>
      <w:p w:rsidR="00B0517A" w:rsidRDefault="00B0517A">
        <w:pPr>
          <w:pStyle w:val="a9"/>
          <w:jc w:val="center"/>
        </w:pPr>
        <w:r>
          <w:fldChar w:fldCharType="begin"/>
        </w:r>
        <w:r>
          <w:instrText>PAGE   \* MERGEFORMAT</w:instrText>
        </w:r>
        <w:r>
          <w:fldChar w:fldCharType="separate"/>
        </w:r>
        <w:r w:rsidR="00716ADC">
          <w:rPr>
            <w:noProof/>
          </w:rPr>
          <w:t>5</w:t>
        </w:r>
        <w:r>
          <w:fldChar w:fldCharType="end"/>
        </w:r>
      </w:p>
    </w:sdtContent>
  </w:sdt>
  <w:p w:rsidR="00B0517A" w:rsidRDefault="00B0517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AFD" w:rsidRDefault="00E76AFD" w:rsidP="0009668C">
      <w:pPr>
        <w:spacing w:after="0" w:line="240" w:lineRule="auto"/>
      </w:pPr>
      <w:r>
        <w:separator/>
      </w:r>
    </w:p>
  </w:footnote>
  <w:footnote w:type="continuationSeparator" w:id="0">
    <w:p w:rsidR="00E76AFD" w:rsidRDefault="00E76AFD" w:rsidP="000966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4AE1"/>
    <w:multiLevelType w:val="hybridMultilevel"/>
    <w:tmpl w:val="00003D6C"/>
    <w:lvl w:ilvl="0" w:tplc="00002CD6">
      <w:start w:val="1"/>
      <w:numFmt w:val="decimal"/>
      <w:lvlText w:val="%1."/>
      <w:lvlJc w:val="left"/>
      <w:pPr>
        <w:tabs>
          <w:tab w:val="num" w:pos="720"/>
        </w:tabs>
        <w:ind w:left="720" w:hanging="360"/>
      </w:pPr>
    </w:lvl>
    <w:lvl w:ilvl="1" w:tplc="000072A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5434AD"/>
    <w:multiLevelType w:val="hybridMultilevel"/>
    <w:tmpl w:val="9FD4F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13414C"/>
    <w:multiLevelType w:val="multilevel"/>
    <w:tmpl w:val="953CAE04"/>
    <w:lvl w:ilvl="0">
      <w:start w:val="1"/>
      <w:numFmt w:val="decimal"/>
      <w:lvlText w:val="%1."/>
      <w:lvlJc w:val="left"/>
      <w:pPr>
        <w:ind w:left="450" w:hanging="450"/>
      </w:pPr>
    </w:lvl>
    <w:lvl w:ilvl="1">
      <w:start w:val="3"/>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3" w15:restartNumberingAfterBreak="0">
    <w:nsid w:val="1BA374B4"/>
    <w:multiLevelType w:val="multilevel"/>
    <w:tmpl w:val="16D2ED66"/>
    <w:lvl w:ilvl="0">
      <w:start w:val="2"/>
      <w:numFmt w:val="decimal"/>
      <w:lvlText w:val="%1."/>
      <w:lvlJc w:val="left"/>
      <w:pPr>
        <w:ind w:left="360" w:hanging="360"/>
      </w:pPr>
    </w:lvl>
    <w:lvl w:ilvl="1">
      <w:start w:val="5"/>
      <w:numFmt w:val="decimal"/>
      <w:lvlText w:val="%1.%2."/>
      <w:lvlJc w:val="left"/>
      <w:pPr>
        <w:ind w:left="502" w:hanging="360"/>
      </w:pPr>
      <w:rPr>
        <w:sz w:val="28"/>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4" w15:restartNumberingAfterBreak="0">
    <w:nsid w:val="1D451341"/>
    <w:multiLevelType w:val="multilevel"/>
    <w:tmpl w:val="449EF4FE"/>
    <w:lvl w:ilvl="0">
      <w:start w:val="1"/>
      <w:numFmt w:val="upperRoman"/>
      <w:lvlText w:val="%1."/>
      <w:lvlJc w:val="left"/>
      <w:pPr>
        <w:ind w:left="1080" w:hanging="720"/>
      </w:pPr>
    </w:lvl>
    <w:lvl w:ilvl="1">
      <w:start w:val="1"/>
      <w:numFmt w:val="decimal"/>
      <w:isLgl/>
      <w:lvlText w:val="%1.%2."/>
      <w:lvlJc w:val="left"/>
      <w:pPr>
        <w:ind w:left="1440" w:hanging="360"/>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4320" w:hanging="1080"/>
      </w:pPr>
    </w:lvl>
    <w:lvl w:ilvl="5">
      <w:start w:val="1"/>
      <w:numFmt w:val="decimal"/>
      <w:isLgl/>
      <w:lvlText w:val="%1.%2.%3.%4.%5.%6."/>
      <w:lvlJc w:val="left"/>
      <w:pPr>
        <w:ind w:left="5040" w:hanging="1080"/>
      </w:pPr>
    </w:lvl>
    <w:lvl w:ilvl="6">
      <w:start w:val="1"/>
      <w:numFmt w:val="decimal"/>
      <w:isLgl/>
      <w:lvlText w:val="%1.%2.%3.%4.%5.%6.%7."/>
      <w:lvlJc w:val="left"/>
      <w:pPr>
        <w:ind w:left="6120" w:hanging="1440"/>
      </w:pPr>
    </w:lvl>
    <w:lvl w:ilvl="7">
      <w:start w:val="1"/>
      <w:numFmt w:val="decimal"/>
      <w:isLgl/>
      <w:lvlText w:val="%1.%2.%3.%4.%5.%6.%7.%8."/>
      <w:lvlJc w:val="left"/>
      <w:pPr>
        <w:ind w:left="6840" w:hanging="1440"/>
      </w:pPr>
    </w:lvl>
    <w:lvl w:ilvl="8">
      <w:start w:val="1"/>
      <w:numFmt w:val="decimal"/>
      <w:isLgl/>
      <w:lvlText w:val="%1.%2.%3.%4.%5.%6.%7.%8.%9."/>
      <w:lvlJc w:val="left"/>
      <w:pPr>
        <w:ind w:left="7920" w:hanging="1800"/>
      </w:pPr>
    </w:lvl>
  </w:abstractNum>
  <w:abstractNum w:abstractNumId="5" w15:restartNumberingAfterBreak="0">
    <w:nsid w:val="1D5D2324"/>
    <w:multiLevelType w:val="hybridMultilevel"/>
    <w:tmpl w:val="C570EB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2A49E1"/>
    <w:multiLevelType w:val="hybridMultilevel"/>
    <w:tmpl w:val="65F04904"/>
    <w:lvl w:ilvl="0" w:tplc="7EAE6BB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3D43790F"/>
    <w:multiLevelType w:val="hybridMultilevel"/>
    <w:tmpl w:val="6630A5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489B22BB"/>
    <w:multiLevelType w:val="hybridMultilevel"/>
    <w:tmpl w:val="571E72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12029C"/>
    <w:multiLevelType w:val="hybridMultilevel"/>
    <w:tmpl w:val="D7FC6FF2"/>
    <w:lvl w:ilvl="0" w:tplc="2F7C114C">
      <w:start w:val="1"/>
      <w:numFmt w:val="decimal"/>
      <w:lvlText w:val="%1."/>
      <w:lvlJc w:val="left"/>
      <w:pPr>
        <w:ind w:left="501"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599334E1"/>
    <w:multiLevelType w:val="hybridMultilevel"/>
    <w:tmpl w:val="98F0C41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6BA857B6"/>
    <w:multiLevelType w:val="multilevel"/>
    <w:tmpl w:val="691CB654"/>
    <w:lvl w:ilvl="0">
      <w:start w:val="2"/>
      <w:numFmt w:val="decimal"/>
      <w:lvlText w:val="%1."/>
      <w:lvlJc w:val="left"/>
      <w:pPr>
        <w:ind w:left="560" w:hanging="560"/>
      </w:pPr>
      <w:rPr>
        <w:rFonts w:hint="default"/>
        <w:sz w:val="28"/>
      </w:rPr>
    </w:lvl>
    <w:lvl w:ilvl="1">
      <w:start w:val="10"/>
      <w:numFmt w:val="decimal"/>
      <w:lvlText w:val="%1.%2."/>
      <w:lvlJc w:val="left"/>
      <w:pPr>
        <w:ind w:left="2120" w:hanging="560"/>
      </w:pPr>
      <w:rPr>
        <w:rFonts w:hint="default"/>
        <w:sz w:val="28"/>
      </w:rPr>
    </w:lvl>
    <w:lvl w:ilvl="2">
      <w:start w:val="1"/>
      <w:numFmt w:val="decimal"/>
      <w:lvlText w:val="%1.%2.%3."/>
      <w:lvlJc w:val="left"/>
      <w:pPr>
        <w:ind w:left="3840" w:hanging="720"/>
      </w:pPr>
      <w:rPr>
        <w:rFonts w:hint="default"/>
        <w:sz w:val="28"/>
      </w:rPr>
    </w:lvl>
    <w:lvl w:ilvl="3">
      <w:start w:val="1"/>
      <w:numFmt w:val="decimal"/>
      <w:lvlText w:val="%1.%2.%3.%4."/>
      <w:lvlJc w:val="left"/>
      <w:pPr>
        <w:ind w:left="5400" w:hanging="720"/>
      </w:pPr>
      <w:rPr>
        <w:rFonts w:hint="default"/>
        <w:sz w:val="28"/>
      </w:rPr>
    </w:lvl>
    <w:lvl w:ilvl="4">
      <w:start w:val="1"/>
      <w:numFmt w:val="decimal"/>
      <w:lvlText w:val="%1.%2.%3.%4.%5."/>
      <w:lvlJc w:val="left"/>
      <w:pPr>
        <w:ind w:left="7320" w:hanging="1080"/>
      </w:pPr>
      <w:rPr>
        <w:rFonts w:hint="default"/>
        <w:sz w:val="28"/>
      </w:rPr>
    </w:lvl>
    <w:lvl w:ilvl="5">
      <w:start w:val="1"/>
      <w:numFmt w:val="decimal"/>
      <w:lvlText w:val="%1.%2.%3.%4.%5.%6."/>
      <w:lvlJc w:val="left"/>
      <w:pPr>
        <w:ind w:left="8880" w:hanging="1080"/>
      </w:pPr>
      <w:rPr>
        <w:rFonts w:hint="default"/>
        <w:sz w:val="28"/>
      </w:rPr>
    </w:lvl>
    <w:lvl w:ilvl="6">
      <w:start w:val="1"/>
      <w:numFmt w:val="decimal"/>
      <w:lvlText w:val="%1.%2.%3.%4.%5.%6.%7."/>
      <w:lvlJc w:val="left"/>
      <w:pPr>
        <w:ind w:left="10800" w:hanging="1440"/>
      </w:pPr>
      <w:rPr>
        <w:rFonts w:hint="default"/>
        <w:sz w:val="28"/>
      </w:rPr>
    </w:lvl>
    <w:lvl w:ilvl="7">
      <w:start w:val="1"/>
      <w:numFmt w:val="decimal"/>
      <w:lvlText w:val="%1.%2.%3.%4.%5.%6.%7.%8."/>
      <w:lvlJc w:val="left"/>
      <w:pPr>
        <w:ind w:left="12360" w:hanging="1440"/>
      </w:pPr>
      <w:rPr>
        <w:rFonts w:hint="default"/>
        <w:sz w:val="28"/>
      </w:rPr>
    </w:lvl>
    <w:lvl w:ilvl="8">
      <w:start w:val="1"/>
      <w:numFmt w:val="decimal"/>
      <w:lvlText w:val="%1.%2.%3.%4.%5.%6.%7.%8.%9."/>
      <w:lvlJc w:val="left"/>
      <w:pPr>
        <w:ind w:left="14280" w:hanging="1800"/>
      </w:pPr>
      <w:rPr>
        <w:rFonts w:hint="default"/>
        <w:sz w:val="28"/>
      </w:rPr>
    </w:lvl>
  </w:abstractNum>
  <w:abstractNum w:abstractNumId="12" w15:restartNumberingAfterBreak="0">
    <w:nsid w:val="72B72DBB"/>
    <w:multiLevelType w:val="multilevel"/>
    <w:tmpl w:val="5E88FAC8"/>
    <w:lvl w:ilvl="0">
      <w:start w:val="2"/>
      <w:numFmt w:val="decimal"/>
      <w:lvlText w:val="%1."/>
      <w:lvlJc w:val="left"/>
      <w:pPr>
        <w:ind w:left="720" w:hanging="360"/>
      </w:pPr>
    </w:lvl>
    <w:lvl w:ilvl="1">
      <w:start w:val="1"/>
      <w:numFmt w:val="decimal"/>
      <w:isLgl/>
      <w:lvlText w:val="%1.%2."/>
      <w:lvlJc w:val="left"/>
      <w:pPr>
        <w:ind w:left="1440" w:hanging="360"/>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4320" w:hanging="1080"/>
      </w:pPr>
    </w:lvl>
    <w:lvl w:ilvl="5">
      <w:start w:val="1"/>
      <w:numFmt w:val="decimal"/>
      <w:isLgl/>
      <w:lvlText w:val="%1.%2.%3.%4.%5.%6."/>
      <w:lvlJc w:val="left"/>
      <w:pPr>
        <w:ind w:left="5040" w:hanging="1080"/>
      </w:pPr>
    </w:lvl>
    <w:lvl w:ilvl="6">
      <w:start w:val="1"/>
      <w:numFmt w:val="decimal"/>
      <w:isLgl/>
      <w:lvlText w:val="%1.%2.%3.%4.%5.%6.%7."/>
      <w:lvlJc w:val="left"/>
      <w:pPr>
        <w:ind w:left="6120" w:hanging="1440"/>
      </w:pPr>
    </w:lvl>
    <w:lvl w:ilvl="7">
      <w:start w:val="1"/>
      <w:numFmt w:val="decimal"/>
      <w:isLgl/>
      <w:lvlText w:val="%1.%2.%3.%4.%5.%6.%7.%8."/>
      <w:lvlJc w:val="left"/>
      <w:pPr>
        <w:ind w:left="6840" w:hanging="1440"/>
      </w:pPr>
    </w:lvl>
    <w:lvl w:ilvl="8">
      <w:start w:val="1"/>
      <w:numFmt w:val="decimal"/>
      <w:isLgl/>
      <w:lvlText w:val="%1.%2.%3.%4.%5.%6.%7.%8.%9."/>
      <w:lvlJc w:val="left"/>
      <w:pPr>
        <w:ind w:left="7920" w:hanging="1800"/>
      </w:pPr>
    </w:lvl>
  </w:abstractNum>
  <w:abstractNum w:abstractNumId="13" w15:restartNumberingAfterBreak="0">
    <w:nsid w:val="7D2848E1"/>
    <w:multiLevelType w:val="hybridMultilevel"/>
    <w:tmpl w:val="45C4BD20"/>
    <w:lvl w:ilvl="0" w:tplc="D20EDD02">
      <w:start w:val="1"/>
      <w:numFmt w:val="bullet"/>
      <w:lvlText w:val="-"/>
      <w:lvlJc w:val="left"/>
      <w:pPr>
        <w:ind w:left="4122" w:hanging="360"/>
      </w:pPr>
    </w:lvl>
    <w:lvl w:ilvl="1" w:tplc="04190003" w:tentative="1">
      <w:start w:val="1"/>
      <w:numFmt w:val="bullet"/>
      <w:lvlText w:val="o"/>
      <w:lvlJc w:val="left"/>
      <w:pPr>
        <w:ind w:left="4842" w:hanging="360"/>
      </w:pPr>
      <w:rPr>
        <w:rFonts w:ascii="Courier New" w:hAnsi="Courier New" w:hint="default"/>
      </w:rPr>
    </w:lvl>
    <w:lvl w:ilvl="2" w:tplc="04190005" w:tentative="1">
      <w:start w:val="1"/>
      <w:numFmt w:val="bullet"/>
      <w:lvlText w:val=""/>
      <w:lvlJc w:val="left"/>
      <w:pPr>
        <w:ind w:left="5562" w:hanging="360"/>
      </w:pPr>
      <w:rPr>
        <w:rFonts w:ascii="Wingdings" w:hAnsi="Wingdings" w:hint="default"/>
      </w:rPr>
    </w:lvl>
    <w:lvl w:ilvl="3" w:tplc="04190001" w:tentative="1">
      <w:start w:val="1"/>
      <w:numFmt w:val="bullet"/>
      <w:lvlText w:val=""/>
      <w:lvlJc w:val="left"/>
      <w:pPr>
        <w:ind w:left="6282" w:hanging="360"/>
      </w:pPr>
      <w:rPr>
        <w:rFonts w:ascii="Symbol" w:hAnsi="Symbol" w:hint="default"/>
      </w:rPr>
    </w:lvl>
    <w:lvl w:ilvl="4" w:tplc="04190003" w:tentative="1">
      <w:start w:val="1"/>
      <w:numFmt w:val="bullet"/>
      <w:lvlText w:val="o"/>
      <w:lvlJc w:val="left"/>
      <w:pPr>
        <w:ind w:left="7002" w:hanging="360"/>
      </w:pPr>
      <w:rPr>
        <w:rFonts w:ascii="Courier New" w:hAnsi="Courier New" w:hint="default"/>
      </w:rPr>
    </w:lvl>
    <w:lvl w:ilvl="5" w:tplc="04190005" w:tentative="1">
      <w:start w:val="1"/>
      <w:numFmt w:val="bullet"/>
      <w:lvlText w:val=""/>
      <w:lvlJc w:val="left"/>
      <w:pPr>
        <w:ind w:left="7722" w:hanging="360"/>
      </w:pPr>
      <w:rPr>
        <w:rFonts w:ascii="Wingdings" w:hAnsi="Wingdings" w:hint="default"/>
      </w:rPr>
    </w:lvl>
    <w:lvl w:ilvl="6" w:tplc="04190001" w:tentative="1">
      <w:start w:val="1"/>
      <w:numFmt w:val="bullet"/>
      <w:lvlText w:val=""/>
      <w:lvlJc w:val="left"/>
      <w:pPr>
        <w:ind w:left="8442" w:hanging="360"/>
      </w:pPr>
      <w:rPr>
        <w:rFonts w:ascii="Symbol" w:hAnsi="Symbol" w:hint="default"/>
      </w:rPr>
    </w:lvl>
    <w:lvl w:ilvl="7" w:tplc="04190003" w:tentative="1">
      <w:start w:val="1"/>
      <w:numFmt w:val="bullet"/>
      <w:lvlText w:val="o"/>
      <w:lvlJc w:val="left"/>
      <w:pPr>
        <w:ind w:left="9162" w:hanging="360"/>
      </w:pPr>
      <w:rPr>
        <w:rFonts w:ascii="Courier New" w:hAnsi="Courier New" w:hint="default"/>
      </w:rPr>
    </w:lvl>
    <w:lvl w:ilvl="8" w:tplc="04190005" w:tentative="1">
      <w:start w:val="1"/>
      <w:numFmt w:val="bullet"/>
      <w:lvlText w:val=""/>
      <w:lvlJc w:val="left"/>
      <w:pPr>
        <w:ind w:left="9882"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5"/>
  </w:num>
  <w:num w:numId="9">
    <w:abstractNumId w:val="8"/>
  </w:num>
  <w:num w:numId="10">
    <w:abstractNumId w:val="10"/>
  </w:num>
  <w:num w:numId="11">
    <w:abstractNumId w:val="1"/>
  </w:num>
  <w:num w:numId="12">
    <w:abstractNumId w:val="0"/>
  </w:num>
  <w:num w:numId="13">
    <w:abstractNumId w:val="13"/>
  </w:num>
  <w:num w:numId="14">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72D"/>
    <w:rsid w:val="00011F4A"/>
    <w:rsid w:val="00013941"/>
    <w:rsid w:val="00015AA0"/>
    <w:rsid w:val="0002005B"/>
    <w:rsid w:val="00021AD6"/>
    <w:rsid w:val="000336FE"/>
    <w:rsid w:val="00035B18"/>
    <w:rsid w:val="00051DCB"/>
    <w:rsid w:val="00052020"/>
    <w:rsid w:val="00053D56"/>
    <w:rsid w:val="00054E5D"/>
    <w:rsid w:val="00060ABC"/>
    <w:rsid w:val="00092016"/>
    <w:rsid w:val="0009203B"/>
    <w:rsid w:val="00092E47"/>
    <w:rsid w:val="0009668C"/>
    <w:rsid w:val="00097476"/>
    <w:rsid w:val="000A1D03"/>
    <w:rsid w:val="000A447B"/>
    <w:rsid w:val="000A47BD"/>
    <w:rsid w:val="000A7EA7"/>
    <w:rsid w:val="000B171C"/>
    <w:rsid w:val="000B5627"/>
    <w:rsid w:val="000C22D8"/>
    <w:rsid w:val="000C790A"/>
    <w:rsid w:val="000D666B"/>
    <w:rsid w:val="001050CB"/>
    <w:rsid w:val="00105702"/>
    <w:rsid w:val="00113E46"/>
    <w:rsid w:val="00113F6E"/>
    <w:rsid w:val="00126C12"/>
    <w:rsid w:val="001304FB"/>
    <w:rsid w:val="001362AF"/>
    <w:rsid w:val="00147731"/>
    <w:rsid w:val="0016700B"/>
    <w:rsid w:val="001725AB"/>
    <w:rsid w:val="00173034"/>
    <w:rsid w:val="00177E69"/>
    <w:rsid w:val="00194545"/>
    <w:rsid w:val="00196C65"/>
    <w:rsid w:val="00197A6F"/>
    <w:rsid w:val="00197EE4"/>
    <w:rsid w:val="001A0F47"/>
    <w:rsid w:val="001A3371"/>
    <w:rsid w:val="001A41B7"/>
    <w:rsid w:val="001B3340"/>
    <w:rsid w:val="001B45A2"/>
    <w:rsid w:val="001B45EE"/>
    <w:rsid w:val="001C3ABB"/>
    <w:rsid w:val="001C436A"/>
    <w:rsid w:val="001D0386"/>
    <w:rsid w:val="001D0D33"/>
    <w:rsid w:val="001D42A0"/>
    <w:rsid w:val="001D5F2F"/>
    <w:rsid w:val="001E4DD9"/>
    <w:rsid w:val="001E5622"/>
    <w:rsid w:val="001F5262"/>
    <w:rsid w:val="001F6A96"/>
    <w:rsid w:val="0020572D"/>
    <w:rsid w:val="002106AE"/>
    <w:rsid w:val="0021121C"/>
    <w:rsid w:val="00212278"/>
    <w:rsid w:val="002144F4"/>
    <w:rsid w:val="00225E7B"/>
    <w:rsid w:val="00237A81"/>
    <w:rsid w:val="00241D9C"/>
    <w:rsid w:val="00246862"/>
    <w:rsid w:val="00250DEF"/>
    <w:rsid w:val="00251B65"/>
    <w:rsid w:val="0025435A"/>
    <w:rsid w:val="002570CB"/>
    <w:rsid w:val="00257A0A"/>
    <w:rsid w:val="00263BBC"/>
    <w:rsid w:val="002677EB"/>
    <w:rsid w:val="002816AB"/>
    <w:rsid w:val="00281C49"/>
    <w:rsid w:val="0028549F"/>
    <w:rsid w:val="0029289E"/>
    <w:rsid w:val="002A0067"/>
    <w:rsid w:val="002A12C2"/>
    <w:rsid w:val="002A25B1"/>
    <w:rsid w:val="002A2F12"/>
    <w:rsid w:val="002A46B9"/>
    <w:rsid w:val="002B4CBB"/>
    <w:rsid w:val="002B79D5"/>
    <w:rsid w:val="002C36F2"/>
    <w:rsid w:val="002E0FC0"/>
    <w:rsid w:val="002E231A"/>
    <w:rsid w:val="002E6EB5"/>
    <w:rsid w:val="002E79D1"/>
    <w:rsid w:val="0030098E"/>
    <w:rsid w:val="00301469"/>
    <w:rsid w:val="00302E9E"/>
    <w:rsid w:val="003037A8"/>
    <w:rsid w:val="003038BE"/>
    <w:rsid w:val="003067E7"/>
    <w:rsid w:val="00323D40"/>
    <w:rsid w:val="003263F1"/>
    <w:rsid w:val="0033186B"/>
    <w:rsid w:val="003343EF"/>
    <w:rsid w:val="003416A4"/>
    <w:rsid w:val="003467DD"/>
    <w:rsid w:val="00350B72"/>
    <w:rsid w:val="00351072"/>
    <w:rsid w:val="003579F2"/>
    <w:rsid w:val="00372702"/>
    <w:rsid w:val="00377618"/>
    <w:rsid w:val="00381918"/>
    <w:rsid w:val="00390257"/>
    <w:rsid w:val="0039483F"/>
    <w:rsid w:val="003B4944"/>
    <w:rsid w:val="003B4FB2"/>
    <w:rsid w:val="003C7569"/>
    <w:rsid w:val="003D50FD"/>
    <w:rsid w:val="003F314E"/>
    <w:rsid w:val="003F7C7B"/>
    <w:rsid w:val="00400C44"/>
    <w:rsid w:val="00403D4C"/>
    <w:rsid w:val="00413372"/>
    <w:rsid w:val="00414C0B"/>
    <w:rsid w:val="004151A1"/>
    <w:rsid w:val="004274EE"/>
    <w:rsid w:val="00434F90"/>
    <w:rsid w:val="00445245"/>
    <w:rsid w:val="00453F26"/>
    <w:rsid w:val="004568C7"/>
    <w:rsid w:val="004571E4"/>
    <w:rsid w:val="0046516D"/>
    <w:rsid w:val="00467577"/>
    <w:rsid w:val="004713CD"/>
    <w:rsid w:val="004715E5"/>
    <w:rsid w:val="004802FA"/>
    <w:rsid w:val="004804BB"/>
    <w:rsid w:val="00487977"/>
    <w:rsid w:val="00494752"/>
    <w:rsid w:val="004E32F0"/>
    <w:rsid w:val="004F0C46"/>
    <w:rsid w:val="004F4B01"/>
    <w:rsid w:val="00504D87"/>
    <w:rsid w:val="00504EC1"/>
    <w:rsid w:val="00505416"/>
    <w:rsid w:val="00512BC0"/>
    <w:rsid w:val="00514398"/>
    <w:rsid w:val="00532E21"/>
    <w:rsid w:val="00534A15"/>
    <w:rsid w:val="005377AF"/>
    <w:rsid w:val="00546CCE"/>
    <w:rsid w:val="00557F4D"/>
    <w:rsid w:val="005714AB"/>
    <w:rsid w:val="00572C1B"/>
    <w:rsid w:val="0057432A"/>
    <w:rsid w:val="0059048D"/>
    <w:rsid w:val="00590B73"/>
    <w:rsid w:val="005A612C"/>
    <w:rsid w:val="005A6528"/>
    <w:rsid w:val="005A7EAD"/>
    <w:rsid w:val="005B54B3"/>
    <w:rsid w:val="005B6639"/>
    <w:rsid w:val="005C39C2"/>
    <w:rsid w:val="005D66D1"/>
    <w:rsid w:val="005E0F40"/>
    <w:rsid w:val="005E53BB"/>
    <w:rsid w:val="006024A8"/>
    <w:rsid w:val="00604BCC"/>
    <w:rsid w:val="00613985"/>
    <w:rsid w:val="0061577A"/>
    <w:rsid w:val="00621FA3"/>
    <w:rsid w:val="0062411C"/>
    <w:rsid w:val="00624BE5"/>
    <w:rsid w:val="00637B4F"/>
    <w:rsid w:val="00652788"/>
    <w:rsid w:val="00652AF7"/>
    <w:rsid w:val="00653093"/>
    <w:rsid w:val="00654076"/>
    <w:rsid w:val="00661D14"/>
    <w:rsid w:val="00667336"/>
    <w:rsid w:val="0067296F"/>
    <w:rsid w:val="00694886"/>
    <w:rsid w:val="006A5B02"/>
    <w:rsid w:val="006B1C5D"/>
    <w:rsid w:val="006B280A"/>
    <w:rsid w:val="006B564C"/>
    <w:rsid w:val="006D02BC"/>
    <w:rsid w:val="006D11A0"/>
    <w:rsid w:val="006D3473"/>
    <w:rsid w:val="006D42B3"/>
    <w:rsid w:val="006E3FFF"/>
    <w:rsid w:val="006F3600"/>
    <w:rsid w:val="006F3C73"/>
    <w:rsid w:val="006F3E33"/>
    <w:rsid w:val="006F484D"/>
    <w:rsid w:val="00701E13"/>
    <w:rsid w:val="00702820"/>
    <w:rsid w:val="00703BFD"/>
    <w:rsid w:val="00705B39"/>
    <w:rsid w:val="00706015"/>
    <w:rsid w:val="00707B20"/>
    <w:rsid w:val="00711D59"/>
    <w:rsid w:val="007139B5"/>
    <w:rsid w:val="007147C5"/>
    <w:rsid w:val="00714DCD"/>
    <w:rsid w:val="007163A9"/>
    <w:rsid w:val="00716ADC"/>
    <w:rsid w:val="00721EFA"/>
    <w:rsid w:val="00734CEF"/>
    <w:rsid w:val="00736F72"/>
    <w:rsid w:val="007370A0"/>
    <w:rsid w:val="00737E46"/>
    <w:rsid w:val="00740F40"/>
    <w:rsid w:val="00746D5B"/>
    <w:rsid w:val="007471D5"/>
    <w:rsid w:val="00747C63"/>
    <w:rsid w:val="007578A1"/>
    <w:rsid w:val="00765B24"/>
    <w:rsid w:val="00767F88"/>
    <w:rsid w:val="00775198"/>
    <w:rsid w:val="007801ED"/>
    <w:rsid w:val="0078131C"/>
    <w:rsid w:val="00783C51"/>
    <w:rsid w:val="00786871"/>
    <w:rsid w:val="00790382"/>
    <w:rsid w:val="0079252B"/>
    <w:rsid w:val="00794BD6"/>
    <w:rsid w:val="00795EFF"/>
    <w:rsid w:val="007A3DCA"/>
    <w:rsid w:val="007A6ABE"/>
    <w:rsid w:val="007B3C35"/>
    <w:rsid w:val="007B5747"/>
    <w:rsid w:val="007C0CB3"/>
    <w:rsid w:val="007D46A4"/>
    <w:rsid w:val="007D650D"/>
    <w:rsid w:val="007E7CFC"/>
    <w:rsid w:val="007F432A"/>
    <w:rsid w:val="007F50C3"/>
    <w:rsid w:val="007F556C"/>
    <w:rsid w:val="007F71E9"/>
    <w:rsid w:val="008027C9"/>
    <w:rsid w:val="00807F6D"/>
    <w:rsid w:val="00817498"/>
    <w:rsid w:val="0082742F"/>
    <w:rsid w:val="00831AE5"/>
    <w:rsid w:val="008323F9"/>
    <w:rsid w:val="0084540A"/>
    <w:rsid w:val="00854A63"/>
    <w:rsid w:val="00856D08"/>
    <w:rsid w:val="0086025B"/>
    <w:rsid w:val="0086474E"/>
    <w:rsid w:val="0086654A"/>
    <w:rsid w:val="00873371"/>
    <w:rsid w:val="0088176E"/>
    <w:rsid w:val="008839EF"/>
    <w:rsid w:val="00883A55"/>
    <w:rsid w:val="00890208"/>
    <w:rsid w:val="00892C37"/>
    <w:rsid w:val="00893834"/>
    <w:rsid w:val="00896436"/>
    <w:rsid w:val="008A135E"/>
    <w:rsid w:val="008A1753"/>
    <w:rsid w:val="008A18E8"/>
    <w:rsid w:val="008A6FB8"/>
    <w:rsid w:val="008C426A"/>
    <w:rsid w:val="008C7B70"/>
    <w:rsid w:val="008D0874"/>
    <w:rsid w:val="008D243D"/>
    <w:rsid w:val="008D25DA"/>
    <w:rsid w:val="008D4C1E"/>
    <w:rsid w:val="008E38ED"/>
    <w:rsid w:val="008E41CC"/>
    <w:rsid w:val="008E48A6"/>
    <w:rsid w:val="008F0081"/>
    <w:rsid w:val="008F71DE"/>
    <w:rsid w:val="00902112"/>
    <w:rsid w:val="00902BD6"/>
    <w:rsid w:val="00903951"/>
    <w:rsid w:val="00916E42"/>
    <w:rsid w:val="00925EE6"/>
    <w:rsid w:val="0092617F"/>
    <w:rsid w:val="009350ED"/>
    <w:rsid w:val="009412DC"/>
    <w:rsid w:val="00941692"/>
    <w:rsid w:val="009554C3"/>
    <w:rsid w:val="009561A3"/>
    <w:rsid w:val="00956682"/>
    <w:rsid w:val="00956923"/>
    <w:rsid w:val="0096249C"/>
    <w:rsid w:val="009709A8"/>
    <w:rsid w:val="0099016A"/>
    <w:rsid w:val="00990367"/>
    <w:rsid w:val="00990C6B"/>
    <w:rsid w:val="00993E70"/>
    <w:rsid w:val="00994AAB"/>
    <w:rsid w:val="00997A07"/>
    <w:rsid w:val="009A2204"/>
    <w:rsid w:val="009C136C"/>
    <w:rsid w:val="009C2C1A"/>
    <w:rsid w:val="009C4B99"/>
    <w:rsid w:val="009C592B"/>
    <w:rsid w:val="009C648B"/>
    <w:rsid w:val="009C73FF"/>
    <w:rsid w:val="009C7DCE"/>
    <w:rsid w:val="009D5450"/>
    <w:rsid w:val="009F0131"/>
    <w:rsid w:val="009F4E1C"/>
    <w:rsid w:val="00A014E7"/>
    <w:rsid w:val="00A01D98"/>
    <w:rsid w:val="00A13842"/>
    <w:rsid w:val="00A1571D"/>
    <w:rsid w:val="00A17890"/>
    <w:rsid w:val="00A30371"/>
    <w:rsid w:val="00A34460"/>
    <w:rsid w:val="00A45CC8"/>
    <w:rsid w:val="00A522E6"/>
    <w:rsid w:val="00A61EDF"/>
    <w:rsid w:val="00A90B6C"/>
    <w:rsid w:val="00A94609"/>
    <w:rsid w:val="00AA010D"/>
    <w:rsid w:val="00AA7455"/>
    <w:rsid w:val="00AB12AD"/>
    <w:rsid w:val="00AB59F9"/>
    <w:rsid w:val="00AC380F"/>
    <w:rsid w:val="00AE6214"/>
    <w:rsid w:val="00AE63D7"/>
    <w:rsid w:val="00AE7367"/>
    <w:rsid w:val="00AF1FBE"/>
    <w:rsid w:val="00AF68F9"/>
    <w:rsid w:val="00B02E1D"/>
    <w:rsid w:val="00B0517A"/>
    <w:rsid w:val="00B0779D"/>
    <w:rsid w:val="00B20A07"/>
    <w:rsid w:val="00B27124"/>
    <w:rsid w:val="00B312AB"/>
    <w:rsid w:val="00B37C8E"/>
    <w:rsid w:val="00B4093A"/>
    <w:rsid w:val="00B61898"/>
    <w:rsid w:val="00B76AF5"/>
    <w:rsid w:val="00B85CB4"/>
    <w:rsid w:val="00B86CA6"/>
    <w:rsid w:val="00BA3353"/>
    <w:rsid w:val="00BA4E16"/>
    <w:rsid w:val="00BB3F06"/>
    <w:rsid w:val="00BB693F"/>
    <w:rsid w:val="00BC57D8"/>
    <w:rsid w:val="00BD71FF"/>
    <w:rsid w:val="00BD7E1D"/>
    <w:rsid w:val="00BF0470"/>
    <w:rsid w:val="00BF6BE2"/>
    <w:rsid w:val="00C002C1"/>
    <w:rsid w:val="00C018BF"/>
    <w:rsid w:val="00C02088"/>
    <w:rsid w:val="00C10246"/>
    <w:rsid w:val="00C102BC"/>
    <w:rsid w:val="00C17F06"/>
    <w:rsid w:val="00C21556"/>
    <w:rsid w:val="00C227FD"/>
    <w:rsid w:val="00C25D19"/>
    <w:rsid w:val="00C2649A"/>
    <w:rsid w:val="00C26EDB"/>
    <w:rsid w:val="00C323B2"/>
    <w:rsid w:val="00C32CDD"/>
    <w:rsid w:val="00C3352B"/>
    <w:rsid w:val="00C36B55"/>
    <w:rsid w:val="00C43496"/>
    <w:rsid w:val="00C4377F"/>
    <w:rsid w:val="00C50188"/>
    <w:rsid w:val="00C52D7D"/>
    <w:rsid w:val="00C531B1"/>
    <w:rsid w:val="00C5384F"/>
    <w:rsid w:val="00C6670D"/>
    <w:rsid w:val="00C707FA"/>
    <w:rsid w:val="00C75F6F"/>
    <w:rsid w:val="00C7623F"/>
    <w:rsid w:val="00C934CA"/>
    <w:rsid w:val="00CA0156"/>
    <w:rsid w:val="00CA1E3B"/>
    <w:rsid w:val="00CA42A6"/>
    <w:rsid w:val="00CC0AA3"/>
    <w:rsid w:val="00CC2F19"/>
    <w:rsid w:val="00CC3D35"/>
    <w:rsid w:val="00CD03BE"/>
    <w:rsid w:val="00CD1F5C"/>
    <w:rsid w:val="00CD31F0"/>
    <w:rsid w:val="00CD5245"/>
    <w:rsid w:val="00CD6D66"/>
    <w:rsid w:val="00CE3A37"/>
    <w:rsid w:val="00CE4F65"/>
    <w:rsid w:val="00CE79D5"/>
    <w:rsid w:val="00CF055F"/>
    <w:rsid w:val="00CF72F5"/>
    <w:rsid w:val="00D01724"/>
    <w:rsid w:val="00D044B9"/>
    <w:rsid w:val="00D12458"/>
    <w:rsid w:val="00D24798"/>
    <w:rsid w:val="00D25525"/>
    <w:rsid w:val="00D2584E"/>
    <w:rsid w:val="00D30874"/>
    <w:rsid w:val="00D3231A"/>
    <w:rsid w:val="00D52C61"/>
    <w:rsid w:val="00D64FC7"/>
    <w:rsid w:val="00D700D4"/>
    <w:rsid w:val="00D82E1A"/>
    <w:rsid w:val="00D8301E"/>
    <w:rsid w:val="00D843E8"/>
    <w:rsid w:val="00D94816"/>
    <w:rsid w:val="00D967C3"/>
    <w:rsid w:val="00D97C66"/>
    <w:rsid w:val="00DA03B8"/>
    <w:rsid w:val="00DA4E81"/>
    <w:rsid w:val="00DB550A"/>
    <w:rsid w:val="00DC1C57"/>
    <w:rsid w:val="00DC3775"/>
    <w:rsid w:val="00DE1905"/>
    <w:rsid w:val="00DE6346"/>
    <w:rsid w:val="00DF07D8"/>
    <w:rsid w:val="00DF328B"/>
    <w:rsid w:val="00E07C5A"/>
    <w:rsid w:val="00E17FF3"/>
    <w:rsid w:val="00E203D2"/>
    <w:rsid w:val="00E211E3"/>
    <w:rsid w:val="00E30500"/>
    <w:rsid w:val="00E379DE"/>
    <w:rsid w:val="00E451BE"/>
    <w:rsid w:val="00E51F75"/>
    <w:rsid w:val="00E56764"/>
    <w:rsid w:val="00E71B00"/>
    <w:rsid w:val="00E74923"/>
    <w:rsid w:val="00E76AFD"/>
    <w:rsid w:val="00E77019"/>
    <w:rsid w:val="00E81ABA"/>
    <w:rsid w:val="00E83FCE"/>
    <w:rsid w:val="00E91B99"/>
    <w:rsid w:val="00EA17BE"/>
    <w:rsid w:val="00EA3BC4"/>
    <w:rsid w:val="00EB7DE0"/>
    <w:rsid w:val="00EC35F5"/>
    <w:rsid w:val="00EC3F9B"/>
    <w:rsid w:val="00EF0143"/>
    <w:rsid w:val="00EF2C84"/>
    <w:rsid w:val="00F13C13"/>
    <w:rsid w:val="00F22427"/>
    <w:rsid w:val="00F33D07"/>
    <w:rsid w:val="00F4611D"/>
    <w:rsid w:val="00F52716"/>
    <w:rsid w:val="00F56508"/>
    <w:rsid w:val="00F7054F"/>
    <w:rsid w:val="00F81FD0"/>
    <w:rsid w:val="00F85A74"/>
    <w:rsid w:val="00F86FEC"/>
    <w:rsid w:val="00FA78EE"/>
    <w:rsid w:val="00FB628A"/>
    <w:rsid w:val="00FB7896"/>
    <w:rsid w:val="00FC4D9B"/>
    <w:rsid w:val="00FD10D3"/>
    <w:rsid w:val="00FD766B"/>
    <w:rsid w:val="00FE1382"/>
    <w:rsid w:val="00FE18BB"/>
    <w:rsid w:val="00FF3550"/>
    <w:rsid w:val="00FF47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FFB107-BEE8-48C4-9826-0BA8D0722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20572D"/>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20572D"/>
    <w:pPr>
      <w:keepNext/>
      <w:spacing w:after="0" w:line="240" w:lineRule="auto"/>
      <w:ind w:left="720"/>
      <w:jc w:val="center"/>
      <w:outlineLvl w:val="1"/>
    </w:pPr>
    <w:rPr>
      <w:rFonts w:ascii="Times New Roman" w:eastAsia="Times New Roman" w:hAnsi="Times New Roman" w:cs="Times New Roman"/>
      <w:b/>
      <w:bCs/>
      <w:sz w:val="28"/>
      <w:szCs w:val="24"/>
    </w:rPr>
  </w:style>
  <w:style w:type="paragraph" w:styleId="3">
    <w:name w:val="heading 3"/>
    <w:basedOn w:val="a"/>
    <w:next w:val="a"/>
    <w:link w:val="30"/>
    <w:unhideWhenUsed/>
    <w:qFormat/>
    <w:rsid w:val="0020572D"/>
    <w:pPr>
      <w:keepNext/>
      <w:spacing w:after="0" w:line="240" w:lineRule="auto"/>
      <w:ind w:firstLine="851"/>
      <w:outlineLvl w:val="2"/>
    </w:pPr>
    <w:rPr>
      <w:rFonts w:ascii="Times New Roman" w:eastAsia="Times New Roman" w:hAnsi="Times New Roman" w:cs="Times New Roman"/>
      <w:sz w:val="28"/>
      <w:szCs w:val="20"/>
    </w:rPr>
  </w:style>
  <w:style w:type="paragraph" w:styleId="4">
    <w:name w:val="heading 4"/>
    <w:basedOn w:val="a"/>
    <w:next w:val="a"/>
    <w:link w:val="40"/>
    <w:unhideWhenUsed/>
    <w:qFormat/>
    <w:rsid w:val="0020572D"/>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semiHidden/>
    <w:unhideWhenUsed/>
    <w:qFormat/>
    <w:rsid w:val="00302E9E"/>
    <w:pPr>
      <w:spacing w:before="240" w:after="60" w:line="240" w:lineRule="auto"/>
      <w:outlineLvl w:val="4"/>
    </w:pPr>
    <w:rPr>
      <w:rFonts w:ascii="Calibri" w:eastAsia="Times New Roman" w:hAnsi="Calibri" w:cs="Times New Roman"/>
      <w:b/>
      <w:bCs/>
      <w:i/>
      <w:iCs/>
      <w:sz w:val="26"/>
      <w:szCs w:val="26"/>
      <w:lang w:val="x-none" w:eastAsia="x-none"/>
    </w:rPr>
  </w:style>
  <w:style w:type="paragraph" w:styleId="6">
    <w:name w:val="heading 6"/>
    <w:basedOn w:val="a"/>
    <w:next w:val="a"/>
    <w:link w:val="60"/>
    <w:semiHidden/>
    <w:unhideWhenUsed/>
    <w:qFormat/>
    <w:rsid w:val="00302E9E"/>
    <w:pPr>
      <w:spacing w:before="240" w:after="60" w:line="240" w:lineRule="auto"/>
      <w:outlineLvl w:val="5"/>
    </w:pPr>
    <w:rPr>
      <w:rFonts w:ascii="Calibri" w:eastAsia="Times New Roman" w:hAnsi="Calibri" w:cs="Times New Roman"/>
      <w:b/>
      <w:b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572D"/>
    <w:rPr>
      <w:rFonts w:ascii="Cambria" w:eastAsia="Times New Roman" w:hAnsi="Cambria" w:cs="Times New Roman"/>
      <w:b/>
      <w:bCs/>
      <w:color w:val="365F91"/>
      <w:sz w:val="28"/>
      <w:szCs w:val="28"/>
    </w:rPr>
  </w:style>
  <w:style w:type="character" w:customStyle="1" w:styleId="20">
    <w:name w:val="Заголовок 2 Знак"/>
    <w:basedOn w:val="a0"/>
    <w:link w:val="2"/>
    <w:semiHidden/>
    <w:rsid w:val="0020572D"/>
    <w:rPr>
      <w:rFonts w:ascii="Times New Roman" w:eastAsia="Times New Roman" w:hAnsi="Times New Roman" w:cs="Times New Roman"/>
      <w:b/>
      <w:bCs/>
      <w:sz w:val="28"/>
      <w:szCs w:val="24"/>
    </w:rPr>
  </w:style>
  <w:style w:type="character" w:customStyle="1" w:styleId="30">
    <w:name w:val="Заголовок 3 Знак"/>
    <w:basedOn w:val="a0"/>
    <w:link w:val="3"/>
    <w:semiHidden/>
    <w:rsid w:val="0020572D"/>
    <w:rPr>
      <w:rFonts w:ascii="Times New Roman" w:eastAsia="Times New Roman" w:hAnsi="Times New Roman" w:cs="Times New Roman"/>
      <w:sz w:val="28"/>
      <w:szCs w:val="20"/>
    </w:rPr>
  </w:style>
  <w:style w:type="character" w:customStyle="1" w:styleId="40">
    <w:name w:val="Заголовок 4 Знак"/>
    <w:basedOn w:val="a0"/>
    <w:link w:val="4"/>
    <w:uiPriority w:val="9"/>
    <w:rsid w:val="0020572D"/>
    <w:rPr>
      <w:rFonts w:ascii="Cambria" w:eastAsia="Times New Roman" w:hAnsi="Cambria" w:cs="Times New Roman"/>
      <w:b/>
      <w:bCs/>
      <w:i/>
      <w:iCs/>
      <w:color w:val="4F81BD"/>
    </w:rPr>
  </w:style>
  <w:style w:type="paragraph" w:styleId="a3">
    <w:name w:val="Normal (Web)"/>
    <w:aliases w:val="Обычный (Web)"/>
    <w:basedOn w:val="a"/>
    <w:uiPriority w:val="99"/>
    <w:unhideWhenUsed/>
    <w:rsid w:val="002057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Текст сноски Знак"/>
    <w:basedOn w:val="a0"/>
    <w:link w:val="a5"/>
    <w:rsid w:val="0020572D"/>
    <w:rPr>
      <w:rFonts w:ascii="Times New Roman" w:hAnsi="Times New Roman" w:cs="Times New Roman"/>
      <w:sz w:val="20"/>
      <w:szCs w:val="20"/>
    </w:rPr>
  </w:style>
  <w:style w:type="paragraph" w:styleId="a5">
    <w:name w:val="footnote text"/>
    <w:basedOn w:val="a"/>
    <w:link w:val="a4"/>
    <w:unhideWhenUsed/>
    <w:rsid w:val="0020572D"/>
    <w:pPr>
      <w:widowControl w:val="0"/>
      <w:autoSpaceDE w:val="0"/>
      <w:autoSpaceDN w:val="0"/>
      <w:adjustRightInd w:val="0"/>
      <w:spacing w:after="0" w:line="240" w:lineRule="auto"/>
    </w:pPr>
    <w:rPr>
      <w:rFonts w:ascii="Times New Roman" w:hAnsi="Times New Roman" w:cs="Times New Roman"/>
      <w:sz w:val="20"/>
      <w:szCs w:val="20"/>
    </w:rPr>
  </w:style>
  <w:style w:type="character" w:customStyle="1" w:styleId="11">
    <w:name w:val="Текст сноски Знак1"/>
    <w:basedOn w:val="a0"/>
    <w:uiPriority w:val="99"/>
    <w:semiHidden/>
    <w:rsid w:val="0020572D"/>
    <w:rPr>
      <w:sz w:val="20"/>
      <w:szCs w:val="20"/>
    </w:rPr>
  </w:style>
  <w:style w:type="character" w:customStyle="1" w:styleId="a6">
    <w:name w:val="Верхний колонтитул Знак"/>
    <w:basedOn w:val="a0"/>
    <w:link w:val="a7"/>
    <w:rsid w:val="0020572D"/>
  </w:style>
  <w:style w:type="paragraph" w:styleId="a7">
    <w:name w:val="header"/>
    <w:basedOn w:val="a"/>
    <w:link w:val="a6"/>
    <w:unhideWhenUsed/>
    <w:rsid w:val="0020572D"/>
    <w:pPr>
      <w:tabs>
        <w:tab w:val="center" w:pos="4677"/>
        <w:tab w:val="right" w:pos="9355"/>
      </w:tabs>
      <w:spacing w:after="0" w:line="240" w:lineRule="auto"/>
    </w:pPr>
  </w:style>
  <w:style w:type="character" w:customStyle="1" w:styleId="12">
    <w:name w:val="Верхний колонтитул Знак1"/>
    <w:basedOn w:val="a0"/>
    <w:uiPriority w:val="99"/>
    <w:semiHidden/>
    <w:rsid w:val="0020572D"/>
  </w:style>
  <w:style w:type="character" w:customStyle="1" w:styleId="a8">
    <w:name w:val="Нижний колонтитул Знак"/>
    <w:basedOn w:val="a0"/>
    <w:link w:val="a9"/>
    <w:uiPriority w:val="99"/>
    <w:rsid w:val="0020572D"/>
  </w:style>
  <w:style w:type="paragraph" w:styleId="a9">
    <w:name w:val="footer"/>
    <w:basedOn w:val="a"/>
    <w:link w:val="a8"/>
    <w:uiPriority w:val="99"/>
    <w:unhideWhenUsed/>
    <w:rsid w:val="0020572D"/>
    <w:pPr>
      <w:tabs>
        <w:tab w:val="center" w:pos="4677"/>
        <w:tab w:val="right" w:pos="9355"/>
      </w:tabs>
      <w:spacing w:after="0" w:line="240" w:lineRule="auto"/>
    </w:pPr>
  </w:style>
  <w:style w:type="character" w:customStyle="1" w:styleId="13">
    <w:name w:val="Нижний колонтитул Знак1"/>
    <w:basedOn w:val="a0"/>
    <w:uiPriority w:val="99"/>
    <w:semiHidden/>
    <w:rsid w:val="0020572D"/>
  </w:style>
  <w:style w:type="character" w:customStyle="1" w:styleId="aa">
    <w:name w:val="Основной текст Знак"/>
    <w:basedOn w:val="a0"/>
    <w:link w:val="ab"/>
    <w:uiPriority w:val="99"/>
    <w:semiHidden/>
    <w:rsid w:val="0020572D"/>
  </w:style>
  <w:style w:type="paragraph" w:styleId="ab">
    <w:name w:val="Body Text"/>
    <w:basedOn w:val="a"/>
    <w:link w:val="aa"/>
    <w:unhideWhenUsed/>
    <w:rsid w:val="0020572D"/>
    <w:pPr>
      <w:spacing w:after="120"/>
    </w:pPr>
  </w:style>
  <w:style w:type="character" w:customStyle="1" w:styleId="14">
    <w:name w:val="Основной текст Знак1"/>
    <w:basedOn w:val="a0"/>
    <w:uiPriority w:val="99"/>
    <w:semiHidden/>
    <w:rsid w:val="0020572D"/>
  </w:style>
  <w:style w:type="character" w:customStyle="1" w:styleId="ac">
    <w:name w:val="Основной текст с отступом Знак"/>
    <w:basedOn w:val="a0"/>
    <w:link w:val="ad"/>
    <w:uiPriority w:val="99"/>
    <w:rsid w:val="0020572D"/>
    <w:rPr>
      <w:rFonts w:ascii="Times New Roman" w:eastAsia="Times New Roman" w:hAnsi="Times New Roman" w:cs="Times New Roman"/>
      <w:sz w:val="28"/>
      <w:szCs w:val="20"/>
    </w:rPr>
  </w:style>
  <w:style w:type="paragraph" w:styleId="ad">
    <w:name w:val="Body Text Indent"/>
    <w:basedOn w:val="a"/>
    <w:link w:val="ac"/>
    <w:unhideWhenUsed/>
    <w:rsid w:val="0020572D"/>
    <w:pPr>
      <w:spacing w:after="0" w:line="240" w:lineRule="auto"/>
      <w:ind w:firstLine="851"/>
      <w:jc w:val="both"/>
    </w:pPr>
    <w:rPr>
      <w:rFonts w:ascii="Times New Roman" w:eastAsia="Times New Roman" w:hAnsi="Times New Roman" w:cs="Times New Roman"/>
      <w:sz w:val="28"/>
      <w:szCs w:val="20"/>
    </w:rPr>
  </w:style>
  <w:style w:type="character" w:customStyle="1" w:styleId="15">
    <w:name w:val="Основной текст с отступом Знак1"/>
    <w:basedOn w:val="a0"/>
    <w:uiPriority w:val="99"/>
    <w:semiHidden/>
    <w:rsid w:val="0020572D"/>
  </w:style>
  <w:style w:type="paragraph" w:styleId="31">
    <w:name w:val="Body Text 3"/>
    <w:basedOn w:val="a"/>
    <w:link w:val="310"/>
    <w:uiPriority w:val="99"/>
    <w:semiHidden/>
    <w:unhideWhenUsed/>
    <w:rsid w:val="0020572D"/>
    <w:pPr>
      <w:spacing w:after="120" w:line="240" w:lineRule="auto"/>
    </w:pPr>
    <w:rPr>
      <w:sz w:val="16"/>
      <w:szCs w:val="16"/>
    </w:rPr>
  </w:style>
  <w:style w:type="character" w:customStyle="1" w:styleId="310">
    <w:name w:val="Основной текст 3 Знак1"/>
    <w:basedOn w:val="a0"/>
    <w:link w:val="31"/>
    <w:uiPriority w:val="99"/>
    <w:semiHidden/>
    <w:locked/>
    <w:rsid w:val="0020572D"/>
    <w:rPr>
      <w:sz w:val="16"/>
      <w:szCs w:val="16"/>
    </w:rPr>
  </w:style>
  <w:style w:type="character" w:customStyle="1" w:styleId="32">
    <w:name w:val="Основной текст 3 Знак"/>
    <w:basedOn w:val="a0"/>
    <w:semiHidden/>
    <w:rsid w:val="0020572D"/>
    <w:rPr>
      <w:sz w:val="16"/>
      <w:szCs w:val="16"/>
    </w:rPr>
  </w:style>
  <w:style w:type="character" w:customStyle="1" w:styleId="21">
    <w:name w:val="Основной текст с отступом 2 Знак"/>
    <w:basedOn w:val="a0"/>
    <w:link w:val="22"/>
    <w:uiPriority w:val="99"/>
    <w:semiHidden/>
    <w:rsid w:val="0020572D"/>
    <w:rPr>
      <w:rFonts w:ascii="Times New Roman" w:eastAsia="Times New Roman" w:hAnsi="Times New Roman" w:cs="Times New Roman"/>
      <w:sz w:val="28"/>
      <w:szCs w:val="20"/>
    </w:rPr>
  </w:style>
  <w:style w:type="paragraph" w:styleId="22">
    <w:name w:val="Body Text Indent 2"/>
    <w:basedOn w:val="a"/>
    <w:link w:val="21"/>
    <w:unhideWhenUsed/>
    <w:rsid w:val="0020572D"/>
    <w:pPr>
      <w:spacing w:after="0" w:line="240" w:lineRule="auto"/>
      <w:ind w:firstLine="851"/>
    </w:pPr>
    <w:rPr>
      <w:rFonts w:ascii="Times New Roman" w:eastAsia="Times New Roman" w:hAnsi="Times New Roman" w:cs="Times New Roman"/>
      <w:sz w:val="28"/>
      <w:szCs w:val="20"/>
    </w:rPr>
  </w:style>
  <w:style w:type="character" w:customStyle="1" w:styleId="210">
    <w:name w:val="Основной текст с отступом 2 Знак1"/>
    <w:basedOn w:val="a0"/>
    <w:uiPriority w:val="99"/>
    <w:semiHidden/>
    <w:rsid w:val="0020572D"/>
  </w:style>
  <w:style w:type="paragraph" w:styleId="ae">
    <w:name w:val="Plain Text"/>
    <w:basedOn w:val="a"/>
    <w:link w:val="af"/>
    <w:unhideWhenUsed/>
    <w:rsid w:val="0020572D"/>
    <w:pPr>
      <w:suppressAutoHyphens/>
      <w:spacing w:after="0" w:line="360" w:lineRule="auto"/>
      <w:ind w:firstLine="680"/>
      <w:jc w:val="both"/>
    </w:pPr>
    <w:rPr>
      <w:rFonts w:ascii="Times New Roman" w:eastAsia="Times New Roman" w:hAnsi="Times New Roman" w:cs="Times New Roman"/>
      <w:sz w:val="28"/>
      <w:szCs w:val="20"/>
    </w:rPr>
  </w:style>
  <w:style w:type="character" w:customStyle="1" w:styleId="af">
    <w:name w:val="Текст Знак"/>
    <w:basedOn w:val="a0"/>
    <w:link w:val="ae"/>
    <w:rsid w:val="0020572D"/>
    <w:rPr>
      <w:rFonts w:ascii="Times New Roman" w:eastAsia="Times New Roman" w:hAnsi="Times New Roman" w:cs="Times New Roman"/>
      <w:sz w:val="28"/>
      <w:szCs w:val="20"/>
    </w:rPr>
  </w:style>
  <w:style w:type="character" w:customStyle="1" w:styleId="af0">
    <w:name w:val="Текст выноски Знак"/>
    <w:basedOn w:val="a0"/>
    <w:link w:val="af1"/>
    <w:rsid w:val="0020572D"/>
    <w:rPr>
      <w:rFonts w:ascii="Tahoma" w:hAnsi="Tahoma" w:cs="Tahoma"/>
      <w:sz w:val="16"/>
      <w:szCs w:val="16"/>
    </w:rPr>
  </w:style>
  <w:style w:type="paragraph" w:styleId="af1">
    <w:name w:val="Balloon Text"/>
    <w:basedOn w:val="a"/>
    <w:link w:val="af0"/>
    <w:unhideWhenUsed/>
    <w:rsid w:val="0020572D"/>
    <w:pPr>
      <w:spacing w:after="0" w:line="240" w:lineRule="auto"/>
    </w:pPr>
    <w:rPr>
      <w:rFonts w:ascii="Tahoma" w:hAnsi="Tahoma" w:cs="Tahoma"/>
      <w:sz w:val="16"/>
      <w:szCs w:val="16"/>
    </w:rPr>
  </w:style>
  <w:style w:type="character" w:customStyle="1" w:styleId="16">
    <w:name w:val="Текст выноски Знак1"/>
    <w:basedOn w:val="a0"/>
    <w:uiPriority w:val="99"/>
    <w:semiHidden/>
    <w:rsid w:val="0020572D"/>
    <w:rPr>
      <w:rFonts w:ascii="Tahoma" w:hAnsi="Tahoma" w:cs="Tahoma"/>
      <w:sz w:val="16"/>
      <w:szCs w:val="16"/>
    </w:rPr>
  </w:style>
  <w:style w:type="paragraph" w:styleId="af2">
    <w:name w:val="No Spacing"/>
    <w:uiPriority w:val="1"/>
    <w:qFormat/>
    <w:rsid w:val="0020572D"/>
    <w:pPr>
      <w:spacing w:after="0" w:line="240" w:lineRule="auto"/>
    </w:pPr>
  </w:style>
  <w:style w:type="paragraph" w:styleId="af3">
    <w:name w:val="List Paragraph"/>
    <w:basedOn w:val="a"/>
    <w:uiPriority w:val="34"/>
    <w:qFormat/>
    <w:rsid w:val="0020572D"/>
    <w:pPr>
      <w:ind w:left="720"/>
      <w:contextualSpacing/>
    </w:pPr>
  </w:style>
  <w:style w:type="paragraph" w:customStyle="1" w:styleId="ConsPlusNormal">
    <w:name w:val="ConsPlusNormal"/>
    <w:rsid w:val="0020572D"/>
    <w:pPr>
      <w:widowControl w:val="0"/>
      <w:autoSpaceDE w:val="0"/>
      <w:autoSpaceDN w:val="0"/>
      <w:adjustRightInd w:val="0"/>
      <w:spacing w:after="0" w:line="240" w:lineRule="auto"/>
    </w:pPr>
    <w:rPr>
      <w:rFonts w:ascii="Arial" w:hAnsi="Arial" w:cs="Arial"/>
      <w:sz w:val="20"/>
      <w:szCs w:val="20"/>
    </w:rPr>
  </w:style>
  <w:style w:type="paragraph" w:customStyle="1" w:styleId="110">
    <w:name w:val="Заголовок 11"/>
    <w:basedOn w:val="a"/>
    <w:next w:val="a"/>
    <w:uiPriority w:val="9"/>
    <w:qFormat/>
    <w:rsid w:val="0020572D"/>
    <w:pPr>
      <w:keepNext/>
      <w:keepLines/>
      <w:spacing w:before="480" w:after="0"/>
      <w:outlineLvl w:val="0"/>
    </w:pPr>
    <w:rPr>
      <w:rFonts w:ascii="Cambria" w:eastAsia="Times New Roman" w:hAnsi="Cambria" w:cs="Times New Roman"/>
      <w:b/>
      <w:bCs/>
      <w:color w:val="365F91"/>
      <w:sz w:val="28"/>
      <w:szCs w:val="28"/>
      <w:lang w:eastAsia="en-US"/>
    </w:rPr>
  </w:style>
  <w:style w:type="paragraph" w:customStyle="1" w:styleId="41">
    <w:name w:val="Заголовок 41"/>
    <w:basedOn w:val="a"/>
    <w:next w:val="a"/>
    <w:uiPriority w:val="9"/>
    <w:qFormat/>
    <w:rsid w:val="0020572D"/>
    <w:pPr>
      <w:keepNext/>
      <w:keepLines/>
      <w:spacing w:before="200" w:after="0"/>
      <w:outlineLvl w:val="3"/>
    </w:pPr>
    <w:rPr>
      <w:rFonts w:ascii="Cambria" w:eastAsia="Times New Roman" w:hAnsi="Cambria" w:cs="Times New Roman"/>
      <w:b/>
      <w:bCs/>
      <w:i/>
      <w:iCs/>
      <w:color w:val="4F81BD"/>
      <w:lang w:eastAsia="en-US"/>
    </w:rPr>
  </w:style>
  <w:style w:type="paragraph" w:customStyle="1" w:styleId="Style1">
    <w:name w:val="Style1"/>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5">
    <w:name w:val="Style5"/>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3">
    <w:name w:val="Style3"/>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4">
    <w:name w:val="Style4"/>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7">
    <w:name w:val="Style7"/>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8">
    <w:name w:val="Style8"/>
    <w:basedOn w:val="a"/>
    <w:uiPriority w:val="99"/>
    <w:rsid w:val="0020572D"/>
    <w:pPr>
      <w:spacing w:after="0" w:line="192" w:lineRule="exact"/>
      <w:jc w:val="center"/>
    </w:pPr>
    <w:rPr>
      <w:rFonts w:ascii="Times New Roman" w:eastAsia="Times New Roman" w:hAnsi="Times New Roman" w:cs="Times New Roman"/>
      <w:sz w:val="20"/>
      <w:szCs w:val="20"/>
    </w:rPr>
  </w:style>
  <w:style w:type="paragraph" w:customStyle="1" w:styleId="Style9">
    <w:name w:val="Style9"/>
    <w:basedOn w:val="a"/>
    <w:uiPriority w:val="99"/>
    <w:rsid w:val="0020572D"/>
    <w:pPr>
      <w:spacing w:after="0" w:line="245" w:lineRule="exact"/>
      <w:ind w:firstLine="154"/>
    </w:pPr>
    <w:rPr>
      <w:rFonts w:ascii="Times New Roman" w:eastAsia="Times New Roman" w:hAnsi="Times New Roman" w:cs="Times New Roman"/>
      <w:sz w:val="20"/>
      <w:szCs w:val="20"/>
    </w:rPr>
  </w:style>
  <w:style w:type="paragraph" w:customStyle="1" w:styleId="Style33">
    <w:name w:val="Style33"/>
    <w:basedOn w:val="a"/>
    <w:uiPriority w:val="99"/>
    <w:rsid w:val="0020572D"/>
    <w:pPr>
      <w:spacing w:after="0" w:line="312" w:lineRule="exact"/>
      <w:jc w:val="center"/>
    </w:pPr>
    <w:rPr>
      <w:rFonts w:ascii="Times New Roman" w:eastAsia="Times New Roman" w:hAnsi="Times New Roman" w:cs="Times New Roman"/>
      <w:sz w:val="20"/>
      <w:szCs w:val="20"/>
    </w:rPr>
  </w:style>
  <w:style w:type="paragraph" w:customStyle="1" w:styleId="Style34">
    <w:name w:val="Style34"/>
    <w:basedOn w:val="a"/>
    <w:uiPriority w:val="99"/>
    <w:rsid w:val="0020572D"/>
    <w:pPr>
      <w:spacing w:after="0" w:line="248" w:lineRule="exact"/>
      <w:ind w:firstLine="293"/>
      <w:jc w:val="both"/>
    </w:pPr>
    <w:rPr>
      <w:rFonts w:ascii="Times New Roman" w:eastAsia="Times New Roman" w:hAnsi="Times New Roman" w:cs="Times New Roman"/>
      <w:sz w:val="20"/>
      <w:szCs w:val="20"/>
    </w:rPr>
  </w:style>
  <w:style w:type="paragraph" w:customStyle="1" w:styleId="Style61">
    <w:name w:val="Style61"/>
    <w:basedOn w:val="a"/>
    <w:uiPriority w:val="99"/>
    <w:rsid w:val="0020572D"/>
    <w:pPr>
      <w:spacing w:after="0" w:line="254" w:lineRule="exact"/>
      <w:ind w:hanging="264"/>
      <w:jc w:val="both"/>
    </w:pPr>
    <w:rPr>
      <w:rFonts w:ascii="Times New Roman" w:eastAsia="Times New Roman" w:hAnsi="Times New Roman" w:cs="Times New Roman"/>
      <w:sz w:val="20"/>
      <w:szCs w:val="20"/>
    </w:rPr>
  </w:style>
  <w:style w:type="paragraph" w:customStyle="1" w:styleId="Style89">
    <w:name w:val="Style89"/>
    <w:basedOn w:val="a"/>
    <w:uiPriority w:val="99"/>
    <w:rsid w:val="0020572D"/>
    <w:pPr>
      <w:spacing w:after="0" w:line="248" w:lineRule="exact"/>
      <w:ind w:firstLine="288"/>
      <w:jc w:val="both"/>
    </w:pPr>
    <w:rPr>
      <w:rFonts w:ascii="Times New Roman" w:eastAsia="Times New Roman" w:hAnsi="Times New Roman" w:cs="Times New Roman"/>
      <w:sz w:val="20"/>
      <w:szCs w:val="20"/>
    </w:rPr>
  </w:style>
  <w:style w:type="paragraph" w:customStyle="1" w:styleId="Style181">
    <w:name w:val="Style181"/>
    <w:basedOn w:val="a"/>
    <w:uiPriority w:val="99"/>
    <w:rsid w:val="0020572D"/>
    <w:pPr>
      <w:spacing w:after="0" w:line="288" w:lineRule="exact"/>
      <w:jc w:val="center"/>
    </w:pPr>
    <w:rPr>
      <w:rFonts w:ascii="Times New Roman" w:eastAsia="Times New Roman" w:hAnsi="Times New Roman" w:cs="Times New Roman"/>
      <w:sz w:val="20"/>
      <w:szCs w:val="20"/>
    </w:rPr>
  </w:style>
  <w:style w:type="paragraph" w:customStyle="1" w:styleId="Style30">
    <w:name w:val="Style30"/>
    <w:basedOn w:val="a"/>
    <w:uiPriority w:val="99"/>
    <w:rsid w:val="0020572D"/>
    <w:pPr>
      <w:spacing w:after="0" w:line="197" w:lineRule="exact"/>
      <w:jc w:val="both"/>
    </w:pPr>
    <w:rPr>
      <w:rFonts w:ascii="Times New Roman" w:eastAsia="Times New Roman" w:hAnsi="Times New Roman" w:cs="Times New Roman"/>
      <w:sz w:val="20"/>
      <w:szCs w:val="20"/>
    </w:rPr>
  </w:style>
  <w:style w:type="paragraph" w:customStyle="1" w:styleId="Style49">
    <w:name w:val="Style49"/>
    <w:basedOn w:val="a"/>
    <w:uiPriority w:val="99"/>
    <w:rsid w:val="0020572D"/>
    <w:pPr>
      <w:spacing w:after="0" w:line="254" w:lineRule="exact"/>
      <w:ind w:firstLine="302"/>
      <w:jc w:val="both"/>
    </w:pPr>
    <w:rPr>
      <w:rFonts w:ascii="Times New Roman" w:eastAsia="Times New Roman" w:hAnsi="Times New Roman" w:cs="Times New Roman"/>
      <w:sz w:val="20"/>
      <w:szCs w:val="20"/>
    </w:rPr>
  </w:style>
  <w:style w:type="paragraph" w:customStyle="1" w:styleId="Style125">
    <w:name w:val="Style125"/>
    <w:basedOn w:val="a"/>
    <w:uiPriority w:val="99"/>
    <w:rsid w:val="0020572D"/>
    <w:pPr>
      <w:spacing w:after="0" w:line="250" w:lineRule="exact"/>
      <w:ind w:hanging="269"/>
    </w:pPr>
    <w:rPr>
      <w:rFonts w:ascii="Times New Roman" w:eastAsia="Times New Roman" w:hAnsi="Times New Roman" w:cs="Times New Roman"/>
      <w:sz w:val="20"/>
      <w:szCs w:val="20"/>
    </w:rPr>
  </w:style>
  <w:style w:type="paragraph" w:customStyle="1" w:styleId="Style409">
    <w:name w:val="Style409"/>
    <w:basedOn w:val="a"/>
    <w:uiPriority w:val="99"/>
    <w:rsid w:val="0020572D"/>
    <w:pPr>
      <w:spacing w:after="0" w:line="245" w:lineRule="exact"/>
      <w:ind w:firstLine="283"/>
      <w:jc w:val="both"/>
    </w:pPr>
    <w:rPr>
      <w:rFonts w:ascii="Times New Roman" w:eastAsia="Times New Roman" w:hAnsi="Times New Roman" w:cs="Times New Roman"/>
      <w:sz w:val="20"/>
      <w:szCs w:val="20"/>
    </w:rPr>
  </w:style>
  <w:style w:type="paragraph" w:customStyle="1" w:styleId="Style2904">
    <w:name w:val="Style2904"/>
    <w:basedOn w:val="a"/>
    <w:uiPriority w:val="99"/>
    <w:rsid w:val="0020572D"/>
    <w:pPr>
      <w:spacing w:after="0" w:line="264" w:lineRule="exact"/>
      <w:jc w:val="center"/>
    </w:pPr>
    <w:rPr>
      <w:rFonts w:ascii="Times New Roman" w:eastAsia="Times New Roman" w:hAnsi="Times New Roman" w:cs="Times New Roman"/>
      <w:sz w:val="20"/>
      <w:szCs w:val="20"/>
    </w:rPr>
  </w:style>
  <w:style w:type="paragraph" w:customStyle="1" w:styleId="Style2992">
    <w:name w:val="Style2992"/>
    <w:basedOn w:val="a"/>
    <w:uiPriority w:val="99"/>
    <w:rsid w:val="0020572D"/>
    <w:pPr>
      <w:spacing w:after="0" w:line="245" w:lineRule="exact"/>
      <w:ind w:firstLine="298"/>
      <w:jc w:val="both"/>
    </w:pPr>
    <w:rPr>
      <w:rFonts w:ascii="Times New Roman" w:eastAsia="Times New Roman" w:hAnsi="Times New Roman" w:cs="Times New Roman"/>
      <w:sz w:val="20"/>
      <w:szCs w:val="20"/>
    </w:rPr>
  </w:style>
  <w:style w:type="paragraph" w:customStyle="1" w:styleId="Style3146">
    <w:name w:val="Style3146"/>
    <w:basedOn w:val="a"/>
    <w:uiPriority w:val="99"/>
    <w:rsid w:val="0020572D"/>
    <w:pPr>
      <w:spacing w:after="0" w:line="250" w:lineRule="exact"/>
      <w:ind w:firstLine="293"/>
      <w:jc w:val="both"/>
    </w:pPr>
    <w:rPr>
      <w:rFonts w:ascii="Times New Roman" w:eastAsia="Times New Roman" w:hAnsi="Times New Roman" w:cs="Times New Roman"/>
      <w:sz w:val="20"/>
      <w:szCs w:val="20"/>
    </w:rPr>
  </w:style>
  <w:style w:type="paragraph" w:customStyle="1" w:styleId="Style4565">
    <w:name w:val="Style4565"/>
    <w:basedOn w:val="a"/>
    <w:uiPriority w:val="99"/>
    <w:rsid w:val="0020572D"/>
    <w:pPr>
      <w:spacing w:after="0" w:line="221" w:lineRule="exact"/>
      <w:ind w:hanging="163"/>
    </w:pPr>
    <w:rPr>
      <w:rFonts w:ascii="Times New Roman" w:eastAsia="Times New Roman" w:hAnsi="Times New Roman" w:cs="Times New Roman"/>
      <w:sz w:val="20"/>
      <w:szCs w:val="20"/>
    </w:rPr>
  </w:style>
  <w:style w:type="paragraph" w:customStyle="1" w:styleId="Style39">
    <w:name w:val="Style39"/>
    <w:basedOn w:val="a"/>
    <w:uiPriority w:val="99"/>
    <w:rsid w:val="0020572D"/>
    <w:pPr>
      <w:spacing w:after="0" w:line="240" w:lineRule="auto"/>
      <w:jc w:val="center"/>
    </w:pPr>
    <w:rPr>
      <w:rFonts w:ascii="Times New Roman" w:eastAsia="Times New Roman" w:hAnsi="Times New Roman" w:cs="Times New Roman"/>
      <w:sz w:val="20"/>
      <w:szCs w:val="20"/>
    </w:rPr>
  </w:style>
  <w:style w:type="paragraph" w:customStyle="1" w:styleId="Style2878">
    <w:name w:val="Style2878"/>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2785">
    <w:name w:val="Style2785"/>
    <w:basedOn w:val="a"/>
    <w:uiPriority w:val="99"/>
    <w:rsid w:val="0020572D"/>
    <w:pPr>
      <w:spacing w:after="0" w:line="250" w:lineRule="exact"/>
    </w:pPr>
    <w:rPr>
      <w:rFonts w:ascii="Times New Roman" w:eastAsia="Times New Roman" w:hAnsi="Times New Roman" w:cs="Times New Roman"/>
      <w:sz w:val="20"/>
      <w:szCs w:val="20"/>
    </w:rPr>
  </w:style>
  <w:style w:type="paragraph" w:customStyle="1" w:styleId="Style5224">
    <w:name w:val="Style5224"/>
    <w:basedOn w:val="a"/>
    <w:uiPriority w:val="99"/>
    <w:rsid w:val="0020572D"/>
    <w:pPr>
      <w:spacing w:after="0" w:line="221" w:lineRule="exact"/>
      <w:ind w:hanging="422"/>
    </w:pPr>
    <w:rPr>
      <w:rFonts w:ascii="Times New Roman" w:eastAsia="Times New Roman" w:hAnsi="Times New Roman" w:cs="Times New Roman"/>
      <w:sz w:val="20"/>
      <w:szCs w:val="20"/>
    </w:rPr>
  </w:style>
  <w:style w:type="paragraph" w:customStyle="1" w:styleId="Style5244">
    <w:name w:val="Style5244"/>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3411">
    <w:name w:val="Style3411"/>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5278">
    <w:name w:val="Style5278"/>
    <w:basedOn w:val="a"/>
    <w:uiPriority w:val="99"/>
    <w:rsid w:val="0020572D"/>
    <w:pPr>
      <w:spacing w:after="0" w:line="221" w:lineRule="exact"/>
      <w:ind w:hanging="370"/>
    </w:pPr>
    <w:rPr>
      <w:rFonts w:ascii="Times New Roman" w:eastAsia="Times New Roman" w:hAnsi="Times New Roman" w:cs="Times New Roman"/>
      <w:sz w:val="20"/>
      <w:szCs w:val="20"/>
    </w:rPr>
  </w:style>
  <w:style w:type="paragraph" w:customStyle="1" w:styleId="Style5249">
    <w:name w:val="Style5249"/>
    <w:basedOn w:val="a"/>
    <w:uiPriority w:val="99"/>
    <w:rsid w:val="0020572D"/>
    <w:pPr>
      <w:spacing w:after="0" w:line="221" w:lineRule="exact"/>
      <w:ind w:hanging="614"/>
    </w:pPr>
    <w:rPr>
      <w:rFonts w:ascii="Times New Roman" w:eastAsia="Times New Roman" w:hAnsi="Times New Roman" w:cs="Times New Roman"/>
      <w:sz w:val="20"/>
      <w:szCs w:val="20"/>
    </w:rPr>
  </w:style>
  <w:style w:type="paragraph" w:customStyle="1" w:styleId="Style3157">
    <w:name w:val="Style3157"/>
    <w:basedOn w:val="a"/>
    <w:uiPriority w:val="99"/>
    <w:rsid w:val="0020572D"/>
    <w:pPr>
      <w:spacing w:after="0" w:line="240" w:lineRule="exact"/>
      <w:jc w:val="both"/>
    </w:pPr>
    <w:rPr>
      <w:rFonts w:ascii="Times New Roman" w:eastAsia="Times New Roman" w:hAnsi="Times New Roman" w:cs="Times New Roman"/>
      <w:sz w:val="20"/>
      <w:szCs w:val="20"/>
    </w:rPr>
  </w:style>
  <w:style w:type="paragraph" w:customStyle="1" w:styleId="af4">
    <w:name w:val="???????"/>
    <w:uiPriority w:val="99"/>
    <w:rsid w:val="0020572D"/>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Mangal" w:eastAsia="Mangal" w:hAnsi="Mangal" w:cs="Mangal"/>
      <w:color w:val="000000"/>
      <w:kern w:val="2"/>
      <w:sz w:val="36"/>
      <w:szCs w:val="36"/>
      <w:lang w:eastAsia="hi-IN" w:bidi="hi-IN"/>
    </w:rPr>
  </w:style>
  <w:style w:type="paragraph" w:customStyle="1" w:styleId="headertext">
    <w:name w:val="headertext"/>
    <w:basedOn w:val="a"/>
    <w:uiPriority w:val="99"/>
    <w:rsid w:val="00205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uiPriority w:val="99"/>
    <w:rsid w:val="002057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2)_"/>
    <w:basedOn w:val="a0"/>
    <w:link w:val="211"/>
    <w:uiPriority w:val="99"/>
    <w:locked/>
    <w:rsid w:val="0020572D"/>
    <w:rPr>
      <w:rFonts w:ascii="Times New Roman" w:hAnsi="Times New Roman" w:cs="Times New Roman"/>
      <w:sz w:val="26"/>
      <w:szCs w:val="26"/>
      <w:shd w:val="clear" w:color="auto" w:fill="FFFFFF"/>
    </w:rPr>
  </w:style>
  <w:style w:type="paragraph" w:customStyle="1" w:styleId="211">
    <w:name w:val="Основной текст (2)1"/>
    <w:basedOn w:val="a"/>
    <w:link w:val="23"/>
    <w:uiPriority w:val="99"/>
    <w:rsid w:val="0020572D"/>
    <w:pPr>
      <w:widowControl w:val="0"/>
      <w:shd w:val="clear" w:color="auto" w:fill="FFFFFF"/>
      <w:spacing w:after="0" w:line="613" w:lineRule="exact"/>
      <w:jc w:val="center"/>
    </w:pPr>
    <w:rPr>
      <w:rFonts w:ascii="Times New Roman" w:hAnsi="Times New Roman" w:cs="Times New Roman"/>
      <w:sz w:val="26"/>
      <w:szCs w:val="26"/>
    </w:rPr>
  </w:style>
  <w:style w:type="character" w:customStyle="1" w:styleId="24">
    <w:name w:val="Заголовок №2_"/>
    <w:basedOn w:val="a0"/>
    <w:link w:val="25"/>
    <w:uiPriority w:val="99"/>
    <w:locked/>
    <w:rsid w:val="0020572D"/>
    <w:rPr>
      <w:rFonts w:ascii="Times New Roman" w:hAnsi="Times New Roman" w:cs="Times New Roman"/>
      <w:shd w:val="clear" w:color="auto" w:fill="FFFFFF"/>
    </w:rPr>
  </w:style>
  <w:style w:type="paragraph" w:customStyle="1" w:styleId="25">
    <w:name w:val="Заголовок №2"/>
    <w:basedOn w:val="a"/>
    <w:link w:val="24"/>
    <w:uiPriority w:val="99"/>
    <w:rsid w:val="0020572D"/>
    <w:pPr>
      <w:widowControl w:val="0"/>
      <w:shd w:val="clear" w:color="auto" w:fill="FFFFFF"/>
      <w:spacing w:before="180" w:after="60" w:line="288" w:lineRule="exact"/>
      <w:ind w:hanging="1880"/>
      <w:outlineLvl w:val="1"/>
    </w:pPr>
    <w:rPr>
      <w:rFonts w:ascii="Times New Roman" w:hAnsi="Times New Roman" w:cs="Times New Roman"/>
    </w:rPr>
  </w:style>
  <w:style w:type="character" w:customStyle="1" w:styleId="af5">
    <w:name w:val="Подпись к таблице_"/>
    <w:basedOn w:val="a0"/>
    <w:link w:val="af6"/>
    <w:uiPriority w:val="99"/>
    <w:locked/>
    <w:rsid w:val="0020572D"/>
    <w:rPr>
      <w:rFonts w:ascii="Times New Roman" w:hAnsi="Times New Roman" w:cs="Times New Roman"/>
      <w:b/>
      <w:bCs/>
      <w:sz w:val="19"/>
      <w:szCs w:val="19"/>
      <w:shd w:val="clear" w:color="auto" w:fill="FFFFFF"/>
    </w:rPr>
  </w:style>
  <w:style w:type="paragraph" w:customStyle="1" w:styleId="af6">
    <w:name w:val="Подпись к таблице"/>
    <w:basedOn w:val="a"/>
    <w:link w:val="af5"/>
    <w:uiPriority w:val="99"/>
    <w:rsid w:val="0020572D"/>
    <w:pPr>
      <w:widowControl w:val="0"/>
      <w:shd w:val="clear" w:color="auto" w:fill="FFFFFF"/>
      <w:spacing w:after="0" w:line="240" w:lineRule="atLeast"/>
    </w:pPr>
    <w:rPr>
      <w:rFonts w:ascii="Times New Roman" w:hAnsi="Times New Roman" w:cs="Times New Roman"/>
      <w:b/>
      <w:bCs/>
      <w:sz w:val="19"/>
      <w:szCs w:val="19"/>
    </w:rPr>
  </w:style>
  <w:style w:type="character" w:customStyle="1" w:styleId="130">
    <w:name w:val="Основной текст (13)_"/>
    <w:basedOn w:val="a0"/>
    <w:link w:val="131"/>
    <w:uiPriority w:val="99"/>
    <w:locked/>
    <w:rsid w:val="0020572D"/>
    <w:rPr>
      <w:rFonts w:ascii="Times New Roman" w:hAnsi="Times New Roman" w:cs="Times New Roman"/>
      <w:b/>
      <w:bCs/>
      <w:shd w:val="clear" w:color="auto" w:fill="FFFFFF"/>
    </w:rPr>
  </w:style>
  <w:style w:type="paragraph" w:customStyle="1" w:styleId="131">
    <w:name w:val="Основной текст (13)"/>
    <w:basedOn w:val="a"/>
    <w:link w:val="130"/>
    <w:uiPriority w:val="99"/>
    <w:rsid w:val="0020572D"/>
    <w:pPr>
      <w:widowControl w:val="0"/>
      <w:shd w:val="clear" w:color="auto" w:fill="FFFFFF"/>
      <w:spacing w:before="180" w:after="0" w:line="240" w:lineRule="atLeast"/>
      <w:jc w:val="both"/>
    </w:pPr>
    <w:rPr>
      <w:rFonts w:ascii="Times New Roman" w:hAnsi="Times New Roman" w:cs="Times New Roman"/>
      <w:b/>
      <w:bCs/>
    </w:rPr>
  </w:style>
  <w:style w:type="character" w:customStyle="1" w:styleId="8">
    <w:name w:val="Основной текст (8)_"/>
    <w:basedOn w:val="a0"/>
    <w:link w:val="80"/>
    <w:uiPriority w:val="99"/>
    <w:locked/>
    <w:rsid w:val="0020572D"/>
    <w:rPr>
      <w:rFonts w:ascii="Times New Roman" w:hAnsi="Times New Roman" w:cs="Times New Roman"/>
      <w:sz w:val="20"/>
      <w:szCs w:val="20"/>
      <w:shd w:val="clear" w:color="auto" w:fill="FFFFFF"/>
    </w:rPr>
  </w:style>
  <w:style w:type="paragraph" w:customStyle="1" w:styleId="80">
    <w:name w:val="Основной текст (8)"/>
    <w:basedOn w:val="a"/>
    <w:link w:val="8"/>
    <w:uiPriority w:val="99"/>
    <w:rsid w:val="0020572D"/>
    <w:pPr>
      <w:widowControl w:val="0"/>
      <w:shd w:val="clear" w:color="auto" w:fill="FFFFFF"/>
      <w:spacing w:after="180" w:line="197" w:lineRule="exact"/>
    </w:pPr>
    <w:rPr>
      <w:rFonts w:ascii="Times New Roman" w:hAnsi="Times New Roman" w:cs="Times New Roman"/>
      <w:sz w:val="20"/>
      <w:szCs w:val="20"/>
    </w:rPr>
  </w:style>
  <w:style w:type="paragraph" w:customStyle="1" w:styleId="c10">
    <w:name w:val="c10"/>
    <w:basedOn w:val="a"/>
    <w:uiPriority w:val="99"/>
    <w:rsid w:val="00205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basedOn w:val="a"/>
    <w:uiPriority w:val="99"/>
    <w:rsid w:val="00205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uiPriority w:val="99"/>
    <w:rsid w:val="00205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uiPriority w:val="99"/>
    <w:rsid w:val="00205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7">
    <w:name w:val="СписокМарк"/>
    <w:basedOn w:val="a"/>
    <w:rsid w:val="0020572D"/>
    <w:pPr>
      <w:tabs>
        <w:tab w:val="num" w:pos="567"/>
      </w:tabs>
      <w:suppressAutoHyphens/>
      <w:spacing w:after="0" w:line="360" w:lineRule="auto"/>
      <w:ind w:left="567" w:hanging="397"/>
    </w:pPr>
    <w:rPr>
      <w:rFonts w:ascii="Times New Roman" w:eastAsia="Times New Roman" w:hAnsi="Times New Roman" w:cs="Times New Roman"/>
      <w:sz w:val="28"/>
      <w:szCs w:val="20"/>
    </w:rPr>
  </w:style>
  <w:style w:type="paragraph" w:customStyle="1" w:styleId="af8">
    <w:name w:val="СписокНум"/>
    <w:basedOn w:val="a"/>
    <w:rsid w:val="0020572D"/>
    <w:pPr>
      <w:tabs>
        <w:tab w:val="num" w:pos="737"/>
      </w:tabs>
      <w:suppressAutoHyphens/>
      <w:spacing w:after="0" w:line="360" w:lineRule="auto"/>
      <w:ind w:left="737" w:hanging="567"/>
    </w:pPr>
    <w:rPr>
      <w:rFonts w:ascii="Times New Roman" w:eastAsia="Times New Roman" w:hAnsi="Times New Roman" w:cs="Times New Roman"/>
      <w:sz w:val="28"/>
      <w:szCs w:val="20"/>
    </w:rPr>
  </w:style>
  <w:style w:type="character" w:customStyle="1" w:styleId="37">
    <w:name w:val="Основной текст (37)_"/>
    <w:basedOn w:val="a0"/>
    <w:link w:val="370"/>
    <w:locked/>
    <w:rsid w:val="0020572D"/>
    <w:rPr>
      <w:rFonts w:ascii="Times New Roman" w:eastAsia="Times New Roman" w:hAnsi="Times New Roman" w:cs="Times New Roman"/>
      <w:spacing w:val="-10"/>
      <w:sz w:val="17"/>
      <w:szCs w:val="17"/>
      <w:shd w:val="clear" w:color="auto" w:fill="FFFFFF"/>
    </w:rPr>
  </w:style>
  <w:style w:type="paragraph" w:customStyle="1" w:styleId="370">
    <w:name w:val="Основной текст (37)"/>
    <w:basedOn w:val="a"/>
    <w:link w:val="37"/>
    <w:rsid w:val="0020572D"/>
    <w:pPr>
      <w:widowControl w:val="0"/>
      <w:shd w:val="clear" w:color="auto" w:fill="FFFFFF"/>
      <w:spacing w:after="0" w:line="0" w:lineRule="atLeast"/>
      <w:ind w:hanging="460"/>
    </w:pPr>
    <w:rPr>
      <w:rFonts w:ascii="Times New Roman" w:eastAsia="Times New Roman" w:hAnsi="Times New Roman" w:cs="Times New Roman"/>
      <w:spacing w:val="-10"/>
      <w:sz w:val="17"/>
      <w:szCs w:val="17"/>
    </w:rPr>
  </w:style>
  <w:style w:type="paragraph" w:customStyle="1" w:styleId="Default">
    <w:name w:val="Default"/>
    <w:rsid w:val="0020572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utback">
    <w:name w:val="butback"/>
    <w:basedOn w:val="a0"/>
    <w:rsid w:val="0020572D"/>
  </w:style>
  <w:style w:type="character" w:customStyle="1" w:styleId="submenu-table">
    <w:name w:val="submenu-table"/>
    <w:basedOn w:val="a0"/>
    <w:rsid w:val="0020572D"/>
  </w:style>
  <w:style w:type="character" w:customStyle="1" w:styleId="apple-converted-space">
    <w:name w:val="apple-converted-space"/>
    <w:basedOn w:val="a0"/>
    <w:rsid w:val="0020572D"/>
  </w:style>
  <w:style w:type="character" w:customStyle="1" w:styleId="CharStyle2">
    <w:name w:val="CharStyle2"/>
    <w:basedOn w:val="a0"/>
    <w:rsid w:val="0020572D"/>
    <w:rPr>
      <w:rFonts w:ascii="Times New Roman" w:eastAsia="Times New Roman" w:hAnsi="Times New Roman" w:cs="Times New Roman" w:hint="default"/>
      <w:b w:val="0"/>
      <w:bCs w:val="0"/>
      <w:i w:val="0"/>
      <w:iCs w:val="0"/>
      <w:smallCaps w:val="0"/>
      <w:sz w:val="32"/>
      <w:szCs w:val="32"/>
    </w:rPr>
  </w:style>
  <w:style w:type="character" w:customStyle="1" w:styleId="CharStyle0">
    <w:name w:val="CharStyle0"/>
    <w:basedOn w:val="a0"/>
    <w:rsid w:val="0020572D"/>
    <w:rPr>
      <w:rFonts w:ascii="Lucida Sans Unicode" w:eastAsia="Lucida Sans Unicode" w:hAnsi="Lucida Sans Unicode" w:cs="Lucida Sans Unicode" w:hint="default"/>
      <w:b/>
      <w:bCs/>
      <w:i w:val="0"/>
      <w:iCs w:val="0"/>
      <w:smallCaps w:val="0"/>
      <w:spacing w:val="-20"/>
      <w:sz w:val="22"/>
      <w:szCs w:val="22"/>
    </w:rPr>
  </w:style>
  <w:style w:type="character" w:customStyle="1" w:styleId="CharStyle1">
    <w:name w:val="CharStyle1"/>
    <w:basedOn w:val="a0"/>
    <w:rsid w:val="0020572D"/>
    <w:rPr>
      <w:rFonts w:ascii="Times New Roman" w:eastAsia="Times New Roman" w:hAnsi="Times New Roman" w:cs="Times New Roman" w:hint="default"/>
      <w:b/>
      <w:bCs/>
      <w:i w:val="0"/>
      <w:iCs w:val="0"/>
      <w:smallCaps/>
      <w:sz w:val="26"/>
      <w:szCs w:val="26"/>
    </w:rPr>
  </w:style>
  <w:style w:type="character" w:customStyle="1" w:styleId="CharStyle3">
    <w:name w:val="CharStyle3"/>
    <w:basedOn w:val="a0"/>
    <w:rsid w:val="0020572D"/>
    <w:rPr>
      <w:rFonts w:ascii="Times New Roman" w:eastAsia="Times New Roman" w:hAnsi="Times New Roman" w:cs="Times New Roman" w:hint="default"/>
      <w:b/>
      <w:bCs/>
      <w:i w:val="0"/>
      <w:iCs w:val="0"/>
      <w:smallCaps w:val="0"/>
      <w:spacing w:val="-50"/>
      <w:sz w:val="112"/>
      <w:szCs w:val="112"/>
    </w:rPr>
  </w:style>
  <w:style w:type="character" w:customStyle="1" w:styleId="CharStyle4">
    <w:name w:val="CharStyle4"/>
    <w:basedOn w:val="a0"/>
    <w:rsid w:val="0020572D"/>
    <w:rPr>
      <w:rFonts w:ascii="Times New Roman" w:eastAsia="Times New Roman" w:hAnsi="Times New Roman" w:cs="Times New Roman" w:hint="default"/>
      <w:b/>
      <w:bCs/>
      <w:i w:val="0"/>
      <w:iCs w:val="0"/>
      <w:smallCaps w:val="0"/>
      <w:sz w:val="20"/>
      <w:szCs w:val="20"/>
    </w:rPr>
  </w:style>
  <w:style w:type="character" w:customStyle="1" w:styleId="CharStyle5">
    <w:name w:val="CharStyle5"/>
    <w:basedOn w:val="a0"/>
    <w:rsid w:val="0020572D"/>
    <w:rPr>
      <w:rFonts w:ascii="Times New Roman" w:eastAsia="Times New Roman" w:hAnsi="Times New Roman" w:cs="Times New Roman" w:hint="default"/>
      <w:b/>
      <w:bCs/>
      <w:i w:val="0"/>
      <w:iCs w:val="0"/>
      <w:smallCaps/>
      <w:sz w:val="18"/>
      <w:szCs w:val="18"/>
    </w:rPr>
  </w:style>
  <w:style w:type="character" w:customStyle="1" w:styleId="CharStyle296">
    <w:name w:val="CharStyle296"/>
    <w:basedOn w:val="a0"/>
    <w:rsid w:val="0020572D"/>
    <w:rPr>
      <w:rFonts w:ascii="Times New Roman" w:eastAsia="Times New Roman" w:hAnsi="Times New Roman" w:cs="Times New Roman" w:hint="default"/>
      <w:b/>
      <w:bCs/>
      <w:i w:val="0"/>
      <w:iCs w:val="0"/>
      <w:smallCaps w:val="0"/>
      <w:sz w:val="18"/>
      <w:szCs w:val="18"/>
    </w:rPr>
  </w:style>
  <w:style w:type="character" w:customStyle="1" w:styleId="CharStyle242">
    <w:name w:val="CharStyle242"/>
    <w:basedOn w:val="a0"/>
    <w:rsid w:val="0020572D"/>
    <w:rPr>
      <w:rFonts w:ascii="Times New Roman" w:eastAsia="Times New Roman" w:hAnsi="Times New Roman" w:cs="Times New Roman" w:hint="default"/>
      <w:b/>
      <w:bCs/>
      <w:i w:val="0"/>
      <w:iCs w:val="0"/>
      <w:smallCaps w:val="0"/>
      <w:sz w:val="26"/>
      <w:szCs w:val="26"/>
    </w:rPr>
  </w:style>
  <w:style w:type="character" w:customStyle="1" w:styleId="CharStyle310">
    <w:name w:val="CharStyle310"/>
    <w:basedOn w:val="a0"/>
    <w:rsid w:val="0020572D"/>
    <w:rPr>
      <w:rFonts w:ascii="Times New Roman" w:eastAsia="Times New Roman" w:hAnsi="Times New Roman" w:cs="Times New Roman" w:hint="default"/>
      <w:b w:val="0"/>
      <w:bCs w:val="0"/>
      <w:i w:val="0"/>
      <w:iCs w:val="0"/>
      <w:smallCaps w:val="0"/>
      <w:sz w:val="18"/>
      <w:szCs w:val="18"/>
    </w:rPr>
  </w:style>
  <w:style w:type="character" w:customStyle="1" w:styleId="CharStyle254">
    <w:name w:val="CharStyle254"/>
    <w:basedOn w:val="a0"/>
    <w:rsid w:val="0020572D"/>
    <w:rPr>
      <w:rFonts w:ascii="Times New Roman" w:eastAsia="Times New Roman" w:hAnsi="Times New Roman" w:cs="Times New Roman" w:hint="default"/>
      <w:b w:val="0"/>
      <w:bCs w:val="0"/>
      <w:i w:val="0"/>
      <w:iCs w:val="0"/>
      <w:smallCaps w:val="0"/>
      <w:spacing w:val="10"/>
      <w:sz w:val="22"/>
      <w:szCs w:val="22"/>
    </w:rPr>
  </w:style>
  <w:style w:type="character" w:customStyle="1" w:styleId="CharStyle308">
    <w:name w:val="CharStyle308"/>
    <w:basedOn w:val="a0"/>
    <w:rsid w:val="0020572D"/>
    <w:rPr>
      <w:rFonts w:ascii="Times New Roman" w:eastAsia="Times New Roman" w:hAnsi="Times New Roman" w:cs="Times New Roman" w:hint="default"/>
      <w:b/>
      <w:bCs/>
      <w:i w:val="0"/>
      <w:iCs w:val="0"/>
      <w:smallCaps w:val="0"/>
      <w:sz w:val="22"/>
      <w:szCs w:val="22"/>
    </w:rPr>
  </w:style>
  <w:style w:type="character" w:customStyle="1" w:styleId="CharStyle13">
    <w:name w:val="CharStyle13"/>
    <w:basedOn w:val="a0"/>
    <w:rsid w:val="0020572D"/>
    <w:rPr>
      <w:rFonts w:ascii="Times New Roman" w:eastAsia="Times New Roman" w:hAnsi="Times New Roman" w:cs="Times New Roman" w:hint="default"/>
      <w:b w:val="0"/>
      <w:bCs w:val="0"/>
      <w:i w:val="0"/>
      <w:iCs w:val="0"/>
      <w:smallCaps w:val="0"/>
      <w:sz w:val="18"/>
      <w:szCs w:val="18"/>
    </w:rPr>
  </w:style>
  <w:style w:type="character" w:customStyle="1" w:styleId="CharStyle290">
    <w:name w:val="CharStyle290"/>
    <w:basedOn w:val="a0"/>
    <w:rsid w:val="0020572D"/>
    <w:rPr>
      <w:rFonts w:ascii="Times New Roman" w:eastAsia="Times New Roman" w:hAnsi="Times New Roman" w:cs="Times New Roman" w:hint="default"/>
      <w:b w:val="0"/>
      <w:bCs w:val="0"/>
      <w:i/>
      <w:iCs/>
      <w:smallCaps w:val="0"/>
      <w:sz w:val="18"/>
      <w:szCs w:val="18"/>
    </w:rPr>
  </w:style>
  <w:style w:type="character" w:customStyle="1" w:styleId="28pt3">
    <w:name w:val="Основной текст (2) + 8 pt3"/>
    <w:basedOn w:val="23"/>
    <w:uiPriority w:val="99"/>
    <w:rsid w:val="0020572D"/>
    <w:rPr>
      <w:rFonts w:ascii="Times New Roman" w:hAnsi="Times New Roman" w:cs="Times New Roman"/>
      <w:strike w:val="0"/>
      <w:dstrike w:val="0"/>
      <w:sz w:val="16"/>
      <w:szCs w:val="16"/>
      <w:u w:val="none"/>
      <w:effect w:val="none"/>
      <w:shd w:val="clear" w:color="auto" w:fill="FFFFFF"/>
    </w:rPr>
  </w:style>
  <w:style w:type="character" w:customStyle="1" w:styleId="26">
    <w:name w:val="Основной текст (2) + Курсив"/>
    <w:basedOn w:val="23"/>
    <w:uiPriority w:val="99"/>
    <w:rsid w:val="0020572D"/>
    <w:rPr>
      <w:rFonts w:ascii="Times New Roman" w:hAnsi="Times New Roman" w:cs="Times New Roman"/>
      <w:i/>
      <w:iCs/>
      <w:strike w:val="0"/>
      <w:dstrike w:val="0"/>
      <w:sz w:val="22"/>
      <w:szCs w:val="22"/>
      <w:u w:val="none"/>
      <w:effect w:val="none"/>
      <w:shd w:val="clear" w:color="auto" w:fill="FFFFFF"/>
    </w:rPr>
  </w:style>
  <w:style w:type="character" w:customStyle="1" w:styleId="891">
    <w:name w:val="Основной текст (8) + 91"/>
    <w:aliases w:val="5 pt6,Курсив4"/>
    <w:basedOn w:val="8"/>
    <w:uiPriority w:val="99"/>
    <w:rsid w:val="0020572D"/>
    <w:rPr>
      <w:rFonts w:ascii="Times New Roman" w:hAnsi="Times New Roman" w:cs="Times New Roman"/>
      <w:i/>
      <w:iCs/>
      <w:sz w:val="19"/>
      <w:szCs w:val="19"/>
      <w:shd w:val="clear" w:color="auto" w:fill="FFFFFF"/>
    </w:rPr>
  </w:style>
  <w:style w:type="character" w:customStyle="1" w:styleId="111">
    <w:name w:val="Заголовок 1 Знак1"/>
    <w:basedOn w:val="a0"/>
    <w:uiPriority w:val="9"/>
    <w:rsid w:val="0020572D"/>
    <w:rPr>
      <w:rFonts w:asciiTheme="majorHAnsi" w:eastAsiaTheme="majorEastAsia" w:hAnsiTheme="majorHAnsi" w:cstheme="majorBidi" w:hint="default"/>
      <w:b/>
      <w:bCs/>
      <w:color w:val="365F91" w:themeColor="accent1" w:themeShade="BF"/>
      <w:sz w:val="28"/>
      <w:szCs w:val="28"/>
    </w:rPr>
  </w:style>
  <w:style w:type="character" w:customStyle="1" w:styleId="c1">
    <w:name w:val="c1"/>
    <w:basedOn w:val="a0"/>
    <w:rsid w:val="0020572D"/>
  </w:style>
  <w:style w:type="character" w:customStyle="1" w:styleId="w">
    <w:name w:val="w"/>
    <w:basedOn w:val="a0"/>
    <w:rsid w:val="0020572D"/>
  </w:style>
  <w:style w:type="character" w:customStyle="1" w:styleId="font3">
    <w:name w:val="font3"/>
    <w:basedOn w:val="a0"/>
    <w:rsid w:val="0020572D"/>
  </w:style>
  <w:style w:type="table" w:styleId="af9">
    <w:name w:val="Table Grid"/>
    <w:basedOn w:val="a1"/>
    <w:uiPriority w:val="59"/>
    <w:rsid w:val="00205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0"/>
    <w:uiPriority w:val="99"/>
    <w:unhideWhenUsed/>
    <w:rsid w:val="0020572D"/>
    <w:rPr>
      <w:color w:val="0000FF"/>
      <w:u w:val="single"/>
    </w:rPr>
  </w:style>
  <w:style w:type="character" w:customStyle="1" w:styleId="ref-info">
    <w:name w:val="ref-info"/>
    <w:basedOn w:val="a0"/>
    <w:rsid w:val="0020572D"/>
  </w:style>
  <w:style w:type="character" w:customStyle="1" w:styleId="font24">
    <w:name w:val="font24"/>
    <w:basedOn w:val="a0"/>
    <w:rsid w:val="0020572D"/>
  </w:style>
  <w:style w:type="character" w:customStyle="1" w:styleId="font4">
    <w:name w:val="font4"/>
    <w:basedOn w:val="a0"/>
    <w:rsid w:val="0020572D"/>
  </w:style>
  <w:style w:type="character" w:customStyle="1" w:styleId="font6">
    <w:name w:val="font6"/>
    <w:basedOn w:val="a0"/>
    <w:rsid w:val="0020572D"/>
  </w:style>
  <w:style w:type="character" w:customStyle="1" w:styleId="font17">
    <w:name w:val="font17"/>
    <w:basedOn w:val="a0"/>
    <w:rsid w:val="0020572D"/>
  </w:style>
  <w:style w:type="character" w:customStyle="1" w:styleId="font7">
    <w:name w:val="font7"/>
    <w:basedOn w:val="a0"/>
    <w:rsid w:val="0020572D"/>
  </w:style>
  <w:style w:type="character" w:customStyle="1" w:styleId="font8">
    <w:name w:val="font8"/>
    <w:basedOn w:val="a0"/>
    <w:rsid w:val="0020572D"/>
  </w:style>
  <w:style w:type="character" w:customStyle="1" w:styleId="font5">
    <w:name w:val="font5"/>
    <w:basedOn w:val="a0"/>
    <w:rsid w:val="0020572D"/>
  </w:style>
  <w:style w:type="paragraph" w:customStyle="1" w:styleId="17">
    <w:name w:val="Обычный1"/>
    <w:rsid w:val="0020572D"/>
    <w:pPr>
      <w:widowControl w:val="0"/>
      <w:snapToGrid w:val="0"/>
      <w:spacing w:after="0" w:line="360" w:lineRule="auto"/>
    </w:pPr>
    <w:rPr>
      <w:rFonts w:ascii="Courier New" w:eastAsia="Times New Roman" w:hAnsi="Courier New" w:cs="Times New Roman"/>
      <w:sz w:val="24"/>
      <w:szCs w:val="20"/>
    </w:rPr>
  </w:style>
  <w:style w:type="character" w:customStyle="1" w:styleId="afb">
    <w:name w:val="Основной текст_"/>
    <w:basedOn w:val="a0"/>
    <w:link w:val="51"/>
    <w:locked/>
    <w:rsid w:val="0020572D"/>
    <w:rPr>
      <w:rFonts w:ascii="Times New Roman" w:hAnsi="Times New Roman" w:cs="Times New Roman"/>
      <w:sz w:val="18"/>
      <w:szCs w:val="18"/>
      <w:shd w:val="clear" w:color="auto" w:fill="FFFFFF"/>
    </w:rPr>
  </w:style>
  <w:style w:type="paragraph" w:customStyle="1" w:styleId="51">
    <w:name w:val="Основной текст5"/>
    <w:basedOn w:val="a"/>
    <w:link w:val="afb"/>
    <w:rsid w:val="0020572D"/>
    <w:pPr>
      <w:widowControl w:val="0"/>
      <w:shd w:val="clear" w:color="auto" w:fill="FFFFFF"/>
      <w:spacing w:after="0" w:line="235" w:lineRule="exact"/>
      <w:ind w:hanging="280"/>
    </w:pPr>
    <w:rPr>
      <w:rFonts w:ascii="Times New Roman" w:hAnsi="Times New Roman" w:cs="Times New Roman"/>
      <w:sz w:val="18"/>
      <w:szCs w:val="18"/>
    </w:rPr>
  </w:style>
  <w:style w:type="paragraph" w:customStyle="1" w:styleId="18">
    <w:name w:val="Абзац списка1"/>
    <w:basedOn w:val="a"/>
    <w:rsid w:val="0020572D"/>
    <w:pPr>
      <w:spacing w:after="0" w:line="240" w:lineRule="auto"/>
      <w:ind w:left="720"/>
    </w:pPr>
    <w:rPr>
      <w:rFonts w:ascii="Times New Roman" w:eastAsia="Times New Roman" w:hAnsi="Times New Roman" w:cs="Times New Roman"/>
      <w:sz w:val="24"/>
      <w:szCs w:val="24"/>
    </w:rPr>
  </w:style>
  <w:style w:type="character" w:styleId="afc">
    <w:name w:val="Strong"/>
    <w:basedOn w:val="a0"/>
    <w:uiPriority w:val="22"/>
    <w:qFormat/>
    <w:rsid w:val="0020572D"/>
    <w:rPr>
      <w:b/>
      <w:bCs/>
    </w:rPr>
  </w:style>
  <w:style w:type="paragraph" w:customStyle="1" w:styleId="19">
    <w:name w:val="Стиль1"/>
    <w:basedOn w:val="a"/>
    <w:link w:val="1a"/>
    <w:rsid w:val="0020572D"/>
    <w:pPr>
      <w:widowControl w:val="0"/>
      <w:autoSpaceDE w:val="0"/>
      <w:autoSpaceDN w:val="0"/>
      <w:adjustRightInd w:val="0"/>
      <w:spacing w:after="120" w:line="240" w:lineRule="auto"/>
      <w:ind w:left="709" w:right="709"/>
      <w:jc w:val="center"/>
    </w:pPr>
    <w:rPr>
      <w:rFonts w:ascii="Times New Roman" w:eastAsia="Times New Roman" w:hAnsi="Times New Roman" w:cs="Times New Roman"/>
      <w:b/>
      <w:sz w:val="28"/>
      <w:szCs w:val="28"/>
    </w:rPr>
  </w:style>
  <w:style w:type="character" w:customStyle="1" w:styleId="1a">
    <w:name w:val="Стиль1 Знак"/>
    <w:basedOn w:val="a0"/>
    <w:link w:val="19"/>
    <w:locked/>
    <w:rsid w:val="0020572D"/>
    <w:rPr>
      <w:rFonts w:ascii="Times New Roman" w:eastAsia="Times New Roman" w:hAnsi="Times New Roman" w:cs="Times New Roman"/>
      <w:b/>
      <w:sz w:val="28"/>
      <w:szCs w:val="28"/>
    </w:rPr>
  </w:style>
  <w:style w:type="paragraph" w:styleId="27">
    <w:name w:val="Body Text 2"/>
    <w:basedOn w:val="a"/>
    <w:link w:val="28"/>
    <w:uiPriority w:val="99"/>
    <w:semiHidden/>
    <w:unhideWhenUsed/>
    <w:rsid w:val="001D0D33"/>
    <w:pPr>
      <w:spacing w:after="120" w:line="480" w:lineRule="auto"/>
    </w:pPr>
  </w:style>
  <w:style w:type="character" w:customStyle="1" w:styleId="28">
    <w:name w:val="Основной текст 2 Знак"/>
    <w:basedOn w:val="a0"/>
    <w:link w:val="27"/>
    <w:uiPriority w:val="99"/>
    <w:semiHidden/>
    <w:rsid w:val="001D0D33"/>
  </w:style>
  <w:style w:type="character" w:styleId="afd">
    <w:name w:val="Emphasis"/>
    <w:basedOn w:val="a0"/>
    <w:qFormat/>
    <w:rsid w:val="00EC35F5"/>
    <w:rPr>
      <w:i/>
      <w:iCs/>
    </w:rPr>
  </w:style>
  <w:style w:type="paragraph" w:styleId="33">
    <w:name w:val="Body Text Indent 3"/>
    <w:basedOn w:val="a"/>
    <w:link w:val="34"/>
    <w:unhideWhenUsed/>
    <w:rsid w:val="000A7EA7"/>
    <w:pPr>
      <w:spacing w:after="120"/>
      <w:ind w:left="283"/>
    </w:pPr>
    <w:rPr>
      <w:sz w:val="16"/>
      <w:szCs w:val="16"/>
    </w:rPr>
  </w:style>
  <w:style w:type="character" w:customStyle="1" w:styleId="34">
    <w:name w:val="Основной текст с отступом 3 Знак"/>
    <w:basedOn w:val="a0"/>
    <w:link w:val="33"/>
    <w:uiPriority w:val="99"/>
    <w:semiHidden/>
    <w:rsid w:val="000A7EA7"/>
    <w:rPr>
      <w:sz w:val="16"/>
      <w:szCs w:val="16"/>
    </w:rPr>
  </w:style>
  <w:style w:type="paragraph" w:customStyle="1" w:styleId="afe">
    <w:name w:val="Нормальный (таблица)"/>
    <w:basedOn w:val="a"/>
    <w:next w:val="a"/>
    <w:uiPriority w:val="99"/>
    <w:rsid w:val="008D25DA"/>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aff">
    <w:name w:val="Цветовое выделение"/>
    <w:uiPriority w:val="99"/>
    <w:rsid w:val="0033186B"/>
    <w:rPr>
      <w:b/>
      <w:bCs/>
      <w:color w:val="26282F"/>
      <w:sz w:val="26"/>
      <w:szCs w:val="26"/>
    </w:rPr>
  </w:style>
  <w:style w:type="paragraph" w:customStyle="1" w:styleId="aff0">
    <w:name w:val="Прижатый влево"/>
    <w:basedOn w:val="a"/>
    <w:next w:val="a"/>
    <w:uiPriority w:val="99"/>
    <w:rsid w:val="005714AB"/>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50">
    <w:name w:val="Заголовок 5 Знак"/>
    <w:basedOn w:val="a0"/>
    <w:link w:val="5"/>
    <w:semiHidden/>
    <w:rsid w:val="00302E9E"/>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semiHidden/>
    <w:rsid w:val="00302E9E"/>
    <w:rPr>
      <w:rFonts w:ascii="Calibri" w:eastAsia="Times New Roman" w:hAnsi="Calibri" w:cs="Times New Roman"/>
      <w:b/>
      <w:bCs/>
      <w:lang w:val="x-none" w:eastAsia="x-none"/>
    </w:rPr>
  </w:style>
  <w:style w:type="numbering" w:customStyle="1" w:styleId="1b">
    <w:name w:val="Нет списка1"/>
    <w:next w:val="a2"/>
    <w:uiPriority w:val="99"/>
    <w:semiHidden/>
    <w:rsid w:val="00302E9E"/>
  </w:style>
  <w:style w:type="paragraph" w:customStyle="1" w:styleId="aff1">
    <w:name w:val="ТаблНомер"/>
    <w:basedOn w:val="a"/>
    <w:next w:val="aff2"/>
    <w:rsid w:val="00302E9E"/>
    <w:pPr>
      <w:keepNext/>
      <w:suppressAutoHyphens/>
      <w:spacing w:before="180" w:after="0" w:line="288" w:lineRule="auto"/>
      <w:ind w:right="567"/>
      <w:jc w:val="right"/>
    </w:pPr>
    <w:rPr>
      <w:rFonts w:ascii="Times New Roman" w:eastAsia="Times New Roman" w:hAnsi="Times New Roman" w:cs="Times New Roman"/>
      <w:b/>
      <w:i/>
      <w:sz w:val="26"/>
      <w:szCs w:val="20"/>
    </w:rPr>
  </w:style>
  <w:style w:type="paragraph" w:customStyle="1" w:styleId="aff2">
    <w:name w:val="ТаблНазвание"/>
    <w:basedOn w:val="a"/>
    <w:next w:val="a"/>
    <w:rsid w:val="00302E9E"/>
    <w:pPr>
      <w:keepNext/>
      <w:suppressAutoHyphens/>
      <w:spacing w:after="180" w:line="240" w:lineRule="auto"/>
      <w:jc w:val="center"/>
    </w:pPr>
    <w:rPr>
      <w:rFonts w:ascii="Times New Roman" w:eastAsia="Times New Roman" w:hAnsi="Times New Roman" w:cs="Times New Roman"/>
      <w:sz w:val="28"/>
      <w:szCs w:val="20"/>
    </w:rPr>
  </w:style>
  <w:style w:type="character" w:styleId="aff3">
    <w:name w:val="footnote reference"/>
    <w:rsid w:val="00302E9E"/>
    <w:rPr>
      <w:vertAlign w:val="superscript"/>
    </w:rPr>
  </w:style>
  <w:style w:type="paragraph" w:customStyle="1" w:styleId="aff4">
    <w:name w:val="ТаблицаКонец"/>
    <w:basedOn w:val="a"/>
    <w:next w:val="ae"/>
    <w:rsid w:val="00302E9E"/>
    <w:pPr>
      <w:suppressAutoHyphens/>
      <w:spacing w:after="0" w:line="192" w:lineRule="auto"/>
    </w:pPr>
    <w:rPr>
      <w:rFonts w:ascii="Times New Roman" w:eastAsia="Times New Roman" w:hAnsi="Times New Roman" w:cs="Times New Roman"/>
      <w:sz w:val="16"/>
      <w:szCs w:val="20"/>
    </w:rPr>
  </w:style>
  <w:style w:type="paragraph" w:customStyle="1" w:styleId="aff5">
    <w:name w:val="Табличный"/>
    <w:basedOn w:val="a"/>
    <w:rsid w:val="00302E9E"/>
    <w:pPr>
      <w:suppressAutoHyphens/>
      <w:spacing w:after="0" w:line="240" w:lineRule="auto"/>
      <w:jc w:val="center"/>
    </w:pPr>
    <w:rPr>
      <w:rFonts w:ascii="Times New Roman" w:eastAsia="Times New Roman" w:hAnsi="Times New Roman" w:cs="Times New Roman"/>
      <w:sz w:val="28"/>
      <w:szCs w:val="20"/>
    </w:rPr>
  </w:style>
  <w:style w:type="table" w:customStyle="1" w:styleId="1c">
    <w:name w:val="Сетка таблицы1"/>
    <w:basedOn w:val="a1"/>
    <w:next w:val="af9"/>
    <w:uiPriority w:val="59"/>
    <w:rsid w:val="00302E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Гипертекстовая ссылка"/>
    <w:uiPriority w:val="99"/>
    <w:rsid w:val="00302E9E"/>
    <w:rPr>
      <w:b w:val="0"/>
      <w:bCs w:val="0"/>
      <w:color w:val="106BBE"/>
      <w:sz w:val="26"/>
      <w:szCs w:val="26"/>
    </w:rPr>
  </w:style>
  <w:style w:type="paragraph" w:styleId="HTML">
    <w:name w:val="HTML Preformatted"/>
    <w:basedOn w:val="a"/>
    <w:link w:val="HTML0"/>
    <w:uiPriority w:val="99"/>
    <w:semiHidden/>
    <w:unhideWhenUsed/>
    <w:rsid w:val="00C75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C75F6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9756">
      <w:bodyDiv w:val="1"/>
      <w:marLeft w:val="0"/>
      <w:marRight w:val="0"/>
      <w:marTop w:val="0"/>
      <w:marBottom w:val="0"/>
      <w:divBdr>
        <w:top w:val="none" w:sz="0" w:space="0" w:color="auto"/>
        <w:left w:val="none" w:sz="0" w:space="0" w:color="auto"/>
        <w:bottom w:val="none" w:sz="0" w:space="0" w:color="auto"/>
        <w:right w:val="none" w:sz="0" w:space="0" w:color="auto"/>
      </w:divBdr>
    </w:div>
    <w:div w:id="187522135">
      <w:bodyDiv w:val="1"/>
      <w:marLeft w:val="0"/>
      <w:marRight w:val="0"/>
      <w:marTop w:val="0"/>
      <w:marBottom w:val="0"/>
      <w:divBdr>
        <w:top w:val="none" w:sz="0" w:space="0" w:color="auto"/>
        <w:left w:val="none" w:sz="0" w:space="0" w:color="auto"/>
        <w:bottom w:val="none" w:sz="0" w:space="0" w:color="auto"/>
        <w:right w:val="none" w:sz="0" w:space="0" w:color="auto"/>
      </w:divBdr>
    </w:div>
    <w:div w:id="328797599">
      <w:bodyDiv w:val="1"/>
      <w:marLeft w:val="0"/>
      <w:marRight w:val="0"/>
      <w:marTop w:val="0"/>
      <w:marBottom w:val="0"/>
      <w:divBdr>
        <w:top w:val="none" w:sz="0" w:space="0" w:color="auto"/>
        <w:left w:val="none" w:sz="0" w:space="0" w:color="auto"/>
        <w:bottom w:val="none" w:sz="0" w:space="0" w:color="auto"/>
        <w:right w:val="none" w:sz="0" w:space="0" w:color="auto"/>
      </w:divBdr>
    </w:div>
    <w:div w:id="395444482">
      <w:bodyDiv w:val="1"/>
      <w:marLeft w:val="0"/>
      <w:marRight w:val="0"/>
      <w:marTop w:val="0"/>
      <w:marBottom w:val="0"/>
      <w:divBdr>
        <w:top w:val="none" w:sz="0" w:space="0" w:color="auto"/>
        <w:left w:val="none" w:sz="0" w:space="0" w:color="auto"/>
        <w:bottom w:val="none" w:sz="0" w:space="0" w:color="auto"/>
        <w:right w:val="none" w:sz="0" w:space="0" w:color="auto"/>
      </w:divBdr>
    </w:div>
    <w:div w:id="408581977">
      <w:bodyDiv w:val="1"/>
      <w:marLeft w:val="0"/>
      <w:marRight w:val="0"/>
      <w:marTop w:val="0"/>
      <w:marBottom w:val="0"/>
      <w:divBdr>
        <w:top w:val="none" w:sz="0" w:space="0" w:color="auto"/>
        <w:left w:val="none" w:sz="0" w:space="0" w:color="auto"/>
        <w:bottom w:val="none" w:sz="0" w:space="0" w:color="auto"/>
        <w:right w:val="none" w:sz="0" w:space="0" w:color="auto"/>
      </w:divBdr>
    </w:div>
    <w:div w:id="439643914">
      <w:bodyDiv w:val="1"/>
      <w:marLeft w:val="0"/>
      <w:marRight w:val="0"/>
      <w:marTop w:val="0"/>
      <w:marBottom w:val="0"/>
      <w:divBdr>
        <w:top w:val="none" w:sz="0" w:space="0" w:color="auto"/>
        <w:left w:val="none" w:sz="0" w:space="0" w:color="auto"/>
        <w:bottom w:val="none" w:sz="0" w:space="0" w:color="auto"/>
        <w:right w:val="none" w:sz="0" w:space="0" w:color="auto"/>
      </w:divBdr>
    </w:div>
    <w:div w:id="501896105">
      <w:bodyDiv w:val="1"/>
      <w:marLeft w:val="0"/>
      <w:marRight w:val="0"/>
      <w:marTop w:val="0"/>
      <w:marBottom w:val="0"/>
      <w:divBdr>
        <w:top w:val="none" w:sz="0" w:space="0" w:color="auto"/>
        <w:left w:val="none" w:sz="0" w:space="0" w:color="auto"/>
        <w:bottom w:val="none" w:sz="0" w:space="0" w:color="auto"/>
        <w:right w:val="none" w:sz="0" w:space="0" w:color="auto"/>
      </w:divBdr>
    </w:div>
    <w:div w:id="592670393">
      <w:bodyDiv w:val="1"/>
      <w:marLeft w:val="0"/>
      <w:marRight w:val="0"/>
      <w:marTop w:val="0"/>
      <w:marBottom w:val="0"/>
      <w:divBdr>
        <w:top w:val="none" w:sz="0" w:space="0" w:color="auto"/>
        <w:left w:val="none" w:sz="0" w:space="0" w:color="auto"/>
        <w:bottom w:val="none" w:sz="0" w:space="0" w:color="auto"/>
        <w:right w:val="none" w:sz="0" w:space="0" w:color="auto"/>
      </w:divBdr>
    </w:div>
    <w:div w:id="661397427">
      <w:bodyDiv w:val="1"/>
      <w:marLeft w:val="0"/>
      <w:marRight w:val="0"/>
      <w:marTop w:val="0"/>
      <w:marBottom w:val="0"/>
      <w:divBdr>
        <w:top w:val="none" w:sz="0" w:space="0" w:color="auto"/>
        <w:left w:val="none" w:sz="0" w:space="0" w:color="auto"/>
        <w:bottom w:val="none" w:sz="0" w:space="0" w:color="auto"/>
        <w:right w:val="none" w:sz="0" w:space="0" w:color="auto"/>
      </w:divBdr>
    </w:div>
    <w:div w:id="787048264">
      <w:bodyDiv w:val="1"/>
      <w:marLeft w:val="0"/>
      <w:marRight w:val="0"/>
      <w:marTop w:val="0"/>
      <w:marBottom w:val="0"/>
      <w:divBdr>
        <w:top w:val="none" w:sz="0" w:space="0" w:color="auto"/>
        <w:left w:val="none" w:sz="0" w:space="0" w:color="auto"/>
        <w:bottom w:val="none" w:sz="0" w:space="0" w:color="auto"/>
        <w:right w:val="none" w:sz="0" w:space="0" w:color="auto"/>
      </w:divBdr>
    </w:div>
    <w:div w:id="814833844">
      <w:bodyDiv w:val="1"/>
      <w:marLeft w:val="0"/>
      <w:marRight w:val="0"/>
      <w:marTop w:val="0"/>
      <w:marBottom w:val="0"/>
      <w:divBdr>
        <w:top w:val="none" w:sz="0" w:space="0" w:color="auto"/>
        <w:left w:val="none" w:sz="0" w:space="0" w:color="auto"/>
        <w:bottom w:val="none" w:sz="0" w:space="0" w:color="auto"/>
        <w:right w:val="none" w:sz="0" w:space="0" w:color="auto"/>
      </w:divBdr>
    </w:div>
    <w:div w:id="935093394">
      <w:bodyDiv w:val="1"/>
      <w:marLeft w:val="0"/>
      <w:marRight w:val="0"/>
      <w:marTop w:val="0"/>
      <w:marBottom w:val="0"/>
      <w:divBdr>
        <w:top w:val="none" w:sz="0" w:space="0" w:color="auto"/>
        <w:left w:val="none" w:sz="0" w:space="0" w:color="auto"/>
        <w:bottom w:val="none" w:sz="0" w:space="0" w:color="auto"/>
        <w:right w:val="none" w:sz="0" w:space="0" w:color="auto"/>
      </w:divBdr>
    </w:div>
    <w:div w:id="991565434">
      <w:bodyDiv w:val="1"/>
      <w:marLeft w:val="0"/>
      <w:marRight w:val="0"/>
      <w:marTop w:val="0"/>
      <w:marBottom w:val="0"/>
      <w:divBdr>
        <w:top w:val="none" w:sz="0" w:space="0" w:color="auto"/>
        <w:left w:val="none" w:sz="0" w:space="0" w:color="auto"/>
        <w:bottom w:val="none" w:sz="0" w:space="0" w:color="auto"/>
        <w:right w:val="none" w:sz="0" w:space="0" w:color="auto"/>
      </w:divBdr>
    </w:div>
    <w:div w:id="1003436337">
      <w:bodyDiv w:val="1"/>
      <w:marLeft w:val="0"/>
      <w:marRight w:val="0"/>
      <w:marTop w:val="0"/>
      <w:marBottom w:val="0"/>
      <w:divBdr>
        <w:top w:val="none" w:sz="0" w:space="0" w:color="auto"/>
        <w:left w:val="none" w:sz="0" w:space="0" w:color="auto"/>
        <w:bottom w:val="none" w:sz="0" w:space="0" w:color="auto"/>
        <w:right w:val="none" w:sz="0" w:space="0" w:color="auto"/>
      </w:divBdr>
    </w:div>
    <w:div w:id="1143498743">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81037523">
      <w:bodyDiv w:val="1"/>
      <w:marLeft w:val="0"/>
      <w:marRight w:val="0"/>
      <w:marTop w:val="0"/>
      <w:marBottom w:val="0"/>
      <w:divBdr>
        <w:top w:val="none" w:sz="0" w:space="0" w:color="auto"/>
        <w:left w:val="none" w:sz="0" w:space="0" w:color="auto"/>
        <w:bottom w:val="none" w:sz="0" w:space="0" w:color="auto"/>
        <w:right w:val="none" w:sz="0" w:space="0" w:color="auto"/>
      </w:divBdr>
    </w:div>
    <w:div w:id="1284078248">
      <w:bodyDiv w:val="1"/>
      <w:marLeft w:val="0"/>
      <w:marRight w:val="0"/>
      <w:marTop w:val="0"/>
      <w:marBottom w:val="0"/>
      <w:divBdr>
        <w:top w:val="none" w:sz="0" w:space="0" w:color="auto"/>
        <w:left w:val="none" w:sz="0" w:space="0" w:color="auto"/>
        <w:bottom w:val="none" w:sz="0" w:space="0" w:color="auto"/>
        <w:right w:val="none" w:sz="0" w:space="0" w:color="auto"/>
      </w:divBdr>
    </w:div>
    <w:div w:id="1314985817">
      <w:bodyDiv w:val="1"/>
      <w:marLeft w:val="0"/>
      <w:marRight w:val="0"/>
      <w:marTop w:val="0"/>
      <w:marBottom w:val="0"/>
      <w:divBdr>
        <w:top w:val="none" w:sz="0" w:space="0" w:color="auto"/>
        <w:left w:val="none" w:sz="0" w:space="0" w:color="auto"/>
        <w:bottom w:val="none" w:sz="0" w:space="0" w:color="auto"/>
        <w:right w:val="none" w:sz="0" w:space="0" w:color="auto"/>
      </w:divBdr>
    </w:div>
    <w:div w:id="1414355609">
      <w:bodyDiv w:val="1"/>
      <w:marLeft w:val="0"/>
      <w:marRight w:val="0"/>
      <w:marTop w:val="0"/>
      <w:marBottom w:val="0"/>
      <w:divBdr>
        <w:top w:val="none" w:sz="0" w:space="0" w:color="auto"/>
        <w:left w:val="none" w:sz="0" w:space="0" w:color="auto"/>
        <w:bottom w:val="none" w:sz="0" w:space="0" w:color="auto"/>
        <w:right w:val="none" w:sz="0" w:space="0" w:color="auto"/>
      </w:divBdr>
    </w:div>
    <w:div w:id="1476067507">
      <w:bodyDiv w:val="1"/>
      <w:marLeft w:val="0"/>
      <w:marRight w:val="0"/>
      <w:marTop w:val="0"/>
      <w:marBottom w:val="0"/>
      <w:divBdr>
        <w:top w:val="none" w:sz="0" w:space="0" w:color="auto"/>
        <w:left w:val="none" w:sz="0" w:space="0" w:color="auto"/>
        <w:bottom w:val="none" w:sz="0" w:space="0" w:color="auto"/>
        <w:right w:val="none" w:sz="0" w:space="0" w:color="auto"/>
      </w:divBdr>
    </w:div>
    <w:div w:id="1477795919">
      <w:bodyDiv w:val="1"/>
      <w:marLeft w:val="0"/>
      <w:marRight w:val="0"/>
      <w:marTop w:val="0"/>
      <w:marBottom w:val="0"/>
      <w:divBdr>
        <w:top w:val="none" w:sz="0" w:space="0" w:color="auto"/>
        <w:left w:val="none" w:sz="0" w:space="0" w:color="auto"/>
        <w:bottom w:val="none" w:sz="0" w:space="0" w:color="auto"/>
        <w:right w:val="none" w:sz="0" w:space="0" w:color="auto"/>
      </w:divBdr>
    </w:div>
    <w:div w:id="1480228552">
      <w:bodyDiv w:val="1"/>
      <w:marLeft w:val="0"/>
      <w:marRight w:val="0"/>
      <w:marTop w:val="0"/>
      <w:marBottom w:val="0"/>
      <w:divBdr>
        <w:top w:val="none" w:sz="0" w:space="0" w:color="auto"/>
        <w:left w:val="none" w:sz="0" w:space="0" w:color="auto"/>
        <w:bottom w:val="none" w:sz="0" w:space="0" w:color="auto"/>
        <w:right w:val="none" w:sz="0" w:space="0" w:color="auto"/>
      </w:divBdr>
    </w:div>
    <w:div w:id="1515458077">
      <w:bodyDiv w:val="1"/>
      <w:marLeft w:val="0"/>
      <w:marRight w:val="0"/>
      <w:marTop w:val="0"/>
      <w:marBottom w:val="0"/>
      <w:divBdr>
        <w:top w:val="none" w:sz="0" w:space="0" w:color="auto"/>
        <w:left w:val="none" w:sz="0" w:space="0" w:color="auto"/>
        <w:bottom w:val="none" w:sz="0" w:space="0" w:color="auto"/>
        <w:right w:val="none" w:sz="0" w:space="0" w:color="auto"/>
      </w:divBdr>
    </w:div>
    <w:div w:id="1597595616">
      <w:bodyDiv w:val="1"/>
      <w:marLeft w:val="0"/>
      <w:marRight w:val="0"/>
      <w:marTop w:val="0"/>
      <w:marBottom w:val="0"/>
      <w:divBdr>
        <w:top w:val="none" w:sz="0" w:space="0" w:color="auto"/>
        <w:left w:val="none" w:sz="0" w:space="0" w:color="auto"/>
        <w:bottom w:val="none" w:sz="0" w:space="0" w:color="auto"/>
        <w:right w:val="none" w:sz="0" w:space="0" w:color="auto"/>
      </w:divBdr>
    </w:div>
    <w:div w:id="1601529864">
      <w:bodyDiv w:val="1"/>
      <w:marLeft w:val="0"/>
      <w:marRight w:val="0"/>
      <w:marTop w:val="0"/>
      <w:marBottom w:val="0"/>
      <w:divBdr>
        <w:top w:val="none" w:sz="0" w:space="0" w:color="auto"/>
        <w:left w:val="none" w:sz="0" w:space="0" w:color="auto"/>
        <w:bottom w:val="none" w:sz="0" w:space="0" w:color="auto"/>
        <w:right w:val="none" w:sz="0" w:space="0" w:color="auto"/>
      </w:divBdr>
    </w:div>
    <w:div w:id="1648900842">
      <w:bodyDiv w:val="1"/>
      <w:marLeft w:val="0"/>
      <w:marRight w:val="0"/>
      <w:marTop w:val="0"/>
      <w:marBottom w:val="0"/>
      <w:divBdr>
        <w:top w:val="none" w:sz="0" w:space="0" w:color="auto"/>
        <w:left w:val="none" w:sz="0" w:space="0" w:color="auto"/>
        <w:bottom w:val="none" w:sz="0" w:space="0" w:color="auto"/>
        <w:right w:val="none" w:sz="0" w:space="0" w:color="auto"/>
      </w:divBdr>
    </w:div>
    <w:div w:id="1649283965">
      <w:bodyDiv w:val="1"/>
      <w:marLeft w:val="0"/>
      <w:marRight w:val="0"/>
      <w:marTop w:val="0"/>
      <w:marBottom w:val="0"/>
      <w:divBdr>
        <w:top w:val="none" w:sz="0" w:space="0" w:color="auto"/>
        <w:left w:val="none" w:sz="0" w:space="0" w:color="auto"/>
        <w:bottom w:val="none" w:sz="0" w:space="0" w:color="auto"/>
        <w:right w:val="none" w:sz="0" w:space="0" w:color="auto"/>
      </w:divBdr>
    </w:div>
    <w:div w:id="1751852178">
      <w:bodyDiv w:val="1"/>
      <w:marLeft w:val="0"/>
      <w:marRight w:val="0"/>
      <w:marTop w:val="0"/>
      <w:marBottom w:val="0"/>
      <w:divBdr>
        <w:top w:val="none" w:sz="0" w:space="0" w:color="auto"/>
        <w:left w:val="none" w:sz="0" w:space="0" w:color="auto"/>
        <w:bottom w:val="none" w:sz="0" w:space="0" w:color="auto"/>
        <w:right w:val="none" w:sz="0" w:space="0" w:color="auto"/>
      </w:divBdr>
    </w:div>
    <w:div w:id="1823157627">
      <w:bodyDiv w:val="1"/>
      <w:marLeft w:val="0"/>
      <w:marRight w:val="0"/>
      <w:marTop w:val="0"/>
      <w:marBottom w:val="0"/>
      <w:divBdr>
        <w:top w:val="none" w:sz="0" w:space="0" w:color="auto"/>
        <w:left w:val="none" w:sz="0" w:space="0" w:color="auto"/>
        <w:bottom w:val="none" w:sz="0" w:space="0" w:color="auto"/>
        <w:right w:val="none" w:sz="0" w:space="0" w:color="auto"/>
      </w:divBdr>
    </w:div>
    <w:div w:id="1874223601">
      <w:bodyDiv w:val="1"/>
      <w:marLeft w:val="0"/>
      <w:marRight w:val="0"/>
      <w:marTop w:val="0"/>
      <w:marBottom w:val="0"/>
      <w:divBdr>
        <w:top w:val="none" w:sz="0" w:space="0" w:color="auto"/>
        <w:left w:val="none" w:sz="0" w:space="0" w:color="auto"/>
        <w:bottom w:val="none" w:sz="0" w:space="0" w:color="auto"/>
        <w:right w:val="none" w:sz="0" w:space="0" w:color="auto"/>
      </w:divBdr>
    </w:div>
    <w:div w:id="1896621659">
      <w:bodyDiv w:val="1"/>
      <w:marLeft w:val="0"/>
      <w:marRight w:val="0"/>
      <w:marTop w:val="0"/>
      <w:marBottom w:val="0"/>
      <w:divBdr>
        <w:top w:val="none" w:sz="0" w:space="0" w:color="auto"/>
        <w:left w:val="none" w:sz="0" w:space="0" w:color="auto"/>
        <w:bottom w:val="none" w:sz="0" w:space="0" w:color="auto"/>
        <w:right w:val="none" w:sz="0" w:space="0" w:color="auto"/>
      </w:divBdr>
    </w:div>
    <w:div w:id="1902404864">
      <w:bodyDiv w:val="1"/>
      <w:marLeft w:val="0"/>
      <w:marRight w:val="0"/>
      <w:marTop w:val="0"/>
      <w:marBottom w:val="0"/>
      <w:divBdr>
        <w:top w:val="none" w:sz="0" w:space="0" w:color="auto"/>
        <w:left w:val="none" w:sz="0" w:space="0" w:color="auto"/>
        <w:bottom w:val="none" w:sz="0" w:space="0" w:color="auto"/>
        <w:right w:val="none" w:sz="0" w:space="0" w:color="auto"/>
      </w:divBdr>
    </w:div>
    <w:div w:id="1904027022">
      <w:bodyDiv w:val="1"/>
      <w:marLeft w:val="0"/>
      <w:marRight w:val="0"/>
      <w:marTop w:val="0"/>
      <w:marBottom w:val="0"/>
      <w:divBdr>
        <w:top w:val="none" w:sz="0" w:space="0" w:color="auto"/>
        <w:left w:val="none" w:sz="0" w:space="0" w:color="auto"/>
        <w:bottom w:val="none" w:sz="0" w:space="0" w:color="auto"/>
        <w:right w:val="none" w:sz="0" w:space="0" w:color="auto"/>
      </w:divBdr>
    </w:div>
    <w:div w:id="1907186885">
      <w:bodyDiv w:val="1"/>
      <w:marLeft w:val="0"/>
      <w:marRight w:val="0"/>
      <w:marTop w:val="0"/>
      <w:marBottom w:val="0"/>
      <w:divBdr>
        <w:top w:val="none" w:sz="0" w:space="0" w:color="auto"/>
        <w:left w:val="none" w:sz="0" w:space="0" w:color="auto"/>
        <w:bottom w:val="none" w:sz="0" w:space="0" w:color="auto"/>
        <w:right w:val="none" w:sz="0" w:space="0" w:color="auto"/>
      </w:divBdr>
    </w:div>
    <w:div w:id="1912808199">
      <w:bodyDiv w:val="1"/>
      <w:marLeft w:val="0"/>
      <w:marRight w:val="0"/>
      <w:marTop w:val="0"/>
      <w:marBottom w:val="0"/>
      <w:divBdr>
        <w:top w:val="none" w:sz="0" w:space="0" w:color="auto"/>
        <w:left w:val="none" w:sz="0" w:space="0" w:color="auto"/>
        <w:bottom w:val="none" w:sz="0" w:space="0" w:color="auto"/>
        <w:right w:val="none" w:sz="0" w:space="0" w:color="auto"/>
      </w:divBdr>
      <w:divsChild>
        <w:div w:id="1774015706">
          <w:marLeft w:val="0"/>
          <w:marRight w:val="0"/>
          <w:marTop w:val="0"/>
          <w:marBottom w:val="0"/>
          <w:divBdr>
            <w:top w:val="none" w:sz="0" w:space="0" w:color="auto"/>
            <w:left w:val="none" w:sz="0" w:space="0" w:color="auto"/>
            <w:bottom w:val="none" w:sz="0" w:space="0" w:color="auto"/>
            <w:right w:val="none" w:sz="0" w:space="0" w:color="auto"/>
          </w:divBdr>
        </w:div>
        <w:div w:id="1284725123">
          <w:marLeft w:val="0"/>
          <w:marRight w:val="0"/>
          <w:marTop w:val="0"/>
          <w:marBottom w:val="0"/>
          <w:divBdr>
            <w:top w:val="none" w:sz="0" w:space="0" w:color="auto"/>
            <w:left w:val="none" w:sz="0" w:space="0" w:color="auto"/>
            <w:bottom w:val="none" w:sz="0" w:space="0" w:color="auto"/>
            <w:right w:val="none" w:sz="0" w:space="0" w:color="auto"/>
          </w:divBdr>
        </w:div>
        <w:div w:id="345643454">
          <w:marLeft w:val="0"/>
          <w:marRight w:val="0"/>
          <w:marTop w:val="0"/>
          <w:marBottom w:val="0"/>
          <w:divBdr>
            <w:top w:val="none" w:sz="0" w:space="0" w:color="auto"/>
            <w:left w:val="none" w:sz="0" w:space="0" w:color="auto"/>
            <w:bottom w:val="none" w:sz="0" w:space="0" w:color="auto"/>
            <w:right w:val="none" w:sz="0" w:space="0" w:color="auto"/>
          </w:divBdr>
        </w:div>
        <w:div w:id="489751921">
          <w:marLeft w:val="0"/>
          <w:marRight w:val="0"/>
          <w:marTop w:val="0"/>
          <w:marBottom w:val="0"/>
          <w:divBdr>
            <w:top w:val="none" w:sz="0" w:space="0" w:color="auto"/>
            <w:left w:val="none" w:sz="0" w:space="0" w:color="auto"/>
            <w:bottom w:val="none" w:sz="0" w:space="0" w:color="auto"/>
            <w:right w:val="none" w:sz="0" w:space="0" w:color="auto"/>
          </w:divBdr>
        </w:div>
        <w:div w:id="1228611998">
          <w:marLeft w:val="0"/>
          <w:marRight w:val="0"/>
          <w:marTop w:val="0"/>
          <w:marBottom w:val="0"/>
          <w:divBdr>
            <w:top w:val="none" w:sz="0" w:space="0" w:color="auto"/>
            <w:left w:val="none" w:sz="0" w:space="0" w:color="auto"/>
            <w:bottom w:val="none" w:sz="0" w:space="0" w:color="auto"/>
            <w:right w:val="none" w:sz="0" w:space="0" w:color="auto"/>
          </w:divBdr>
        </w:div>
        <w:div w:id="1017659667">
          <w:marLeft w:val="0"/>
          <w:marRight w:val="0"/>
          <w:marTop w:val="0"/>
          <w:marBottom w:val="0"/>
          <w:divBdr>
            <w:top w:val="none" w:sz="0" w:space="0" w:color="auto"/>
            <w:left w:val="none" w:sz="0" w:space="0" w:color="auto"/>
            <w:bottom w:val="none" w:sz="0" w:space="0" w:color="auto"/>
            <w:right w:val="none" w:sz="0" w:space="0" w:color="auto"/>
          </w:divBdr>
        </w:div>
        <w:div w:id="399641763">
          <w:marLeft w:val="0"/>
          <w:marRight w:val="0"/>
          <w:marTop w:val="0"/>
          <w:marBottom w:val="0"/>
          <w:divBdr>
            <w:top w:val="none" w:sz="0" w:space="0" w:color="auto"/>
            <w:left w:val="none" w:sz="0" w:space="0" w:color="auto"/>
            <w:bottom w:val="none" w:sz="0" w:space="0" w:color="auto"/>
            <w:right w:val="none" w:sz="0" w:space="0" w:color="auto"/>
          </w:divBdr>
        </w:div>
        <w:div w:id="1730416175">
          <w:marLeft w:val="0"/>
          <w:marRight w:val="0"/>
          <w:marTop w:val="0"/>
          <w:marBottom w:val="0"/>
          <w:divBdr>
            <w:top w:val="none" w:sz="0" w:space="0" w:color="auto"/>
            <w:left w:val="none" w:sz="0" w:space="0" w:color="auto"/>
            <w:bottom w:val="none" w:sz="0" w:space="0" w:color="auto"/>
            <w:right w:val="none" w:sz="0" w:space="0" w:color="auto"/>
          </w:divBdr>
        </w:div>
        <w:div w:id="737216485">
          <w:marLeft w:val="0"/>
          <w:marRight w:val="0"/>
          <w:marTop w:val="0"/>
          <w:marBottom w:val="0"/>
          <w:divBdr>
            <w:top w:val="none" w:sz="0" w:space="0" w:color="auto"/>
            <w:left w:val="none" w:sz="0" w:space="0" w:color="auto"/>
            <w:bottom w:val="none" w:sz="0" w:space="0" w:color="auto"/>
            <w:right w:val="none" w:sz="0" w:space="0" w:color="auto"/>
          </w:divBdr>
        </w:div>
      </w:divsChild>
    </w:div>
    <w:div w:id="1954363353">
      <w:bodyDiv w:val="1"/>
      <w:marLeft w:val="0"/>
      <w:marRight w:val="0"/>
      <w:marTop w:val="0"/>
      <w:marBottom w:val="0"/>
      <w:divBdr>
        <w:top w:val="none" w:sz="0" w:space="0" w:color="auto"/>
        <w:left w:val="none" w:sz="0" w:space="0" w:color="auto"/>
        <w:bottom w:val="none" w:sz="0" w:space="0" w:color="auto"/>
        <w:right w:val="none" w:sz="0" w:space="0" w:color="auto"/>
      </w:divBdr>
    </w:div>
    <w:div w:id="2039698921">
      <w:bodyDiv w:val="1"/>
      <w:marLeft w:val="0"/>
      <w:marRight w:val="0"/>
      <w:marTop w:val="0"/>
      <w:marBottom w:val="0"/>
      <w:divBdr>
        <w:top w:val="none" w:sz="0" w:space="0" w:color="auto"/>
        <w:left w:val="none" w:sz="0" w:space="0" w:color="auto"/>
        <w:bottom w:val="none" w:sz="0" w:space="0" w:color="auto"/>
        <w:right w:val="none" w:sz="0" w:space="0" w:color="auto"/>
      </w:divBdr>
    </w:div>
    <w:div w:id="2089840748">
      <w:bodyDiv w:val="1"/>
      <w:marLeft w:val="0"/>
      <w:marRight w:val="0"/>
      <w:marTop w:val="0"/>
      <w:marBottom w:val="0"/>
      <w:divBdr>
        <w:top w:val="none" w:sz="0" w:space="0" w:color="auto"/>
        <w:left w:val="none" w:sz="0" w:space="0" w:color="auto"/>
        <w:bottom w:val="none" w:sz="0" w:space="0" w:color="auto"/>
        <w:right w:val="none" w:sz="0" w:space="0" w:color="auto"/>
      </w:divBdr>
    </w:div>
    <w:div w:id="209689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21D78-6303-4EF4-9DA2-2AFE03B97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Pages>
  <Words>20255</Words>
  <Characters>115460</Characters>
  <Application>Microsoft Office Word</Application>
  <DocSecurity>0</DocSecurity>
  <Lines>962</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User-PC</cp:lastModifiedBy>
  <cp:revision>22</cp:revision>
  <cp:lastPrinted>2021-05-26T13:08:00Z</cp:lastPrinted>
  <dcterms:created xsi:type="dcterms:W3CDTF">2019-10-14T19:13:00Z</dcterms:created>
  <dcterms:modified xsi:type="dcterms:W3CDTF">2021-05-26T15:56:00Z</dcterms:modified>
</cp:coreProperties>
</file>